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93" w:rsidRDefault="00DF0C93" w:rsidP="00DF0C93">
      <w:pPr>
        <w:pStyle w:val="af3"/>
        <w:ind w:firstLine="0"/>
        <w:jc w:val="center"/>
        <w:rPr>
          <w:b/>
          <w:sz w:val="36"/>
        </w:rPr>
      </w:pPr>
      <w:bookmarkStart w:id="0" w:name="приложение1"/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55CC9BE3" wp14:editId="258524EA">
            <wp:simplePos x="0" y="0"/>
            <wp:positionH relativeFrom="column">
              <wp:posOffset>2627630</wp:posOffset>
            </wp:positionH>
            <wp:positionV relativeFrom="paragraph">
              <wp:posOffset>-30480</wp:posOffset>
            </wp:positionV>
            <wp:extent cx="706755" cy="784860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C93" w:rsidRDefault="00DF0C93" w:rsidP="00DF0C93">
      <w:pPr>
        <w:pStyle w:val="af3"/>
        <w:ind w:firstLine="0"/>
        <w:jc w:val="center"/>
        <w:rPr>
          <w:b/>
          <w:sz w:val="36"/>
        </w:rPr>
      </w:pPr>
      <w:r>
        <w:rPr>
          <w:b/>
          <w:sz w:val="36"/>
        </w:rPr>
        <w:t>АДМИНИСТРАЦИЯ БЕРЕЗОВСКОГО РАЙОНА</w:t>
      </w:r>
    </w:p>
    <w:p w:rsidR="00DF0C93" w:rsidRDefault="00DF0C93" w:rsidP="00DF0C93">
      <w:pPr>
        <w:jc w:val="center"/>
        <w:rPr>
          <w:rFonts w:ascii="Times New Roman" w:hAnsi="Times New Roman"/>
          <w:b/>
          <w:sz w:val="8"/>
          <w:szCs w:val="8"/>
        </w:rPr>
      </w:pPr>
    </w:p>
    <w:p w:rsidR="00DF0C93" w:rsidRDefault="00DF0C93" w:rsidP="00DF0C93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ХАНТЫ-МАНСИЙСКОГО АВТОНОМНОГО ОКРУГА – ЮГРЫ</w:t>
      </w:r>
    </w:p>
    <w:p w:rsidR="00DF0C93" w:rsidRDefault="00DF0C93" w:rsidP="00DF0C93">
      <w:pPr>
        <w:jc w:val="center"/>
        <w:rPr>
          <w:rFonts w:ascii="Times New Roman" w:hAnsi="Times New Roman"/>
          <w:b/>
          <w:sz w:val="16"/>
          <w:szCs w:val="16"/>
        </w:rPr>
      </w:pPr>
    </w:p>
    <w:p w:rsidR="00DF0C93" w:rsidRDefault="00DF0C93" w:rsidP="00DF0C93">
      <w:pPr>
        <w:tabs>
          <w:tab w:val="left" w:pos="8931"/>
        </w:tabs>
        <w:jc w:val="center"/>
        <w:rPr>
          <w:rFonts w:ascii="Times New Roman" w:hAnsi="Times New Roman"/>
          <w:b/>
          <w:sz w:val="36"/>
          <w:szCs w:val="36"/>
        </w:rPr>
      </w:pPr>
      <w:r w:rsidRPr="00665AFB">
        <w:rPr>
          <w:rFonts w:ascii="Times New Roman" w:hAnsi="Times New Roman"/>
          <w:b/>
          <w:sz w:val="36"/>
          <w:szCs w:val="36"/>
        </w:rPr>
        <w:t>ПОСТАНОВЛЕНИЕ</w:t>
      </w:r>
    </w:p>
    <w:p w:rsidR="00DF0C93" w:rsidRPr="00EE577F" w:rsidRDefault="00DF0C93" w:rsidP="00DF0C93">
      <w:pPr>
        <w:tabs>
          <w:tab w:val="left" w:pos="8931"/>
        </w:tabs>
        <w:ind w:left="-426"/>
        <w:jc w:val="center"/>
        <w:rPr>
          <w:rFonts w:ascii="Times New Roman" w:hAnsi="Times New Roman"/>
          <w:sz w:val="28"/>
          <w:szCs w:val="28"/>
        </w:rPr>
      </w:pPr>
    </w:p>
    <w:p w:rsidR="00DF0C93" w:rsidRPr="00EE577F" w:rsidRDefault="00DF0C93" w:rsidP="00DF0C93">
      <w:pPr>
        <w:tabs>
          <w:tab w:val="left" w:pos="8931"/>
        </w:tabs>
        <w:ind w:firstLine="0"/>
        <w:rPr>
          <w:rFonts w:ascii="Times New Roman" w:hAnsi="Times New Roman"/>
          <w:sz w:val="28"/>
          <w:szCs w:val="28"/>
        </w:rPr>
      </w:pPr>
      <w:r w:rsidRPr="00EE577F">
        <w:rPr>
          <w:rFonts w:ascii="Times New Roman" w:hAnsi="Times New Roman"/>
          <w:sz w:val="28"/>
          <w:szCs w:val="28"/>
        </w:rPr>
        <w:t xml:space="preserve">от  </w:t>
      </w:r>
      <w:r w:rsidR="00450218">
        <w:rPr>
          <w:rFonts w:ascii="Times New Roman" w:hAnsi="Times New Roman"/>
          <w:sz w:val="28"/>
          <w:szCs w:val="28"/>
        </w:rPr>
        <w:t xml:space="preserve">11.08.2021                                                                                                           </w:t>
      </w:r>
      <w:r w:rsidRPr="00EE577F">
        <w:rPr>
          <w:rFonts w:ascii="Times New Roman" w:hAnsi="Times New Roman"/>
          <w:sz w:val="28"/>
          <w:szCs w:val="28"/>
        </w:rPr>
        <w:t xml:space="preserve">№ </w:t>
      </w:r>
      <w:r w:rsidR="00450218">
        <w:rPr>
          <w:rFonts w:ascii="Times New Roman" w:hAnsi="Times New Roman"/>
          <w:sz w:val="28"/>
          <w:szCs w:val="28"/>
        </w:rPr>
        <w:t>925</w:t>
      </w:r>
    </w:p>
    <w:p w:rsidR="00DF0C93" w:rsidRPr="00EE577F" w:rsidRDefault="00DF0C93" w:rsidP="00DF0C93">
      <w:pPr>
        <w:spacing w:line="480" w:lineRule="auto"/>
        <w:ind w:firstLine="0"/>
        <w:rPr>
          <w:rFonts w:ascii="Times New Roman" w:hAnsi="Times New Roman"/>
          <w:sz w:val="28"/>
          <w:szCs w:val="28"/>
        </w:rPr>
      </w:pPr>
      <w:r w:rsidRPr="00EE577F">
        <w:rPr>
          <w:rFonts w:ascii="Times New Roman" w:hAnsi="Times New Roman"/>
          <w:sz w:val="28"/>
          <w:szCs w:val="28"/>
        </w:rPr>
        <w:t>пгт. Березово</w:t>
      </w:r>
    </w:p>
    <w:p w:rsidR="00DF0C93" w:rsidRPr="00EE577F" w:rsidRDefault="00DF0C93" w:rsidP="00DF0C93">
      <w:pPr>
        <w:ind w:firstLine="0"/>
        <w:contextualSpacing/>
        <w:rPr>
          <w:rFonts w:ascii="Times New Roman" w:hAnsi="Times New Roman"/>
          <w:bCs/>
          <w:sz w:val="28"/>
          <w:szCs w:val="28"/>
        </w:rPr>
      </w:pPr>
      <w:r w:rsidRPr="00EE577F"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 </w:t>
      </w:r>
    </w:p>
    <w:p w:rsidR="00DF0C93" w:rsidRPr="00EE577F" w:rsidRDefault="00DF0C93" w:rsidP="00DF0C93">
      <w:pPr>
        <w:ind w:firstLine="0"/>
        <w:contextualSpacing/>
        <w:rPr>
          <w:rFonts w:ascii="Times New Roman" w:hAnsi="Times New Roman"/>
          <w:bCs/>
          <w:sz w:val="28"/>
          <w:szCs w:val="28"/>
        </w:rPr>
      </w:pPr>
      <w:r w:rsidRPr="00EE577F">
        <w:rPr>
          <w:rFonts w:ascii="Times New Roman" w:hAnsi="Times New Roman"/>
          <w:bCs/>
          <w:sz w:val="28"/>
          <w:szCs w:val="28"/>
        </w:rPr>
        <w:t xml:space="preserve">грантов в форме субсидий </w:t>
      </w:r>
      <w:proofErr w:type="gramStart"/>
      <w:r w:rsidRPr="00EE577F">
        <w:rPr>
          <w:rFonts w:ascii="Times New Roman" w:hAnsi="Times New Roman"/>
          <w:bCs/>
          <w:sz w:val="28"/>
          <w:szCs w:val="28"/>
        </w:rPr>
        <w:t>из</w:t>
      </w:r>
      <w:proofErr w:type="gramEnd"/>
      <w:r w:rsidRPr="00EE577F">
        <w:rPr>
          <w:rFonts w:ascii="Times New Roman" w:hAnsi="Times New Roman"/>
          <w:bCs/>
          <w:sz w:val="28"/>
          <w:szCs w:val="28"/>
        </w:rPr>
        <w:t xml:space="preserve"> </w:t>
      </w:r>
    </w:p>
    <w:p w:rsidR="00DF0C93" w:rsidRPr="00EE577F" w:rsidRDefault="00DF0C93" w:rsidP="00DF0C93">
      <w:pPr>
        <w:ind w:firstLine="0"/>
        <w:contextualSpacing/>
        <w:rPr>
          <w:rFonts w:ascii="Times New Roman" w:hAnsi="Times New Roman"/>
          <w:bCs/>
          <w:sz w:val="28"/>
          <w:szCs w:val="28"/>
        </w:rPr>
      </w:pPr>
      <w:r w:rsidRPr="00EE577F">
        <w:rPr>
          <w:rFonts w:ascii="Times New Roman" w:hAnsi="Times New Roman"/>
          <w:bCs/>
          <w:sz w:val="28"/>
          <w:szCs w:val="28"/>
        </w:rPr>
        <w:t xml:space="preserve">средств бюджета Березовского района </w:t>
      </w:r>
    </w:p>
    <w:p w:rsidR="00DF0C93" w:rsidRPr="00EE577F" w:rsidRDefault="00DF0C93" w:rsidP="00DF0C93">
      <w:pPr>
        <w:ind w:firstLine="0"/>
        <w:contextualSpacing/>
        <w:rPr>
          <w:rFonts w:ascii="Times New Roman" w:hAnsi="Times New Roman"/>
          <w:bCs/>
          <w:sz w:val="28"/>
          <w:szCs w:val="28"/>
        </w:rPr>
      </w:pPr>
      <w:r w:rsidRPr="00EE577F">
        <w:rPr>
          <w:rFonts w:ascii="Times New Roman" w:hAnsi="Times New Roman"/>
          <w:bCs/>
          <w:sz w:val="28"/>
          <w:szCs w:val="28"/>
        </w:rPr>
        <w:t xml:space="preserve">«Грант главы Березовского района </w:t>
      </w:r>
    </w:p>
    <w:p w:rsidR="00DF0C93" w:rsidRPr="00EE577F" w:rsidRDefault="00DF0C93" w:rsidP="00DF0C93">
      <w:pPr>
        <w:ind w:firstLine="0"/>
        <w:contextualSpacing/>
        <w:rPr>
          <w:rFonts w:ascii="Times New Roman" w:hAnsi="Times New Roman"/>
          <w:bCs/>
          <w:sz w:val="28"/>
          <w:szCs w:val="28"/>
        </w:rPr>
      </w:pPr>
      <w:r w:rsidRPr="00EE577F">
        <w:rPr>
          <w:rFonts w:ascii="Times New Roman" w:hAnsi="Times New Roman"/>
          <w:bCs/>
          <w:sz w:val="28"/>
          <w:szCs w:val="28"/>
        </w:rPr>
        <w:t xml:space="preserve">на развитие гражданского общества» </w:t>
      </w:r>
    </w:p>
    <w:p w:rsidR="00DF0C93" w:rsidRPr="00EE577F" w:rsidRDefault="00DF0C93" w:rsidP="00DF0C93">
      <w:pPr>
        <w:contextualSpacing/>
        <w:rPr>
          <w:rFonts w:ascii="Times New Roman" w:hAnsi="Times New Roman"/>
          <w:bCs/>
          <w:sz w:val="28"/>
          <w:szCs w:val="28"/>
        </w:rPr>
      </w:pPr>
    </w:p>
    <w:p w:rsidR="00DF0C93" w:rsidRPr="00EE577F" w:rsidRDefault="00DF0C93" w:rsidP="00DF0C93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EE577F">
        <w:rPr>
          <w:rFonts w:ascii="Times New Roman" w:hAnsi="Times New Roman"/>
          <w:sz w:val="28"/>
          <w:szCs w:val="28"/>
        </w:rPr>
        <w:t xml:space="preserve">В соответствии с </w:t>
      </w:r>
      <w:r w:rsidR="00F418F0">
        <w:rPr>
          <w:rFonts w:ascii="Times New Roman" w:hAnsi="Times New Roman"/>
          <w:sz w:val="28"/>
          <w:szCs w:val="28"/>
        </w:rPr>
        <w:t>Бюджетным кодексом</w:t>
      </w:r>
      <w:r w:rsidRPr="00EE577F">
        <w:rPr>
          <w:rFonts w:ascii="Times New Roman" w:hAnsi="Times New Roman"/>
          <w:sz w:val="28"/>
          <w:szCs w:val="28"/>
        </w:rPr>
        <w:t xml:space="preserve"> Российской Федерации, Федерал</w:t>
      </w:r>
      <w:r w:rsidRPr="00EE577F">
        <w:rPr>
          <w:rFonts w:ascii="Times New Roman" w:hAnsi="Times New Roman"/>
          <w:sz w:val="28"/>
          <w:szCs w:val="28"/>
        </w:rPr>
        <w:t>ь</w:t>
      </w:r>
      <w:r w:rsidRPr="00EE577F">
        <w:rPr>
          <w:rFonts w:ascii="Times New Roman" w:hAnsi="Times New Roman"/>
          <w:sz w:val="28"/>
          <w:szCs w:val="28"/>
        </w:rPr>
        <w:t>ным законом от 12 января 1996 года № 7-ФЗ «О некоммерческих организациях», постановлением Правительства Российской Федерации от 18 сентября 2020 года № 1492 "Об общих требованиях к нормативным правовым актам, муниципал</w:t>
      </w:r>
      <w:r w:rsidRPr="00EE577F">
        <w:rPr>
          <w:rFonts w:ascii="Times New Roman" w:hAnsi="Times New Roman"/>
          <w:sz w:val="28"/>
          <w:szCs w:val="28"/>
        </w:rPr>
        <w:t>ь</w:t>
      </w:r>
      <w:r w:rsidRPr="00EE577F">
        <w:rPr>
          <w:rFonts w:ascii="Times New Roman" w:hAnsi="Times New Roman"/>
          <w:sz w:val="28"/>
          <w:szCs w:val="28"/>
        </w:rPr>
        <w:t>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</w:t>
      </w:r>
      <w:r w:rsidRPr="00EE577F">
        <w:rPr>
          <w:rFonts w:ascii="Times New Roman" w:hAnsi="Times New Roman"/>
          <w:sz w:val="28"/>
          <w:szCs w:val="28"/>
        </w:rPr>
        <w:t>т</w:t>
      </w:r>
      <w:r w:rsidRPr="00EE577F">
        <w:rPr>
          <w:rFonts w:ascii="Times New Roman" w:hAnsi="Times New Roman"/>
          <w:sz w:val="28"/>
          <w:szCs w:val="28"/>
        </w:rPr>
        <w:t xml:space="preserve">дельных положений некоторых актов Правительства Российской Федерации»: </w:t>
      </w:r>
    </w:p>
    <w:p w:rsidR="00DF0C93" w:rsidRPr="00EE577F" w:rsidRDefault="00DF0C93" w:rsidP="00DF0C93">
      <w:pPr>
        <w:ind w:firstLine="566"/>
        <w:rPr>
          <w:rFonts w:ascii="Times New Roman" w:hAnsi="Times New Roman"/>
          <w:sz w:val="28"/>
          <w:szCs w:val="28"/>
        </w:rPr>
      </w:pPr>
      <w:r w:rsidRPr="00EE577F">
        <w:rPr>
          <w:rFonts w:ascii="Times New Roman" w:hAnsi="Times New Roman"/>
          <w:sz w:val="28"/>
          <w:szCs w:val="28"/>
        </w:rPr>
        <w:t>1. Утвердить Порядок предоставления грантов в форме субсидий из средств бюджета Березовского района «Грант главы Березовского района на развитие гражданского общества» согласно приложению к настоящему постановлению.</w:t>
      </w:r>
    </w:p>
    <w:p w:rsidR="00DF0C93" w:rsidRPr="00EE577F" w:rsidRDefault="00DF0C93" w:rsidP="00DF0C93">
      <w:pPr>
        <w:ind w:firstLine="560"/>
        <w:rPr>
          <w:rFonts w:ascii="Times New Roman" w:hAnsi="Times New Roman"/>
          <w:sz w:val="28"/>
          <w:szCs w:val="28"/>
        </w:rPr>
      </w:pPr>
      <w:r w:rsidRPr="00EE577F">
        <w:rPr>
          <w:rFonts w:ascii="Times New Roman" w:hAnsi="Times New Roman"/>
          <w:sz w:val="28"/>
          <w:szCs w:val="28"/>
        </w:rPr>
        <w:t>2. Опубликовать настоящее постановление в газете «Жизнь Югры» и разм</w:t>
      </w:r>
      <w:r w:rsidRPr="00EE577F">
        <w:rPr>
          <w:rFonts w:ascii="Times New Roman" w:hAnsi="Times New Roman"/>
          <w:sz w:val="28"/>
          <w:szCs w:val="28"/>
        </w:rPr>
        <w:t>е</w:t>
      </w:r>
      <w:r w:rsidRPr="00EE577F">
        <w:rPr>
          <w:rFonts w:ascii="Times New Roman" w:hAnsi="Times New Roman"/>
          <w:sz w:val="28"/>
          <w:szCs w:val="28"/>
        </w:rPr>
        <w:t xml:space="preserve">стить на </w:t>
      </w:r>
      <w:proofErr w:type="gramStart"/>
      <w:r w:rsidRPr="00EE577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EE577F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F0C93" w:rsidRPr="00EE577F" w:rsidRDefault="00DF0C93" w:rsidP="00DF0C93">
      <w:pPr>
        <w:rPr>
          <w:rFonts w:ascii="Times New Roman" w:hAnsi="Times New Roman"/>
          <w:sz w:val="28"/>
          <w:szCs w:val="28"/>
        </w:rPr>
      </w:pPr>
      <w:r w:rsidRPr="00EE577F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</w:t>
      </w:r>
      <w:r w:rsidRPr="00EE577F">
        <w:rPr>
          <w:rFonts w:ascii="Times New Roman" w:hAnsi="Times New Roman"/>
          <w:sz w:val="28"/>
          <w:szCs w:val="28"/>
        </w:rPr>
        <w:t>б</w:t>
      </w:r>
      <w:r w:rsidRPr="00EE577F">
        <w:rPr>
          <w:rFonts w:ascii="Times New Roman" w:hAnsi="Times New Roman"/>
          <w:sz w:val="28"/>
          <w:szCs w:val="28"/>
        </w:rPr>
        <w:t>ликования и распространяется на правоотноше</w:t>
      </w:r>
      <w:r w:rsidR="00F418F0">
        <w:rPr>
          <w:rFonts w:ascii="Times New Roman" w:hAnsi="Times New Roman"/>
          <w:sz w:val="28"/>
          <w:szCs w:val="28"/>
        </w:rPr>
        <w:t>ния, возникшие с 01</w:t>
      </w:r>
      <w:r w:rsidR="00BF2156">
        <w:rPr>
          <w:rFonts w:ascii="Times New Roman" w:hAnsi="Times New Roman"/>
          <w:sz w:val="28"/>
          <w:szCs w:val="28"/>
        </w:rPr>
        <w:t xml:space="preserve"> января </w:t>
      </w:r>
      <w:r w:rsidR="00F418F0">
        <w:rPr>
          <w:rFonts w:ascii="Times New Roman" w:hAnsi="Times New Roman"/>
          <w:sz w:val="28"/>
          <w:szCs w:val="28"/>
        </w:rPr>
        <w:t>2021</w:t>
      </w:r>
      <w:r w:rsidR="00BF2156">
        <w:rPr>
          <w:rFonts w:ascii="Times New Roman" w:hAnsi="Times New Roman"/>
          <w:sz w:val="28"/>
          <w:szCs w:val="28"/>
        </w:rPr>
        <w:t>года.</w:t>
      </w:r>
    </w:p>
    <w:p w:rsidR="00DF0C93" w:rsidRPr="00EE577F" w:rsidRDefault="00DF0C93" w:rsidP="00DF0C93">
      <w:pPr>
        <w:rPr>
          <w:rFonts w:ascii="Times New Roman" w:hAnsi="Times New Roman"/>
          <w:sz w:val="28"/>
          <w:szCs w:val="28"/>
        </w:rPr>
      </w:pPr>
      <w:r w:rsidRPr="00EE577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E57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577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</w:t>
      </w:r>
      <w:r w:rsidRPr="00EE577F">
        <w:rPr>
          <w:rFonts w:ascii="Times New Roman" w:hAnsi="Times New Roman"/>
          <w:sz w:val="28"/>
          <w:szCs w:val="28"/>
        </w:rPr>
        <w:t>е</w:t>
      </w:r>
      <w:r w:rsidRPr="00EE577F">
        <w:rPr>
          <w:rFonts w:ascii="Times New Roman" w:hAnsi="Times New Roman"/>
          <w:sz w:val="28"/>
          <w:szCs w:val="28"/>
        </w:rPr>
        <w:t>стителя главы Березовского района, управляющего делами Г. Г. Кудряшова.</w:t>
      </w:r>
    </w:p>
    <w:p w:rsidR="00DF0C93" w:rsidRPr="00EE577F" w:rsidRDefault="00DF0C93" w:rsidP="00DF0C93">
      <w:pPr>
        <w:contextualSpacing/>
        <w:rPr>
          <w:rFonts w:ascii="Times New Roman" w:hAnsi="Times New Roman"/>
          <w:sz w:val="28"/>
          <w:szCs w:val="28"/>
        </w:rPr>
      </w:pPr>
    </w:p>
    <w:p w:rsidR="00DF0C93" w:rsidRDefault="00DF0C93" w:rsidP="00DF0C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418F0" w:rsidRDefault="00F418F0" w:rsidP="00DF0C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F0C93" w:rsidRDefault="00DF0C93" w:rsidP="00DF0C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F0C93" w:rsidRPr="00EE577F" w:rsidRDefault="00DF0C93" w:rsidP="00DF0C93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E577F">
        <w:rPr>
          <w:rFonts w:ascii="Times New Roman" w:hAnsi="Times New Roman"/>
          <w:sz w:val="28"/>
          <w:szCs w:val="28"/>
        </w:rPr>
        <w:t>Глава района</w:t>
      </w:r>
      <w:r w:rsidRPr="00EE577F">
        <w:rPr>
          <w:rFonts w:ascii="Times New Roman" w:hAnsi="Times New Roman"/>
          <w:sz w:val="28"/>
          <w:szCs w:val="28"/>
        </w:rPr>
        <w:tab/>
      </w:r>
      <w:r w:rsidRPr="00EE577F">
        <w:rPr>
          <w:rFonts w:ascii="Times New Roman" w:hAnsi="Times New Roman"/>
          <w:sz w:val="28"/>
          <w:szCs w:val="28"/>
        </w:rPr>
        <w:tab/>
      </w:r>
      <w:r w:rsidRPr="00EE577F">
        <w:rPr>
          <w:rFonts w:ascii="Times New Roman" w:hAnsi="Times New Roman"/>
          <w:sz w:val="28"/>
          <w:szCs w:val="28"/>
        </w:rPr>
        <w:tab/>
      </w:r>
      <w:r w:rsidRPr="00EE577F">
        <w:rPr>
          <w:rFonts w:ascii="Times New Roman" w:hAnsi="Times New Roman"/>
          <w:sz w:val="28"/>
          <w:szCs w:val="28"/>
        </w:rPr>
        <w:tab/>
      </w:r>
      <w:r w:rsidRPr="00EE577F">
        <w:rPr>
          <w:rFonts w:ascii="Times New Roman" w:hAnsi="Times New Roman"/>
          <w:sz w:val="28"/>
          <w:szCs w:val="28"/>
        </w:rPr>
        <w:tab/>
      </w:r>
      <w:r w:rsidRPr="00EE577F">
        <w:rPr>
          <w:rFonts w:ascii="Times New Roman" w:hAnsi="Times New Roman"/>
          <w:sz w:val="28"/>
          <w:szCs w:val="28"/>
        </w:rPr>
        <w:tab/>
      </w:r>
      <w:r w:rsidRPr="00EE577F">
        <w:rPr>
          <w:rFonts w:ascii="Times New Roman" w:hAnsi="Times New Roman"/>
          <w:sz w:val="28"/>
          <w:szCs w:val="28"/>
        </w:rPr>
        <w:tab/>
      </w:r>
      <w:r w:rsidRPr="00EE577F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E577F">
        <w:rPr>
          <w:rFonts w:ascii="Times New Roman" w:hAnsi="Times New Roman"/>
          <w:sz w:val="28"/>
          <w:szCs w:val="28"/>
        </w:rPr>
        <w:t>В. И. Фомин</w:t>
      </w:r>
    </w:p>
    <w:p w:rsidR="00DF0C93" w:rsidRDefault="00DF0C93" w:rsidP="00DF0C93"/>
    <w:p w:rsidR="00450218" w:rsidRDefault="001736EB" w:rsidP="00087214">
      <w:pPr>
        <w:ind w:left="567" w:firstLine="0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450218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lastRenderedPageBreak/>
        <w:t>Приложение</w:t>
      </w:r>
      <w:bookmarkEnd w:id="0"/>
    </w:p>
    <w:p w:rsidR="00087214" w:rsidRPr="00450218" w:rsidRDefault="00450218" w:rsidP="00087214">
      <w:pPr>
        <w:ind w:left="567" w:firstLine="0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450218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087214" w:rsidRPr="00450218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087214" w:rsidRPr="00450218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Березовского района</w:t>
      </w:r>
    </w:p>
    <w:p w:rsidR="00087214" w:rsidRPr="00450218" w:rsidRDefault="00087214" w:rsidP="00087214">
      <w:pPr>
        <w:ind w:left="567" w:firstLine="0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450218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от </w:t>
      </w:r>
      <w:r w:rsidR="00450218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11.08.2021 № 925</w:t>
      </w:r>
    </w:p>
    <w:p w:rsidR="00087214" w:rsidRPr="00450218" w:rsidRDefault="00087214" w:rsidP="00087214">
      <w:pPr>
        <w:ind w:left="567" w:firstLine="0"/>
        <w:jc w:val="right"/>
        <w:rPr>
          <w:rFonts w:ascii="Times New Roman" w:hAnsi="Times New Roman"/>
          <w:bCs/>
          <w:color w:val="000000" w:themeColor="text1"/>
          <w:kern w:val="28"/>
        </w:rPr>
      </w:pPr>
    </w:p>
    <w:p w:rsidR="00087214" w:rsidRPr="00B70A47" w:rsidRDefault="00087214" w:rsidP="00087214">
      <w:pPr>
        <w:ind w:left="567" w:firstLine="0"/>
        <w:jc w:val="right"/>
        <w:rPr>
          <w:rFonts w:ascii="Times New Roman" w:hAnsi="Times New Roman"/>
          <w:b/>
          <w:bCs/>
          <w:color w:val="000000" w:themeColor="text1"/>
          <w:kern w:val="28"/>
        </w:rPr>
      </w:pPr>
    </w:p>
    <w:p w:rsidR="002272C6" w:rsidRPr="002272C6" w:rsidRDefault="002272C6" w:rsidP="002272C6">
      <w:pPr>
        <w:shd w:val="clear" w:color="auto" w:fill="FFFFFF"/>
        <w:spacing w:line="299" w:lineRule="atLeast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2272C6">
        <w:rPr>
          <w:rFonts w:ascii="Times New Roman" w:hAnsi="Times New Roman"/>
          <w:b/>
          <w:bCs/>
          <w:color w:val="000000" w:themeColor="text1"/>
          <w:sz w:val="26"/>
          <w:szCs w:val="26"/>
        </w:rPr>
        <w:t>Порядок</w:t>
      </w:r>
    </w:p>
    <w:p w:rsidR="002272C6" w:rsidRDefault="002272C6" w:rsidP="002272C6">
      <w:pPr>
        <w:shd w:val="clear" w:color="auto" w:fill="FFFFFF"/>
        <w:spacing w:line="299" w:lineRule="atLeast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2272C6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предоставления грантов в форме субсидий </w:t>
      </w:r>
      <w:proofErr w:type="gramStart"/>
      <w:r w:rsidRPr="002272C6">
        <w:rPr>
          <w:rFonts w:ascii="Times New Roman" w:hAnsi="Times New Roman"/>
          <w:b/>
          <w:bCs/>
          <w:color w:val="000000" w:themeColor="text1"/>
          <w:sz w:val="26"/>
          <w:szCs w:val="26"/>
        </w:rPr>
        <w:t>из</w:t>
      </w:r>
      <w:proofErr w:type="gramEnd"/>
      <w:r w:rsidRPr="002272C6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</w:p>
    <w:p w:rsidR="002272C6" w:rsidRPr="002272C6" w:rsidRDefault="002272C6" w:rsidP="002272C6">
      <w:pPr>
        <w:shd w:val="clear" w:color="auto" w:fill="FFFFFF"/>
        <w:spacing w:line="299" w:lineRule="atLeast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2272C6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средств бюджета 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>Березовского</w:t>
      </w:r>
      <w:r w:rsidRPr="002272C6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района </w:t>
      </w:r>
    </w:p>
    <w:p w:rsidR="002272C6" w:rsidRPr="002272C6" w:rsidRDefault="002272C6" w:rsidP="002272C6">
      <w:pPr>
        <w:shd w:val="clear" w:color="auto" w:fill="FFFFFF"/>
        <w:spacing w:line="299" w:lineRule="atLeast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2272C6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 «Грант главы 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>Березовского</w:t>
      </w:r>
      <w:r w:rsidRPr="002272C6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района на развитие гражданского общества» </w:t>
      </w:r>
    </w:p>
    <w:p w:rsidR="00BA6F52" w:rsidRPr="00443251" w:rsidRDefault="002272C6" w:rsidP="002272C6">
      <w:pPr>
        <w:shd w:val="clear" w:color="auto" w:fill="FFFFFF"/>
        <w:spacing w:line="299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272C6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BA6F52" w:rsidRPr="00443251">
        <w:rPr>
          <w:rFonts w:ascii="Times New Roman" w:hAnsi="Times New Roman"/>
          <w:b/>
          <w:bCs/>
          <w:color w:val="000000" w:themeColor="text1"/>
          <w:sz w:val="26"/>
          <w:szCs w:val="26"/>
        </w:rPr>
        <w:t>(далее – Порядок).</w:t>
      </w:r>
    </w:p>
    <w:p w:rsidR="00BA6F52" w:rsidRPr="00B70A47" w:rsidRDefault="00BA6F52" w:rsidP="00087214">
      <w:pPr>
        <w:jc w:val="center"/>
        <w:rPr>
          <w:rFonts w:ascii="Times New Roman" w:hAnsi="Times New Roman"/>
          <w:b/>
          <w:color w:val="000000" w:themeColor="text1"/>
          <w:lang w:eastAsia="en-US"/>
        </w:rPr>
      </w:pPr>
    </w:p>
    <w:p w:rsidR="007946AB" w:rsidRPr="00B70A47" w:rsidRDefault="007946AB" w:rsidP="007946AB">
      <w:pPr>
        <w:shd w:val="clear" w:color="auto" w:fill="FFFFFF"/>
        <w:jc w:val="center"/>
        <w:rPr>
          <w:rFonts w:ascii="Times New Roman" w:hAnsi="Times New Roman"/>
          <w:b/>
          <w:color w:val="000000" w:themeColor="text1"/>
        </w:rPr>
      </w:pPr>
      <w:r w:rsidRPr="00B70A47">
        <w:rPr>
          <w:rFonts w:ascii="Times New Roman" w:hAnsi="Times New Roman"/>
          <w:b/>
          <w:color w:val="000000" w:themeColor="text1"/>
        </w:rPr>
        <w:t>1. Общие положения</w:t>
      </w:r>
      <w:r w:rsidR="007616AF">
        <w:rPr>
          <w:rFonts w:ascii="Times New Roman" w:hAnsi="Times New Roman"/>
          <w:b/>
          <w:color w:val="000000" w:themeColor="text1"/>
        </w:rPr>
        <w:t xml:space="preserve"> о предоставлении </w:t>
      </w:r>
      <w:r w:rsidR="00A74ABD" w:rsidRPr="00A74ABD">
        <w:rPr>
          <w:rFonts w:ascii="Times New Roman" w:hAnsi="Times New Roman"/>
          <w:b/>
          <w:bCs/>
          <w:color w:val="000000" w:themeColor="text1"/>
        </w:rPr>
        <w:t>грантов в форме субсидий</w:t>
      </w:r>
      <w:r w:rsidR="007616AF">
        <w:rPr>
          <w:rFonts w:ascii="Times New Roman" w:hAnsi="Times New Roman"/>
          <w:b/>
          <w:color w:val="000000" w:themeColor="text1"/>
        </w:rPr>
        <w:t>.</w:t>
      </w:r>
    </w:p>
    <w:p w:rsidR="007946AB" w:rsidRPr="00B70A47" w:rsidRDefault="007946AB" w:rsidP="007946AB">
      <w:pPr>
        <w:jc w:val="center"/>
        <w:rPr>
          <w:rFonts w:ascii="Times New Roman" w:hAnsi="Times New Roman"/>
          <w:color w:val="000000" w:themeColor="text1"/>
          <w:lang w:eastAsia="en-US"/>
        </w:rPr>
      </w:pPr>
    </w:p>
    <w:p w:rsidR="00087214" w:rsidRPr="00B70A47" w:rsidRDefault="00087214" w:rsidP="00087214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1.</w:t>
      </w:r>
      <w:r w:rsidR="00D11F08" w:rsidRPr="00B70A47">
        <w:rPr>
          <w:rFonts w:ascii="Times New Roman" w:hAnsi="Times New Roman"/>
          <w:color w:val="000000" w:themeColor="text1"/>
          <w:lang w:eastAsia="en-US"/>
        </w:rPr>
        <w:t>1.</w:t>
      </w:r>
      <w:r w:rsidR="00BA6F52" w:rsidRPr="00B70A47">
        <w:rPr>
          <w:rFonts w:ascii="Times New Roman" w:hAnsi="Times New Roman"/>
          <w:color w:val="000000" w:themeColor="text1"/>
          <w:lang w:eastAsia="en-US"/>
        </w:rPr>
        <w:t xml:space="preserve"> Настоящий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 </w:t>
      </w:r>
      <w:r w:rsidR="00BA6F52" w:rsidRPr="00B70A47">
        <w:rPr>
          <w:rFonts w:ascii="Times New Roman" w:hAnsi="Times New Roman"/>
          <w:color w:val="000000" w:themeColor="text1"/>
          <w:lang w:eastAsia="en-US"/>
        </w:rPr>
        <w:t xml:space="preserve">Порядок 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разработан в соответствии </w:t>
      </w:r>
      <w:r w:rsidR="001736EB">
        <w:rPr>
          <w:rFonts w:ascii="Times New Roman" w:hAnsi="Times New Roman"/>
          <w:color w:val="000000" w:themeColor="text1"/>
          <w:lang w:eastAsia="en-US"/>
        </w:rPr>
        <w:t>с Бюджетным кодексом</w:t>
      </w:r>
      <w:r w:rsidR="00522D85" w:rsidRPr="00522D85">
        <w:rPr>
          <w:rFonts w:ascii="Times New Roman" w:hAnsi="Times New Roman"/>
          <w:color w:val="000000" w:themeColor="text1"/>
          <w:lang w:eastAsia="en-US"/>
        </w:rPr>
        <w:t xml:space="preserve"> Российской Федерации</w:t>
      </w:r>
      <w:r w:rsidRPr="00B70A47">
        <w:rPr>
          <w:rFonts w:ascii="Times New Roman" w:hAnsi="Times New Roman"/>
          <w:color w:val="000000" w:themeColor="text1"/>
          <w:lang w:eastAsia="en-US"/>
        </w:rPr>
        <w:t>, Федеральным законом от 12 января 1996 года № 7-ФЗ «О некоммерческих орган</w:t>
      </w:r>
      <w:r w:rsidRPr="00B70A47">
        <w:rPr>
          <w:rFonts w:ascii="Times New Roman" w:hAnsi="Times New Roman"/>
          <w:color w:val="000000" w:themeColor="text1"/>
          <w:lang w:eastAsia="en-US"/>
        </w:rPr>
        <w:t>и</w:t>
      </w:r>
      <w:r w:rsidRPr="00B70A47">
        <w:rPr>
          <w:rFonts w:ascii="Times New Roman" w:hAnsi="Times New Roman"/>
          <w:color w:val="000000" w:themeColor="text1"/>
          <w:lang w:eastAsia="en-US"/>
        </w:rPr>
        <w:t>зациях», постановлением Правительства Российской Федерации о</w:t>
      </w:r>
      <w:r w:rsidR="001736EB">
        <w:rPr>
          <w:rFonts w:ascii="Times New Roman" w:hAnsi="Times New Roman"/>
          <w:color w:val="000000" w:themeColor="text1"/>
          <w:lang w:eastAsia="en-US"/>
        </w:rPr>
        <w:t>т 18 сентября 2020 года № 1492 «</w:t>
      </w:r>
      <w:r w:rsidRPr="00B70A47">
        <w:rPr>
          <w:rFonts w:ascii="Times New Roman" w:hAnsi="Times New Roman"/>
          <w:color w:val="000000" w:themeColor="text1"/>
          <w:lang w:eastAsia="en-US"/>
        </w:rPr>
        <w:t>Об общих требованиях к нормативным правовым актам, муниципальным правовым а</w:t>
      </w:r>
      <w:r w:rsidRPr="00B70A47">
        <w:rPr>
          <w:rFonts w:ascii="Times New Roman" w:hAnsi="Times New Roman"/>
          <w:color w:val="000000" w:themeColor="text1"/>
          <w:lang w:eastAsia="en-US"/>
        </w:rPr>
        <w:t>к</w:t>
      </w:r>
      <w:r w:rsidRPr="00B70A47">
        <w:rPr>
          <w:rFonts w:ascii="Times New Roman" w:hAnsi="Times New Roman"/>
          <w:color w:val="000000" w:themeColor="text1"/>
          <w:lang w:eastAsia="en-US"/>
        </w:rPr>
        <w:t>там, регулирующим предоставление субсидий, в том числе грантов в форме субсидий, юрид</w:t>
      </w:r>
      <w:r w:rsidRPr="00B70A47">
        <w:rPr>
          <w:rFonts w:ascii="Times New Roman" w:hAnsi="Times New Roman"/>
          <w:color w:val="000000" w:themeColor="text1"/>
          <w:lang w:eastAsia="en-US"/>
        </w:rPr>
        <w:t>и</w:t>
      </w:r>
      <w:r w:rsidRPr="00B70A47">
        <w:rPr>
          <w:rFonts w:ascii="Times New Roman" w:hAnsi="Times New Roman"/>
          <w:color w:val="000000" w:themeColor="text1"/>
          <w:lang w:eastAsia="en-US"/>
        </w:rPr>
        <w:t>ческим лицам, индивидуальным предпринимателям, а также физическим лицам - производит</w:t>
      </w:r>
      <w:r w:rsidRPr="00B70A47">
        <w:rPr>
          <w:rFonts w:ascii="Times New Roman" w:hAnsi="Times New Roman"/>
          <w:color w:val="000000" w:themeColor="text1"/>
          <w:lang w:eastAsia="en-US"/>
        </w:rPr>
        <w:t>е</w:t>
      </w:r>
      <w:r w:rsidRPr="00B70A47">
        <w:rPr>
          <w:rFonts w:ascii="Times New Roman" w:hAnsi="Times New Roman"/>
          <w:color w:val="000000" w:themeColor="text1"/>
          <w:lang w:eastAsia="en-US"/>
        </w:rPr>
        <w:t>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</w:t>
      </w:r>
      <w:r w:rsidR="001736EB">
        <w:rPr>
          <w:rFonts w:ascii="Times New Roman" w:hAnsi="Times New Roman"/>
          <w:color w:val="000000" w:themeColor="text1"/>
          <w:lang w:eastAsia="en-US"/>
        </w:rPr>
        <w:t>тельства Российской Федерации», З</w:t>
      </w:r>
      <w:r w:rsidRPr="00B70A47">
        <w:rPr>
          <w:rFonts w:ascii="Times New Roman" w:hAnsi="Times New Roman"/>
          <w:color w:val="000000" w:themeColor="text1"/>
          <w:lang w:eastAsia="en-US"/>
        </w:rPr>
        <w:t>аконом Ханты-Мансийского автономного округа – Югры от 16 декабря 2010 года № 229-оз «О поддержке региональных социально ориентированных некоммерческих организ</w:t>
      </w:r>
      <w:r w:rsidRPr="00B70A47">
        <w:rPr>
          <w:rFonts w:ascii="Times New Roman" w:hAnsi="Times New Roman"/>
          <w:color w:val="000000" w:themeColor="text1"/>
          <w:lang w:eastAsia="en-US"/>
        </w:rPr>
        <w:t>а</w:t>
      </w:r>
      <w:r w:rsidRPr="00B70A47">
        <w:rPr>
          <w:rFonts w:ascii="Times New Roman" w:hAnsi="Times New Roman"/>
          <w:color w:val="000000" w:themeColor="text1"/>
          <w:lang w:eastAsia="en-US"/>
        </w:rPr>
        <w:t>ций, осуществляющих деятельность в Ханты-Мансийском автономном округе – Югре», в целях реализации подпрограммы I «Создание условий для развития гражданских инициатив» мун</w:t>
      </w:r>
      <w:r w:rsidRPr="00B70A47">
        <w:rPr>
          <w:rFonts w:ascii="Times New Roman" w:hAnsi="Times New Roman"/>
          <w:color w:val="000000" w:themeColor="text1"/>
          <w:lang w:eastAsia="en-US"/>
        </w:rPr>
        <w:t>и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ципальной программы «Развитие гражданского общества в Березовском районе», утвержденной постановлением администрации Березовского района </w:t>
      </w:r>
      <w:hyperlink r:id="rId8" w:tooltip="постановление от 29.10.2018 0:00:00 №923 Администрация Березовского района&#10;&#10;О муниципальной программе " w:history="1">
        <w:r w:rsidRPr="00B70A47">
          <w:rPr>
            <w:rStyle w:val="a3"/>
            <w:rFonts w:ascii="Times New Roman" w:hAnsi="Times New Roman"/>
            <w:color w:val="000000" w:themeColor="text1"/>
            <w:lang w:eastAsia="en-US"/>
          </w:rPr>
          <w:t xml:space="preserve">от 29 декабря 2020 года № </w:t>
        </w:r>
      </w:hyperlink>
      <w:r w:rsidRPr="00B70A47">
        <w:rPr>
          <w:rFonts w:ascii="Times New Roman" w:hAnsi="Times New Roman"/>
          <w:color w:val="000000" w:themeColor="text1"/>
          <w:lang w:eastAsia="en-US"/>
        </w:rPr>
        <w:t>1281 (далее – Программа).</w:t>
      </w:r>
      <w:r w:rsidR="00BA6F52" w:rsidRPr="00B70A47">
        <w:rPr>
          <w:rFonts w:ascii="Times New Roman" w:hAnsi="Times New Roman"/>
          <w:color w:val="000000" w:themeColor="text1"/>
          <w:lang w:eastAsia="en-US"/>
        </w:rPr>
        <w:t xml:space="preserve"> </w:t>
      </w:r>
    </w:p>
    <w:p w:rsidR="00F707A6" w:rsidRPr="00B70A47" w:rsidRDefault="00D11F08" w:rsidP="00F707A6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1.</w:t>
      </w:r>
      <w:r w:rsidR="00F707A6" w:rsidRPr="00B70A47">
        <w:rPr>
          <w:rFonts w:ascii="Times New Roman" w:hAnsi="Times New Roman"/>
          <w:color w:val="000000" w:themeColor="text1"/>
          <w:lang w:eastAsia="en-US"/>
        </w:rPr>
        <w:t xml:space="preserve">2. </w:t>
      </w:r>
      <w:r w:rsidR="00BA6F52" w:rsidRPr="00B70A47">
        <w:rPr>
          <w:rFonts w:ascii="Times New Roman" w:hAnsi="Times New Roman"/>
          <w:color w:val="000000" w:themeColor="text1"/>
          <w:lang w:eastAsia="en-US"/>
        </w:rPr>
        <w:t xml:space="preserve">Настоящий Порядок </w:t>
      </w:r>
      <w:r w:rsidR="00F707A6" w:rsidRPr="00B70A47">
        <w:rPr>
          <w:rFonts w:ascii="Times New Roman" w:hAnsi="Times New Roman"/>
          <w:color w:val="000000" w:themeColor="text1"/>
          <w:lang w:eastAsia="en-US"/>
        </w:rPr>
        <w:t>предусматривает процедуру организации и проведения конкур</w:t>
      </w:r>
      <w:r w:rsidR="00F707A6" w:rsidRPr="00B70A47">
        <w:rPr>
          <w:rFonts w:ascii="Times New Roman" w:hAnsi="Times New Roman"/>
          <w:color w:val="000000" w:themeColor="text1"/>
          <w:lang w:eastAsia="en-US"/>
        </w:rPr>
        <w:t>с</w:t>
      </w:r>
      <w:r w:rsidR="00F707A6" w:rsidRPr="00B70A47">
        <w:rPr>
          <w:rFonts w:ascii="Times New Roman" w:hAnsi="Times New Roman"/>
          <w:color w:val="000000" w:themeColor="text1"/>
          <w:lang w:eastAsia="en-US"/>
        </w:rPr>
        <w:t>ного отбора социально ориентированных некоммерческих организаций, осуществляющих де</w:t>
      </w:r>
      <w:r w:rsidR="00F707A6" w:rsidRPr="00B70A47">
        <w:rPr>
          <w:rFonts w:ascii="Times New Roman" w:hAnsi="Times New Roman"/>
          <w:color w:val="000000" w:themeColor="text1"/>
          <w:lang w:eastAsia="en-US"/>
        </w:rPr>
        <w:t>я</w:t>
      </w:r>
      <w:r w:rsidR="00F707A6" w:rsidRPr="00B70A47">
        <w:rPr>
          <w:rFonts w:ascii="Times New Roman" w:hAnsi="Times New Roman"/>
          <w:color w:val="000000" w:themeColor="text1"/>
          <w:lang w:eastAsia="en-US"/>
        </w:rPr>
        <w:t xml:space="preserve">тельность на территории Березовского района Ханты-Мансийского автономного округа – Югры (далее – социально ориентированные некоммерческие организации), </w:t>
      </w:r>
      <w:r w:rsidR="007616AF">
        <w:rPr>
          <w:rFonts w:ascii="Times New Roman" w:hAnsi="Times New Roman"/>
          <w:color w:val="000000" w:themeColor="text1"/>
          <w:lang w:eastAsia="en-US"/>
        </w:rPr>
        <w:t>критерии, цели, условия, механизмы предоставления и возврата субсидии из бюджета Березовского района на финанс</w:t>
      </w:r>
      <w:r w:rsidR="007616AF">
        <w:rPr>
          <w:rFonts w:ascii="Times New Roman" w:hAnsi="Times New Roman"/>
          <w:color w:val="000000" w:themeColor="text1"/>
          <w:lang w:eastAsia="en-US"/>
        </w:rPr>
        <w:t>и</w:t>
      </w:r>
      <w:r w:rsidR="007616AF">
        <w:rPr>
          <w:rFonts w:ascii="Times New Roman" w:hAnsi="Times New Roman"/>
          <w:color w:val="000000" w:themeColor="text1"/>
          <w:lang w:eastAsia="en-US"/>
        </w:rPr>
        <w:t xml:space="preserve">рование </w:t>
      </w:r>
      <w:r w:rsidR="00F707A6" w:rsidRPr="00B70A47">
        <w:rPr>
          <w:rFonts w:ascii="Times New Roman" w:hAnsi="Times New Roman"/>
          <w:color w:val="000000" w:themeColor="text1"/>
          <w:lang w:eastAsia="en-US"/>
        </w:rPr>
        <w:t>социально значимых проектов.</w:t>
      </w:r>
    </w:p>
    <w:p w:rsidR="00087214" w:rsidRPr="00B70A47" w:rsidRDefault="00D11F08" w:rsidP="00087214">
      <w:pPr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1.</w:t>
      </w:r>
      <w:r w:rsidR="00F707A6" w:rsidRPr="00B70A47">
        <w:rPr>
          <w:rFonts w:ascii="Times New Roman" w:eastAsia="Calibri" w:hAnsi="Times New Roman"/>
          <w:bCs/>
          <w:color w:val="000000" w:themeColor="text1"/>
          <w:lang w:eastAsia="en-US"/>
        </w:rPr>
        <w:t>3</w:t>
      </w:r>
      <w:r w:rsidR="00087214" w:rsidRPr="00B70A47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. Для целей настоящего </w:t>
      </w:r>
      <w:r w:rsidR="00BA6F52" w:rsidRPr="00B70A47">
        <w:rPr>
          <w:rFonts w:ascii="Times New Roman" w:eastAsia="Calibri" w:hAnsi="Times New Roman"/>
          <w:bCs/>
          <w:color w:val="000000" w:themeColor="text1"/>
          <w:lang w:eastAsia="en-US"/>
        </w:rPr>
        <w:t>Порядка</w:t>
      </w:r>
      <w:r w:rsidR="00087214" w:rsidRPr="00B70A47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применяются следующие понятия:</w:t>
      </w:r>
    </w:p>
    <w:p w:rsidR="00F707A6" w:rsidRPr="00B70A47" w:rsidRDefault="00087214" w:rsidP="00F707A6">
      <w:pPr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B70A47">
        <w:rPr>
          <w:rFonts w:ascii="Times New Roman" w:eastAsia="Calibri" w:hAnsi="Times New Roman"/>
          <w:bCs/>
          <w:color w:val="000000" w:themeColor="text1"/>
          <w:lang w:eastAsia="en-US"/>
        </w:rPr>
        <w:t>- конкурсный отбор – процесс определения победителя из общего числа участников ко</w:t>
      </w:r>
      <w:r w:rsidRPr="00B70A47">
        <w:rPr>
          <w:rFonts w:ascii="Times New Roman" w:eastAsia="Calibri" w:hAnsi="Times New Roman"/>
          <w:bCs/>
          <w:color w:val="000000" w:themeColor="text1"/>
          <w:lang w:eastAsia="en-US"/>
        </w:rPr>
        <w:t>н</w:t>
      </w:r>
      <w:r w:rsidRPr="00B70A47">
        <w:rPr>
          <w:rFonts w:ascii="Times New Roman" w:eastAsia="Calibri" w:hAnsi="Times New Roman"/>
          <w:bCs/>
          <w:color w:val="000000" w:themeColor="text1"/>
          <w:lang w:eastAsia="en-US"/>
        </w:rPr>
        <w:t>курса;</w:t>
      </w:r>
    </w:p>
    <w:p w:rsidR="00087214" w:rsidRPr="00D77F1F" w:rsidRDefault="007266BF" w:rsidP="00F707A6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eastAsia="Calibri" w:hAnsi="Times New Roman"/>
          <w:bCs/>
          <w:color w:val="000000" w:themeColor="text1"/>
          <w:lang w:eastAsia="en-US"/>
        </w:rPr>
        <w:t>-</w:t>
      </w:r>
      <w:r w:rsidR="00087214" w:rsidRPr="00B70A47">
        <w:rPr>
          <w:rFonts w:ascii="Times New Roman" w:hAnsi="Times New Roman"/>
          <w:color w:val="000000" w:themeColor="text1"/>
          <w:lang w:eastAsia="en-US"/>
        </w:rPr>
        <w:t>ор</w:t>
      </w:r>
      <w:r w:rsidR="001736EB">
        <w:rPr>
          <w:rFonts w:ascii="Times New Roman" w:hAnsi="Times New Roman"/>
          <w:color w:val="000000" w:themeColor="text1"/>
          <w:lang w:eastAsia="en-US"/>
        </w:rPr>
        <w:t>ганизатор конкурсного отбора – и</w:t>
      </w:r>
      <w:r w:rsidR="00087214" w:rsidRPr="00B70A47">
        <w:rPr>
          <w:rFonts w:ascii="Times New Roman" w:hAnsi="Times New Roman"/>
          <w:color w:val="000000" w:themeColor="text1"/>
          <w:lang w:eastAsia="en-US"/>
        </w:rPr>
        <w:t>нформационно-аналитический отдел администр</w:t>
      </w:r>
      <w:r w:rsidR="00087214" w:rsidRPr="00B70A47">
        <w:rPr>
          <w:rFonts w:ascii="Times New Roman" w:hAnsi="Times New Roman"/>
          <w:color w:val="000000" w:themeColor="text1"/>
          <w:lang w:eastAsia="en-US"/>
        </w:rPr>
        <w:t>а</w:t>
      </w:r>
      <w:r w:rsidR="00087214" w:rsidRPr="00B70A47">
        <w:rPr>
          <w:rFonts w:ascii="Times New Roman" w:hAnsi="Times New Roman"/>
          <w:color w:val="000000" w:themeColor="text1"/>
          <w:lang w:eastAsia="en-US"/>
        </w:rPr>
        <w:t>ции Березовского района</w:t>
      </w:r>
      <w:r w:rsidR="001736EB">
        <w:rPr>
          <w:rFonts w:ascii="Times New Roman" w:hAnsi="Times New Roman"/>
          <w:color w:val="000000" w:themeColor="text1"/>
          <w:lang w:eastAsia="en-US"/>
        </w:rPr>
        <w:t>,</w:t>
      </w:r>
      <w:r w:rsidR="00D77F1F">
        <w:rPr>
          <w:rFonts w:ascii="Times New Roman" w:hAnsi="Times New Roman"/>
          <w:color w:val="000000" w:themeColor="text1"/>
          <w:lang w:eastAsia="en-US"/>
        </w:rPr>
        <w:t xml:space="preserve"> явля</w:t>
      </w:r>
      <w:r w:rsidR="001736EB">
        <w:rPr>
          <w:rFonts w:ascii="Times New Roman" w:hAnsi="Times New Roman"/>
          <w:color w:val="000000" w:themeColor="text1"/>
          <w:lang w:eastAsia="en-US"/>
        </w:rPr>
        <w:t xml:space="preserve">ющийся </w:t>
      </w:r>
      <w:r w:rsidR="00D77F1F" w:rsidRPr="00D77F1F">
        <w:rPr>
          <w:rFonts w:ascii="Times New Roman" w:hAnsi="Times New Roman"/>
          <w:color w:val="000000" w:themeColor="text1"/>
          <w:lang w:eastAsia="en-US"/>
        </w:rPr>
        <w:t>уполномоченным органом по организации предоста</w:t>
      </w:r>
      <w:r w:rsidR="00D77F1F" w:rsidRPr="00D77F1F">
        <w:rPr>
          <w:rFonts w:ascii="Times New Roman" w:hAnsi="Times New Roman"/>
          <w:color w:val="000000" w:themeColor="text1"/>
          <w:lang w:eastAsia="en-US"/>
        </w:rPr>
        <w:t>в</w:t>
      </w:r>
      <w:r w:rsidR="00D77F1F" w:rsidRPr="00D77F1F">
        <w:rPr>
          <w:rFonts w:ascii="Times New Roman" w:hAnsi="Times New Roman"/>
          <w:color w:val="000000" w:themeColor="text1"/>
          <w:lang w:eastAsia="en-US"/>
        </w:rPr>
        <w:t>ления субсидий</w:t>
      </w:r>
      <w:r w:rsidR="00D77F1F">
        <w:rPr>
          <w:rFonts w:ascii="Times New Roman" w:hAnsi="Times New Roman"/>
          <w:color w:val="000000" w:themeColor="text1"/>
          <w:lang w:eastAsia="en-US"/>
        </w:rPr>
        <w:t xml:space="preserve"> </w:t>
      </w:r>
      <w:r w:rsidR="00D77F1F" w:rsidRPr="00B70A47">
        <w:rPr>
          <w:rFonts w:ascii="Times New Roman" w:hAnsi="Times New Roman"/>
          <w:color w:val="000000" w:themeColor="text1"/>
          <w:lang w:eastAsia="en-US"/>
        </w:rPr>
        <w:t>(</w:t>
      </w:r>
      <w:r w:rsidR="00087214" w:rsidRPr="00B70A47">
        <w:rPr>
          <w:rFonts w:ascii="Times New Roman" w:hAnsi="Times New Roman"/>
          <w:color w:val="000000" w:themeColor="text1"/>
          <w:lang w:eastAsia="en-US"/>
        </w:rPr>
        <w:t>далее – организатор конкурсного отбора);</w:t>
      </w:r>
    </w:p>
    <w:p w:rsidR="00087214" w:rsidRPr="00B70A47" w:rsidRDefault="00087214" w:rsidP="00087214">
      <w:pPr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D77F1F">
        <w:rPr>
          <w:rFonts w:ascii="Times New Roman" w:hAnsi="Times New Roman"/>
          <w:color w:val="000000" w:themeColor="text1"/>
          <w:lang w:eastAsia="en-US"/>
        </w:rPr>
        <w:t xml:space="preserve">- </w:t>
      </w:r>
      <w:r w:rsidRPr="00B70A47">
        <w:rPr>
          <w:rFonts w:ascii="Times New Roman" w:hAnsi="Times New Roman"/>
          <w:color w:val="000000" w:themeColor="text1"/>
          <w:lang w:eastAsia="en-US"/>
        </w:rPr>
        <w:t>комиссия по проведению конкурсного отбора – коллегиальный орган, созданный в ц</w:t>
      </w:r>
      <w:r w:rsidRPr="00B70A47">
        <w:rPr>
          <w:rFonts w:ascii="Times New Roman" w:hAnsi="Times New Roman"/>
          <w:color w:val="000000" w:themeColor="text1"/>
          <w:lang w:eastAsia="en-US"/>
        </w:rPr>
        <w:t>е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лях определения победителя конкурсного отбора </w:t>
      </w:r>
      <w:r w:rsidRPr="00B70A47">
        <w:rPr>
          <w:rFonts w:ascii="Times New Roman" w:eastAsia="Calibri" w:hAnsi="Times New Roman"/>
          <w:bCs/>
          <w:color w:val="000000" w:themeColor="text1"/>
          <w:lang w:eastAsia="en-US"/>
        </w:rPr>
        <w:t>(далее – конкурсная комиссия);</w:t>
      </w:r>
    </w:p>
    <w:p w:rsidR="00087214" w:rsidRPr="00B70A47" w:rsidRDefault="007266BF" w:rsidP="00087214">
      <w:pPr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B70A47">
        <w:rPr>
          <w:rFonts w:ascii="Times New Roman" w:eastAsia="Calibri" w:hAnsi="Times New Roman"/>
          <w:bCs/>
          <w:color w:val="000000" w:themeColor="text1"/>
          <w:lang w:eastAsia="en-US"/>
        </w:rPr>
        <w:t>-</w:t>
      </w:r>
      <w:r w:rsidR="00665357">
        <w:rPr>
          <w:rFonts w:ascii="Times New Roman" w:eastAsia="Calibri" w:hAnsi="Times New Roman"/>
          <w:bCs/>
          <w:color w:val="000000" w:themeColor="text1"/>
          <w:lang w:eastAsia="en-US"/>
        </w:rPr>
        <w:t>участник конкурсного отбора</w:t>
      </w:r>
      <w:r w:rsidR="00087214" w:rsidRPr="00B70A47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– социально ориентированные некоммерческие организ</w:t>
      </w:r>
      <w:r w:rsidR="00087214" w:rsidRPr="00B70A47">
        <w:rPr>
          <w:rFonts w:ascii="Times New Roman" w:eastAsia="Calibri" w:hAnsi="Times New Roman"/>
          <w:bCs/>
          <w:color w:val="000000" w:themeColor="text1"/>
          <w:lang w:eastAsia="en-US"/>
        </w:rPr>
        <w:t>а</w:t>
      </w:r>
      <w:r w:rsidR="00087214" w:rsidRPr="00B70A47">
        <w:rPr>
          <w:rFonts w:ascii="Times New Roman" w:eastAsia="Calibri" w:hAnsi="Times New Roman"/>
          <w:bCs/>
          <w:color w:val="000000" w:themeColor="text1"/>
          <w:lang w:eastAsia="en-US"/>
        </w:rPr>
        <w:t>ции</w:t>
      </w:r>
      <w:r w:rsidR="007114CD">
        <w:t xml:space="preserve">, </w:t>
      </w:r>
      <w:r w:rsidR="007114CD">
        <w:rPr>
          <w:rFonts w:ascii="Times New Roman" w:eastAsia="Calibri" w:hAnsi="Times New Roman"/>
          <w:bCs/>
          <w:color w:val="000000" w:themeColor="text1"/>
          <w:lang w:eastAsia="en-US"/>
        </w:rPr>
        <w:t>осуществляющие</w:t>
      </w:r>
      <w:r w:rsidR="007114CD" w:rsidRPr="007114CD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в соответствии с учредительными документами виды деятельности, установленные статьей 31.1 Федерального закона от 12.01.1996 № 7-ФЗ «О некоммерческих о</w:t>
      </w:r>
      <w:r w:rsidR="007114CD" w:rsidRPr="007114CD">
        <w:rPr>
          <w:rFonts w:ascii="Times New Roman" w:eastAsia="Calibri" w:hAnsi="Times New Roman"/>
          <w:bCs/>
          <w:color w:val="000000" w:themeColor="text1"/>
          <w:lang w:eastAsia="en-US"/>
        </w:rPr>
        <w:t>р</w:t>
      </w:r>
      <w:r w:rsidR="007114CD" w:rsidRPr="007114CD">
        <w:rPr>
          <w:rFonts w:ascii="Times New Roman" w:eastAsia="Calibri" w:hAnsi="Times New Roman"/>
          <w:bCs/>
          <w:color w:val="000000" w:themeColor="text1"/>
          <w:lang w:eastAsia="en-US"/>
        </w:rPr>
        <w:t>ганизациях»</w:t>
      </w:r>
      <w:r w:rsidR="007114CD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, </w:t>
      </w:r>
      <w:r w:rsidR="00087214" w:rsidRPr="00B70A47">
        <w:rPr>
          <w:rFonts w:ascii="Times New Roman" w:hAnsi="Times New Roman"/>
          <w:color w:val="000000" w:themeColor="text1"/>
          <w:lang w:eastAsia="en-US"/>
        </w:rPr>
        <w:t xml:space="preserve">подавшие заявку на участие в конкурсном отборе; </w:t>
      </w:r>
      <w:r w:rsidR="00087214" w:rsidRPr="00B70A47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</w:p>
    <w:p w:rsidR="00087214" w:rsidRPr="00B70A47" w:rsidRDefault="00087214" w:rsidP="00087214">
      <w:pPr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B70A47">
        <w:rPr>
          <w:rFonts w:ascii="Times New Roman" w:eastAsia="Calibri" w:hAnsi="Times New Roman"/>
          <w:bCs/>
          <w:color w:val="000000" w:themeColor="text1"/>
          <w:lang w:eastAsia="en-US"/>
        </w:rPr>
        <w:t>- социально значимый проект – комплекс взаимосвязанных мероприятий, объединенных по функциональным, финансовым и иным признакам, направленных на реализацию для жит</w:t>
      </w:r>
      <w:r w:rsidRPr="00B70A47">
        <w:rPr>
          <w:rFonts w:ascii="Times New Roman" w:eastAsia="Calibri" w:hAnsi="Times New Roman"/>
          <w:bCs/>
          <w:color w:val="000000" w:themeColor="text1"/>
          <w:lang w:eastAsia="en-US"/>
        </w:rPr>
        <w:t>е</w:t>
      </w:r>
      <w:r w:rsidRPr="00B70A47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лей Березовского района </w:t>
      </w:r>
      <w:r w:rsidR="005B1CD0">
        <w:rPr>
          <w:rFonts w:ascii="Times New Roman" w:eastAsia="Calibri" w:hAnsi="Times New Roman"/>
          <w:bCs/>
          <w:color w:val="000000" w:themeColor="text1"/>
          <w:lang w:eastAsia="en-US"/>
        </w:rPr>
        <w:t>проектов по направлениям, указанным</w:t>
      </w:r>
      <w:r w:rsidR="00300E99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в </w:t>
      </w:r>
      <w:r w:rsidR="009F329C" w:rsidRPr="00B132E8">
        <w:rPr>
          <w:rFonts w:ascii="Times New Roman" w:hAnsi="Times New Roman"/>
          <w:lang w:eastAsia="en-US"/>
        </w:rPr>
        <w:t>п</w:t>
      </w:r>
      <w:r w:rsidR="009F329C">
        <w:rPr>
          <w:rFonts w:ascii="Times New Roman" w:hAnsi="Times New Roman"/>
          <w:lang w:eastAsia="en-US"/>
        </w:rPr>
        <w:t>ункте</w:t>
      </w:r>
      <w:r w:rsidR="009F329C" w:rsidRPr="00B70A47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Pr="00B70A47">
        <w:rPr>
          <w:rFonts w:ascii="Times New Roman" w:eastAsia="Calibri" w:hAnsi="Times New Roman"/>
          <w:bCs/>
          <w:color w:val="000000" w:themeColor="text1"/>
          <w:lang w:eastAsia="en-US"/>
        </w:rPr>
        <w:t>1</w:t>
      </w:r>
      <w:r w:rsidR="005B1CD0">
        <w:rPr>
          <w:rFonts w:ascii="Times New Roman" w:eastAsia="Calibri" w:hAnsi="Times New Roman"/>
          <w:bCs/>
          <w:color w:val="000000" w:themeColor="text1"/>
          <w:lang w:eastAsia="en-US"/>
        </w:rPr>
        <w:t>.6</w:t>
      </w:r>
      <w:r w:rsidRPr="00B70A47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настоящего </w:t>
      </w:r>
      <w:r w:rsidR="00300E99">
        <w:rPr>
          <w:rFonts w:ascii="Times New Roman" w:eastAsia="Calibri" w:hAnsi="Times New Roman"/>
          <w:bCs/>
          <w:color w:val="000000" w:themeColor="text1"/>
          <w:lang w:eastAsia="en-US"/>
        </w:rPr>
        <w:t>П</w:t>
      </w:r>
      <w:r w:rsidR="00BA6F52" w:rsidRPr="00B70A47">
        <w:rPr>
          <w:rFonts w:ascii="Times New Roman" w:eastAsia="Calibri" w:hAnsi="Times New Roman"/>
          <w:bCs/>
          <w:color w:val="000000" w:themeColor="text1"/>
          <w:lang w:eastAsia="en-US"/>
        </w:rPr>
        <w:t>о</w:t>
      </w:r>
      <w:r w:rsidR="00BA6F52" w:rsidRPr="00B70A47">
        <w:rPr>
          <w:rFonts w:ascii="Times New Roman" w:eastAsia="Calibri" w:hAnsi="Times New Roman"/>
          <w:bCs/>
          <w:color w:val="000000" w:themeColor="text1"/>
          <w:lang w:eastAsia="en-US"/>
        </w:rPr>
        <w:t>рядка</w:t>
      </w:r>
      <w:r w:rsidRPr="00B70A47">
        <w:rPr>
          <w:rFonts w:ascii="Times New Roman" w:eastAsia="Calibri" w:hAnsi="Times New Roman"/>
          <w:bCs/>
          <w:color w:val="000000" w:themeColor="text1"/>
          <w:lang w:eastAsia="en-US"/>
        </w:rPr>
        <w:t>, финансирование которых предполагается осуществлять за счет средств бюджета Бер</w:t>
      </w:r>
      <w:r w:rsidRPr="00B70A47">
        <w:rPr>
          <w:rFonts w:ascii="Times New Roman" w:eastAsia="Calibri" w:hAnsi="Times New Roman"/>
          <w:bCs/>
          <w:color w:val="000000" w:themeColor="text1"/>
          <w:lang w:eastAsia="en-US"/>
        </w:rPr>
        <w:t>е</w:t>
      </w:r>
      <w:r w:rsidRPr="00B70A47">
        <w:rPr>
          <w:rFonts w:ascii="Times New Roman" w:eastAsia="Calibri" w:hAnsi="Times New Roman"/>
          <w:bCs/>
          <w:color w:val="000000" w:themeColor="text1"/>
          <w:lang w:eastAsia="en-US"/>
        </w:rPr>
        <w:t>зовского района (далее – проект);</w:t>
      </w:r>
    </w:p>
    <w:p w:rsidR="00087214" w:rsidRPr="00B70A47" w:rsidRDefault="00087214" w:rsidP="00087214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lastRenderedPageBreak/>
        <w:t>- грант</w:t>
      </w:r>
      <w:r w:rsidR="001736EB">
        <w:rPr>
          <w:rFonts w:ascii="Times New Roman" w:hAnsi="Times New Roman"/>
          <w:color w:val="000000" w:themeColor="text1"/>
          <w:lang w:eastAsia="en-US"/>
        </w:rPr>
        <w:t xml:space="preserve"> </w:t>
      </w:r>
      <w:r w:rsidRPr="00B70A47">
        <w:rPr>
          <w:rFonts w:ascii="Times New Roman" w:hAnsi="Times New Roman"/>
          <w:color w:val="000000" w:themeColor="text1"/>
          <w:lang w:eastAsia="en-US"/>
        </w:rPr>
        <w:t>– денежные средства</w:t>
      </w:r>
      <w:r w:rsidR="001736EB">
        <w:rPr>
          <w:rFonts w:ascii="Times New Roman" w:hAnsi="Times New Roman"/>
          <w:color w:val="000000" w:themeColor="text1"/>
          <w:lang w:eastAsia="en-US"/>
        </w:rPr>
        <w:t xml:space="preserve"> </w:t>
      </w:r>
      <w:r w:rsidR="001736EB" w:rsidRPr="00B70A47">
        <w:rPr>
          <w:rFonts w:ascii="Times New Roman" w:hAnsi="Times New Roman"/>
          <w:color w:val="000000" w:themeColor="text1"/>
          <w:lang w:eastAsia="en-US"/>
        </w:rPr>
        <w:t>в форме субсидий</w:t>
      </w:r>
      <w:r w:rsidRPr="00B70A47">
        <w:rPr>
          <w:rFonts w:ascii="Times New Roman" w:hAnsi="Times New Roman"/>
          <w:color w:val="000000" w:themeColor="text1"/>
          <w:lang w:eastAsia="en-US"/>
        </w:rPr>
        <w:t>, предоставляемые администрацией Бер</w:t>
      </w:r>
      <w:r w:rsidRPr="00B70A47">
        <w:rPr>
          <w:rFonts w:ascii="Times New Roman" w:hAnsi="Times New Roman"/>
          <w:color w:val="000000" w:themeColor="text1"/>
          <w:lang w:eastAsia="en-US"/>
        </w:rPr>
        <w:t>е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зовского района из бюджета Березовского района </w:t>
      </w:r>
      <w:r w:rsidR="001736EB">
        <w:rPr>
          <w:rFonts w:ascii="Times New Roman" w:hAnsi="Times New Roman"/>
          <w:color w:val="000000" w:themeColor="text1"/>
          <w:lang w:eastAsia="en-US"/>
        </w:rPr>
        <w:t xml:space="preserve">на безвозмездной основе </w:t>
      </w:r>
      <w:r w:rsidRPr="00B70A47">
        <w:rPr>
          <w:rFonts w:ascii="Times New Roman" w:hAnsi="Times New Roman"/>
          <w:color w:val="000000" w:themeColor="text1"/>
          <w:lang w:eastAsia="en-US"/>
        </w:rPr>
        <w:t>социально ориент</w:t>
      </w:r>
      <w:r w:rsidRPr="00B70A47">
        <w:rPr>
          <w:rFonts w:ascii="Times New Roman" w:hAnsi="Times New Roman"/>
          <w:color w:val="000000" w:themeColor="text1"/>
          <w:lang w:eastAsia="en-US"/>
        </w:rPr>
        <w:t>и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рованной некоммерческой </w:t>
      </w:r>
      <w:r w:rsidR="00911B06" w:rsidRPr="00B70A47">
        <w:rPr>
          <w:rFonts w:ascii="Times New Roman" w:hAnsi="Times New Roman"/>
          <w:color w:val="000000" w:themeColor="text1"/>
          <w:lang w:eastAsia="en-US"/>
        </w:rPr>
        <w:t>организации, победившей</w:t>
      </w:r>
      <w:r w:rsidR="001736EB">
        <w:rPr>
          <w:rFonts w:ascii="Times New Roman" w:hAnsi="Times New Roman"/>
          <w:color w:val="000000" w:themeColor="text1"/>
          <w:lang w:eastAsia="en-US"/>
        </w:rPr>
        <w:t xml:space="preserve"> в К</w:t>
      </w:r>
      <w:r w:rsidRPr="00B70A47">
        <w:rPr>
          <w:rFonts w:ascii="Times New Roman" w:hAnsi="Times New Roman"/>
          <w:color w:val="000000" w:themeColor="text1"/>
          <w:lang w:eastAsia="en-US"/>
        </w:rPr>
        <w:t>онкурсном отборе, на осуществл</w:t>
      </w:r>
      <w:r w:rsidRPr="00B70A47">
        <w:rPr>
          <w:rFonts w:ascii="Times New Roman" w:hAnsi="Times New Roman"/>
          <w:color w:val="000000" w:themeColor="text1"/>
          <w:lang w:eastAsia="en-US"/>
        </w:rPr>
        <w:t>е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ние проекта на условиях, определенных </w:t>
      </w:r>
      <w:r w:rsidR="004D45BA" w:rsidRPr="00B70A47">
        <w:rPr>
          <w:rFonts w:ascii="Times New Roman" w:hAnsi="Times New Roman"/>
          <w:color w:val="000000" w:themeColor="text1"/>
          <w:lang w:eastAsia="en-US"/>
        </w:rPr>
        <w:t xml:space="preserve">настоящим </w:t>
      </w:r>
      <w:r w:rsidRPr="00B70A47">
        <w:rPr>
          <w:rFonts w:ascii="Times New Roman" w:hAnsi="Times New Roman"/>
          <w:color w:val="000000" w:themeColor="text1"/>
          <w:lang w:eastAsia="en-US"/>
        </w:rPr>
        <w:t>Порядком</w:t>
      </w:r>
      <w:r w:rsidR="00B3065C">
        <w:rPr>
          <w:rFonts w:ascii="Times New Roman" w:hAnsi="Times New Roman"/>
          <w:color w:val="000000" w:themeColor="text1"/>
          <w:lang w:eastAsia="en-US"/>
        </w:rPr>
        <w:t>,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 на реализац</w:t>
      </w:r>
      <w:r w:rsidR="00B3065C">
        <w:rPr>
          <w:rFonts w:ascii="Times New Roman" w:hAnsi="Times New Roman"/>
          <w:color w:val="000000" w:themeColor="text1"/>
          <w:lang w:eastAsia="en-US"/>
        </w:rPr>
        <w:t>ию социально зн</w:t>
      </w:r>
      <w:r w:rsidR="00B3065C">
        <w:rPr>
          <w:rFonts w:ascii="Times New Roman" w:hAnsi="Times New Roman"/>
          <w:color w:val="000000" w:themeColor="text1"/>
          <w:lang w:eastAsia="en-US"/>
        </w:rPr>
        <w:t>а</w:t>
      </w:r>
      <w:r w:rsidR="00B3065C">
        <w:rPr>
          <w:rFonts w:ascii="Times New Roman" w:hAnsi="Times New Roman"/>
          <w:color w:val="000000" w:themeColor="text1"/>
          <w:lang w:eastAsia="en-US"/>
        </w:rPr>
        <w:t xml:space="preserve">чимых проектов </w:t>
      </w:r>
      <w:r w:rsidRPr="00B70A47">
        <w:rPr>
          <w:rFonts w:ascii="Times New Roman" w:hAnsi="Times New Roman"/>
          <w:color w:val="000000" w:themeColor="text1"/>
          <w:lang w:eastAsia="en-US"/>
        </w:rPr>
        <w:t>(далее - субсидия).</w:t>
      </w:r>
    </w:p>
    <w:p w:rsidR="00087214" w:rsidRPr="00B70A47" w:rsidRDefault="00087214" w:rsidP="00087214">
      <w:pPr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B70A47">
        <w:rPr>
          <w:rFonts w:ascii="Times New Roman" w:eastAsia="Calibri" w:hAnsi="Times New Roman"/>
          <w:bCs/>
          <w:color w:val="000000" w:themeColor="text1"/>
          <w:lang w:eastAsia="en-US"/>
        </w:rPr>
        <w:t>- получатель субсидии</w:t>
      </w:r>
      <w:r w:rsidR="001736EB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победитель Конкурсного отбора, социально ориентированная н</w:t>
      </w:r>
      <w:r w:rsidR="001736EB">
        <w:rPr>
          <w:rFonts w:ascii="Times New Roman" w:eastAsia="Calibri" w:hAnsi="Times New Roman"/>
          <w:bCs/>
          <w:color w:val="000000" w:themeColor="text1"/>
          <w:lang w:eastAsia="en-US"/>
        </w:rPr>
        <w:t>е</w:t>
      </w:r>
      <w:r w:rsidR="001736EB">
        <w:rPr>
          <w:rFonts w:ascii="Times New Roman" w:eastAsia="Calibri" w:hAnsi="Times New Roman"/>
          <w:bCs/>
          <w:color w:val="000000" w:themeColor="text1"/>
          <w:lang w:eastAsia="en-US"/>
        </w:rPr>
        <w:t>коммерческая организация, заключившая договор с администрацией Березовского района.</w:t>
      </w:r>
      <w:r w:rsidRPr="00B70A47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</w:p>
    <w:p w:rsidR="007946AB" w:rsidRPr="00B70A47" w:rsidRDefault="00D11F08" w:rsidP="00087214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1.</w:t>
      </w:r>
      <w:r w:rsidR="00F707A6" w:rsidRPr="00B70A47">
        <w:rPr>
          <w:rFonts w:ascii="Times New Roman" w:hAnsi="Times New Roman"/>
          <w:color w:val="000000" w:themeColor="text1"/>
          <w:lang w:eastAsia="en-US"/>
        </w:rPr>
        <w:t>4</w:t>
      </w:r>
      <w:r w:rsidR="007946AB" w:rsidRPr="00B70A47">
        <w:rPr>
          <w:rFonts w:ascii="Times New Roman" w:hAnsi="Times New Roman"/>
          <w:color w:val="000000" w:themeColor="text1"/>
          <w:lang w:eastAsia="en-US"/>
        </w:rPr>
        <w:t>. Целью предоставления грантов в форме субсидий является оказание финансовой по</w:t>
      </w:r>
      <w:r w:rsidR="007946AB" w:rsidRPr="00B70A47">
        <w:rPr>
          <w:rFonts w:ascii="Times New Roman" w:hAnsi="Times New Roman"/>
          <w:color w:val="000000" w:themeColor="text1"/>
          <w:lang w:eastAsia="en-US"/>
        </w:rPr>
        <w:t>д</w:t>
      </w:r>
      <w:r w:rsidR="007946AB" w:rsidRPr="00B70A47">
        <w:rPr>
          <w:rFonts w:ascii="Times New Roman" w:hAnsi="Times New Roman"/>
          <w:color w:val="000000" w:themeColor="text1"/>
          <w:lang w:eastAsia="en-US"/>
        </w:rPr>
        <w:t>держки социально ориентированным некоммерческим организациям, реализующим соц</w:t>
      </w:r>
      <w:r w:rsidR="007946AB" w:rsidRPr="00B70A47">
        <w:rPr>
          <w:rFonts w:ascii="Times New Roman" w:hAnsi="Times New Roman"/>
          <w:color w:val="000000" w:themeColor="text1"/>
          <w:lang w:eastAsia="en-US"/>
        </w:rPr>
        <w:t>и</w:t>
      </w:r>
      <w:r w:rsidR="007946AB" w:rsidRPr="00B70A47">
        <w:rPr>
          <w:rFonts w:ascii="Times New Roman" w:hAnsi="Times New Roman"/>
          <w:color w:val="000000" w:themeColor="text1"/>
          <w:lang w:eastAsia="en-US"/>
        </w:rPr>
        <w:t>ально значимые проекты на территории Березовского района в рамках Программы.</w:t>
      </w:r>
    </w:p>
    <w:p w:rsidR="0061621A" w:rsidRPr="00B70A47" w:rsidRDefault="00D11F08" w:rsidP="0061621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70A4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1.</w:t>
      </w:r>
      <w:r w:rsidR="00F707A6" w:rsidRPr="00B70A4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5</w:t>
      </w:r>
      <w:r w:rsidR="007704E0" w:rsidRPr="00B70A4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 Предоставление грантов в форме субсидий осуществляется администрацией Березо</w:t>
      </w:r>
      <w:r w:rsidR="007704E0" w:rsidRPr="00B70A4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в</w:t>
      </w:r>
      <w:r w:rsidR="007704E0" w:rsidRPr="00B70A4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ского района, являющейся главным р</w:t>
      </w:r>
      <w:r w:rsidR="007616A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аспорядителем бюджетных средств (далее – главный р</w:t>
      </w:r>
      <w:r w:rsidR="001736E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а</w:t>
      </w:r>
      <w:r w:rsidR="001736E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</w:t>
      </w:r>
      <w:r w:rsidR="001736E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порядитель бюджетных средств), до которого в соответствии с бюджетным законодател</w:t>
      </w:r>
      <w:r w:rsidR="001736E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ь</w:t>
      </w:r>
      <w:r w:rsidR="001736E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</w:t>
      </w:r>
      <w:r w:rsidR="001736E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</w:t>
      </w:r>
      <w:r w:rsidR="001736E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вый год.</w:t>
      </w:r>
    </w:p>
    <w:p w:rsidR="006A5E7F" w:rsidRPr="00B70A47" w:rsidRDefault="00D11F08" w:rsidP="0061621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70A4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1.</w:t>
      </w:r>
      <w:r w:rsidR="00F707A6" w:rsidRPr="00B70A4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6</w:t>
      </w:r>
      <w:r w:rsidR="006A5E7F" w:rsidRPr="00B70A4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 К категории получателей грантов в форме субсидий относятся социально ориентир</w:t>
      </w:r>
      <w:r w:rsidR="006A5E7F" w:rsidRPr="00B70A4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</w:t>
      </w:r>
      <w:r w:rsidR="006A5E7F" w:rsidRPr="00B70A4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ванные некоммерческие организации, осуществляющие дея</w:t>
      </w:r>
      <w:r w:rsidR="00911B06" w:rsidRPr="00B70A4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тельность </w:t>
      </w:r>
      <w:r w:rsidR="006A5E7F" w:rsidRPr="00B70A4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на территории Березо</w:t>
      </w:r>
      <w:r w:rsidR="006A5E7F" w:rsidRPr="00B70A4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в</w:t>
      </w:r>
      <w:r w:rsidR="006A5E7F" w:rsidRPr="00B70A4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ского района по следующим направлениям (далее – получатели грантов в форме субсидий):</w:t>
      </w:r>
    </w:p>
    <w:p w:rsidR="005464BD" w:rsidRPr="00B70A47" w:rsidRDefault="005464BD" w:rsidP="005464BD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 xml:space="preserve">- профилактика </w:t>
      </w:r>
      <w:r w:rsidR="001736EB">
        <w:rPr>
          <w:rFonts w:ascii="Times New Roman" w:hAnsi="Times New Roman"/>
          <w:color w:val="000000" w:themeColor="text1"/>
          <w:lang w:eastAsia="en-US"/>
        </w:rPr>
        <w:t>социального сиротства, поддержка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 материнства и детства;</w:t>
      </w:r>
    </w:p>
    <w:p w:rsidR="005464BD" w:rsidRPr="00B70A47" w:rsidRDefault="005464BD" w:rsidP="005464BD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повышение уровня и качества жизни граждан старшего поколения;</w:t>
      </w:r>
    </w:p>
    <w:p w:rsidR="005464BD" w:rsidRPr="00B70A47" w:rsidRDefault="005464BD" w:rsidP="005464BD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повышение уровня правосознания граждан, оказание юридической помощи на безво</w:t>
      </w:r>
      <w:r w:rsidRPr="00B70A47">
        <w:rPr>
          <w:rFonts w:ascii="Times New Roman" w:hAnsi="Times New Roman"/>
          <w:color w:val="000000" w:themeColor="text1"/>
          <w:lang w:eastAsia="en-US"/>
        </w:rPr>
        <w:t>з</w:t>
      </w:r>
      <w:r w:rsidRPr="00B70A47">
        <w:rPr>
          <w:rFonts w:ascii="Times New Roman" w:hAnsi="Times New Roman"/>
          <w:color w:val="000000" w:themeColor="text1"/>
          <w:lang w:eastAsia="en-US"/>
        </w:rPr>
        <w:t>мездной или льготной основе гражданам и некоммерческим организациям, деятельность по з</w:t>
      </w:r>
      <w:r w:rsidRPr="00B70A47">
        <w:rPr>
          <w:rFonts w:ascii="Times New Roman" w:hAnsi="Times New Roman"/>
          <w:color w:val="000000" w:themeColor="text1"/>
          <w:lang w:eastAsia="en-US"/>
        </w:rPr>
        <w:t>а</w:t>
      </w:r>
      <w:r w:rsidRPr="00B70A47">
        <w:rPr>
          <w:rFonts w:ascii="Times New Roman" w:hAnsi="Times New Roman"/>
          <w:color w:val="000000" w:themeColor="text1"/>
          <w:lang w:eastAsia="en-US"/>
        </w:rPr>
        <w:t>щите прав и свобод человека;</w:t>
      </w:r>
    </w:p>
    <w:p w:rsidR="005464BD" w:rsidRPr="00B70A47" w:rsidRDefault="005464BD" w:rsidP="005464BD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социальная адаптация инвалидов и их семей;</w:t>
      </w:r>
    </w:p>
    <w:p w:rsidR="005464BD" w:rsidRPr="00B70A47" w:rsidRDefault="005464BD" w:rsidP="005464BD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поддержание межнационального и межконфессионального мира и согласия, развитие межнационального сотрудничества;</w:t>
      </w:r>
    </w:p>
    <w:p w:rsidR="005464BD" w:rsidRPr="00B70A47" w:rsidRDefault="005464BD" w:rsidP="005464BD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охрана окружающей среды и защита животных;</w:t>
      </w:r>
    </w:p>
    <w:p w:rsidR="005464BD" w:rsidRPr="00B70A47" w:rsidRDefault="005464BD" w:rsidP="005464BD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подготовка населения к преодолению последствий стихийных бедствий, экологич</w:t>
      </w:r>
      <w:r w:rsidRPr="00B70A47">
        <w:rPr>
          <w:rFonts w:ascii="Times New Roman" w:hAnsi="Times New Roman"/>
          <w:color w:val="000000" w:themeColor="text1"/>
          <w:lang w:eastAsia="en-US"/>
        </w:rPr>
        <w:t>е</w:t>
      </w:r>
      <w:r w:rsidRPr="00B70A47">
        <w:rPr>
          <w:rFonts w:ascii="Times New Roman" w:hAnsi="Times New Roman"/>
          <w:color w:val="000000" w:themeColor="text1"/>
          <w:lang w:eastAsia="en-US"/>
        </w:rPr>
        <w:t>ских, техногенных и иных катастроф, к предотвращению несчастных случаев; оказание помощи п</w:t>
      </w:r>
      <w:r w:rsidRPr="00B70A47">
        <w:rPr>
          <w:rFonts w:ascii="Times New Roman" w:hAnsi="Times New Roman"/>
          <w:color w:val="000000" w:themeColor="text1"/>
          <w:lang w:eastAsia="en-US"/>
        </w:rPr>
        <w:t>о</w:t>
      </w:r>
      <w:r w:rsidRPr="00B70A47">
        <w:rPr>
          <w:rFonts w:ascii="Times New Roman" w:hAnsi="Times New Roman"/>
          <w:color w:val="000000" w:themeColor="text1"/>
          <w:lang w:eastAsia="en-US"/>
        </w:rPr>
        <w:t>страдавшим в результате катастроф и конфликтов;</w:t>
      </w:r>
    </w:p>
    <w:p w:rsidR="005464BD" w:rsidRPr="00B70A47" w:rsidRDefault="005464BD" w:rsidP="005464BD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патриотическое, в том числе военно-патриотическое, воспитание граждан Российской Федерации;</w:t>
      </w:r>
    </w:p>
    <w:p w:rsidR="005464BD" w:rsidRPr="00C47B1A" w:rsidRDefault="005464BD" w:rsidP="005464BD">
      <w:pPr>
        <w:rPr>
          <w:rFonts w:ascii="Times New Roman" w:hAnsi="Times New Roman"/>
          <w:lang w:eastAsia="en-US"/>
        </w:rPr>
      </w:pPr>
      <w:r w:rsidRPr="00C47B1A">
        <w:rPr>
          <w:rFonts w:ascii="Times New Roman" w:hAnsi="Times New Roman"/>
          <w:lang w:eastAsia="en-US"/>
        </w:rPr>
        <w:t>- формирование в обществе нетерпимости к коррупционному поведению;</w:t>
      </w:r>
    </w:p>
    <w:p w:rsidR="005464BD" w:rsidRPr="00B70A47" w:rsidRDefault="005464BD" w:rsidP="005464BD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оказание содействия уполномоченным органам в осуществлении контроля за выполн</w:t>
      </w:r>
      <w:r w:rsidRPr="00B70A47">
        <w:rPr>
          <w:rFonts w:ascii="Times New Roman" w:hAnsi="Times New Roman"/>
          <w:color w:val="000000" w:themeColor="text1"/>
          <w:lang w:eastAsia="en-US"/>
        </w:rPr>
        <w:t>е</w:t>
      </w:r>
      <w:r w:rsidRPr="00B70A47">
        <w:rPr>
          <w:rFonts w:ascii="Times New Roman" w:hAnsi="Times New Roman"/>
          <w:color w:val="000000" w:themeColor="text1"/>
          <w:lang w:eastAsia="en-US"/>
        </w:rPr>
        <w:t>нием организациями коммунального комплекса своих обязательств;</w:t>
      </w:r>
    </w:p>
    <w:p w:rsidR="005464BD" w:rsidRPr="00B70A47" w:rsidRDefault="005464BD" w:rsidP="005464BD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профилактика социально опасных форм поведения граждан;</w:t>
      </w:r>
    </w:p>
    <w:p w:rsidR="005464BD" w:rsidRPr="00B70A47" w:rsidRDefault="005464BD" w:rsidP="005464BD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защита исконной среды обитания, сохранение и развитие традиционного образа жизни, хозяйствования и культуры малочисленных народов Севера;</w:t>
      </w:r>
    </w:p>
    <w:p w:rsidR="005464BD" w:rsidRPr="00B70A47" w:rsidRDefault="005464BD" w:rsidP="005464BD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развитие благотворительности и добровольчества;</w:t>
      </w:r>
    </w:p>
    <w:p w:rsidR="005464BD" w:rsidRPr="00B70A47" w:rsidRDefault="005464BD" w:rsidP="005464BD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развитие дополнительного образования, научно-технического и художественного тво</w:t>
      </w:r>
      <w:r w:rsidRPr="00B70A47">
        <w:rPr>
          <w:rFonts w:ascii="Times New Roman" w:hAnsi="Times New Roman"/>
          <w:color w:val="000000" w:themeColor="text1"/>
          <w:lang w:eastAsia="en-US"/>
        </w:rPr>
        <w:t>р</w:t>
      </w:r>
      <w:r w:rsidRPr="00B70A47">
        <w:rPr>
          <w:rFonts w:ascii="Times New Roman" w:hAnsi="Times New Roman"/>
          <w:color w:val="000000" w:themeColor="text1"/>
          <w:lang w:eastAsia="en-US"/>
        </w:rPr>
        <w:t>чества, массового спорта, деятельности детей и молодежи в сфере краеведения и экологии;</w:t>
      </w:r>
    </w:p>
    <w:p w:rsidR="005464BD" w:rsidRPr="00B70A47" w:rsidRDefault="005464BD" w:rsidP="005464BD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реализация инициатив в сфере образования, просвещения, науки, культуры, в том числе археологии, краеведения, популяризация истории автономного округа;</w:t>
      </w:r>
    </w:p>
    <w:p w:rsidR="00CC3FD5" w:rsidRPr="00B70A47" w:rsidRDefault="00CC3FD5" w:rsidP="005464BD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реализация общественно полезных инициатив в сфере молодежной политики;</w:t>
      </w:r>
    </w:p>
    <w:p w:rsidR="005464BD" w:rsidRPr="00B70A47" w:rsidRDefault="00CC3FD5" w:rsidP="005464BD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 xml:space="preserve">- </w:t>
      </w:r>
      <w:r w:rsidR="005464BD" w:rsidRPr="00B70A47">
        <w:rPr>
          <w:rFonts w:ascii="Times New Roman" w:hAnsi="Times New Roman"/>
          <w:color w:val="000000" w:themeColor="text1"/>
          <w:lang w:eastAsia="en-US"/>
        </w:rPr>
        <w:t>профилактика немедицинского потребления наркотических средств и психотропных в</w:t>
      </w:r>
      <w:r w:rsidR="005464BD" w:rsidRPr="00B70A47">
        <w:rPr>
          <w:rFonts w:ascii="Times New Roman" w:hAnsi="Times New Roman"/>
          <w:color w:val="000000" w:themeColor="text1"/>
          <w:lang w:eastAsia="en-US"/>
        </w:rPr>
        <w:t>е</w:t>
      </w:r>
      <w:r w:rsidR="005464BD" w:rsidRPr="00B70A47">
        <w:rPr>
          <w:rFonts w:ascii="Times New Roman" w:hAnsi="Times New Roman"/>
          <w:color w:val="000000" w:themeColor="text1"/>
          <w:lang w:eastAsia="en-US"/>
        </w:rPr>
        <w:t>ществ, комплексная реабилитация и ресоциализация лиц, потребляющих наркотические сре</w:t>
      </w:r>
      <w:r w:rsidR="005464BD" w:rsidRPr="00B70A47">
        <w:rPr>
          <w:rFonts w:ascii="Times New Roman" w:hAnsi="Times New Roman"/>
          <w:color w:val="000000" w:themeColor="text1"/>
          <w:lang w:eastAsia="en-US"/>
        </w:rPr>
        <w:t>д</w:t>
      </w:r>
      <w:r w:rsidR="005464BD" w:rsidRPr="00B70A47">
        <w:rPr>
          <w:rFonts w:ascii="Times New Roman" w:hAnsi="Times New Roman"/>
          <w:color w:val="000000" w:themeColor="text1"/>
          <w:lang w:eastAsia="en-US"/>
        </w:rPr>
        <w:t>ства и психотропные вещества в немедицинских целях;</w:t>
      </w:r>
    </w:p>
    <w:p w:rsidR="005464BD" w:rsidRPr="00B70A47" w:rsidRDefault="005464BD" w:rsidP="005464BD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сохранение, использование и популяризация объектов культурного наследия и их терр</w:t>
      </w:r>
      <w:r w:rsidRPr="00B70A47">
        <w:rPr>
          <w:rFonts w:ascii="Times New Roman" w:hAnsi="Times New Roman"/>
          <w:color w:val="000000" w:themeColor="text1"/>
          <w:lang w:eastAsia="en-US"/>
        </w:rPr>
        <w:t>и</w:t>
      </w:r>
      <w:r w:rsidRPr="00B70A47">
        <w:rPr>
          <w:rFonts w:ascii="Times New Roman" w:hAnsi="Times New Roman"/>
          <w:color w:val="000000" w:themeColor="text1"/>
          <w:lang w:eastAsia="en-US"/>
        </w:rPr>
        <w:t>торий;</w:t>
      </w:r>
    </w:p>
    <w:p w:rsidR="005464BD" w:rsidRPr="00B70A47" w:rsidRDefault="005464BD" w:rsidP="005464BD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развитие инфраструктуры сектора социально ориентированных некоммерческих орган</w:t>
      </w:r>
      <w:r w:rsidRPr="00B70A47">
        <w:rPr>
          <w:rFonts w:ascii="Times New Roman" w:hAnsi="Times New Roman"/>
          <w:color w:val="000000" w:themeColor="text1"/>
          <w:lang w:eastAsia="en-US"/>
        </w:rPr>
        <w:t>и</w:t>
      </w:r>
      <w:r w:rsidRPr="00B70A47">
        <w:rPr>
          <w:rFonts w:ascii="Times New Roman" w:hAnsi="Times New Roman"/>
          <w:color w:val="000000" w:themeColor="text1"/>
          <w:lang w:eastAsia="en-US"/>
        </w:rPr>
        <w:t>заций.</w:t>
      </w:r>
    </w:p>
    <w:p w:rsidR="00321EF0" w:rsidRDefault="00321EF0" w:rsidP="00784E38">
      <w:pPr>
        <w:rPr>
          <w:rFonts w:ascii="Times New Roman" w:hAnsi="Times New Roman"/>
          <w:lang w:eastAsia="en-US"/>
        </w:rPr>
      </w:pPr>
      <w:r w:rsidRPr="00FC0025">
        <w:rPr>
          <w:rFonts w:ascii="Times New Roman" w:hAnsi="Times New Roman"/>
          <w:lang w:eastAsia="en-US"/>
        </w:rPr>
        <w:lastRenderedPageBreak/>
        <w:t xml:space="preserve">Критериями конкурсного отбора для </w:t>
      </w:r>
      <w:r w:rsidR="00665357" w:rsidRPr="00FC0025">
        <w:rPr>
          <w:rFonts w:ascii="Times New Roman" w:hAnsi="Times New Roman"/>
          <w:lang w:eastAsia="en-US"/>
        </w:rPr>
        <w:t>участников конкурсного отбора</w:t>
      </w:r>
      <w:r w:rsidRPr="00FC0025">
        <w:rPr>
          <w:rFonts w:ascii="Times New Roman" w:hAnsi="Times New Roman"/>
          <w:lang w:eastAsia="en-US"/>
        </w:rPr>
        <w:t xml:space="preserve"> являются:</w:t>
      </w:r>
    </w:p>
    <w:p w:rsidR="00784E38" w:rsidRPr="009F329C" w:rsidRDefault="00784E38" w:rsidP="00784E38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- наличие государственной регистрации в качестве юридического лица</w:t>
      </w:r>
      <w:r w:rsidRPr="009F329C">
        <w:rPr>
          <w:rFonts w:ascii="Times New Roman" w:hAnsi="Times New Roman"/>
          <w:color w:val="000000" w:themeColor="text1"/>
          <w:lang w:eastAsia="en-US"/>
        </w:rPr>
        <w:t>;</w:t>
      </w:r>
    </w:p>
    <w:p w:rsidR="00784E38" w:rsidRDefault="00784E38" w:rsidP="00784E38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 xml:space="preserve">- соответствие </w:t>
      </w:r>
      <w:r w:rsidRPr="009F329C">
        <w:rPr>
          <w:rFonts w:ascii="Times New Roman" w:hAnsi="Times New Roman"/>
          <w:color w:val="000000" w:themeColor="text1"/>
          <w:lang w:eastAsia="en-US"/>
        </w:rPr>
        <w:t>основны</w:t>
      </w:r>
      <w:r>
        <w:rPr>
          <w:rFonts w:ascii="Times New Roman" w:hAnsi="Times New Roman"/>
          <w:color w:val="000000" w:themeColor="text1"/>
          <w:lang w:eastAsia="en-US"/>
        </w:rPr>
        <w:t>х</w:t>
      </w:r>
      <w:r w:rsidRPr="009F329C">
        <w:rPr>
          <w:rFonts w:ascii="Times New Roman" w:hAnsi="Times New Roman"/>
          <w:color w:val="000000" w:themeColor="text1"/>
          <w:lang w:eastAsia="en-US"/>
        </w:rPr>
        <w:t xml:space="preserve"> цел</w:t>
      </w:r>
      <w:r>
        <w:rPr>
          <w:rFonts w:ascii="Times New Roman" w:hAnsi="Times New Roman"/>
          <w:color w:val="000000" w:themeColor="text1"/>
          <w:lang w:eastAsia="en-US"/>
        </w:rPr>
        <w:t>ей</w:t>
      </w:r>
      <w:r w:rsidRPr="009F329C">
        <w:rPr>
          <w:rFonts w:ascii="Times New Roman" w:hAnsi="Times New Roman"/>
          <w:color w:val="000000" w:themeColor="text1"/>
          <w:lang w:eastAsia="en-US"/>
        </w:rPr>
        <w:t xml:space="preserve"> и задач</w:t>
      </w:r>
      <w:r>
        <w:rPr>
          <w:rFonts w:ascii="Times New Roman" w:hAnsi="Times New Roman"/>
          <w:color w:val="000000" w:themeColor="text1"/>
          <w:lang w:eastAsia="en-US"/>
        </w:rPr>
        <w:t>, содержащих</w:t>
      </w:r>
      <w:r w:rsidRPr="009F329C">
        <w:rPr>
          <w:rFonts w:ascii="Times New Roman" w:hAnsi="Times New Roman"/>
          <w:color w:val="000000" w:themeColor="text1"/>
          <w:lang w:eastAsia="en-US"/>
        </w:rPr>
        <w:t>ся в уставе социально ориентирова</w:t>
      </w:r>
      <w:r w:rsidRPr="009F329C">
        <w:rPr>
          <w:rFonts w:ascii="Times New Roman" w:hAnsi="Times New Roman"/>
          <w:color w:val="000000" w:themeColor="text1"/>
          <w:lang w:eastAsia="en-US"/>
        </w:rPr>
        <w:t>н</w:t>
      </w:r>
      <w:r w:rsidRPr="009F329C">
        <w:rPr>
          <w:rFonts w:ascii="Times New Roman" w:hAnsi="Times New Roman"/>
          <w:color w:val="000000" w:themeColor="text1"/>
          <w:lang w:eastAsia="en-US"/>
        </w:rPr>
        <w:t xml:space="preserve">ной некоммерческой организации, требованиям </w:t>
      </w:r>
      <w:r>
        <w:rPr>
          <w:rFonts w:ascii="Times New Roman" w:hAnsi="Times New Roman"/>
          <w:color w:val="000000" w:themeColor="text1"/>
          <w:lang w:eastAsia="en-US"/>
        </w:rPr>
        <w:t>статьи 31.1 Федерального закона от 12.01.1996 года № 7-ФЗ и статьи</w:t>
      </w:r>
      <w:r w:rsidRPr="009F329C">
        <w:rPr>
          <w:rFonts w:ascii="Times New Roman" w:hAnsi="Times New Roman"/>
          <w:color w:val="000000" w:themeColor="text1"/>
          <w:lang w:eastAsia="en-US"/>
        </w:rPr>
        <w:t xml:space="preserve"> 3 Закона Ханты-Мансийского автономного округа – Югры от 16.12.</w:t>
      </w:r>
      <w:r>
        <w:rPr>
          <w:rFonts w:ascii="Times New Roman" w:hAnsi="Times New Roman"/>
          <w:color w:val="000000" w:themeColor="text1"/>
          <w:lang w:eastAsia="en-US"/>
        </w:rPr>
        <w:t>2010 № 229-оз;</w:t>
      </w:r>
    </w:p>
    <w:p w:rsidR="00784E38" w:rsidRPr="00B70A47" w:rsidRDefault="00784E38" w:rsidP="00784E38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- соответствие требованиям, предусмотренным пунктом 2.3 настоящего Порядка;</w:t>
      </w:r>
    </w:p>
    <w:p w:rsidR="00321EF0" w:rsidRPr="00FC0025" w:rsidRDefault="00321EF0" w:rsidP="00321EF0">
      <w:pPr>
        <w:rPr>
          <w:rFonts w:ascii="Times New Roman" w:hAnsi="Times New Roman"/>
          <w:lang w:eastAsia="en-US"/>
        </w:rPr>
      </w:pPr>
      <w:r w:rsidRPr="00FC0025">
        <w:rPr>
          <w:rFonts w:ascii="Times New Roman" w:hAnsi="Times New Roman"/>
          <w:lang w:eastAsia="en-US"/>
        </w:rPr>
        <w:t>- критерии значимости и актуальности проекта;</w:t>
      </w:r>
    </w:p>
    <w:p w:rsidR="00F571C3" w:rsidRPr="00FC0025" w:rsidRDefault="00F571C3" w:rsidP="00321EF0">
      <w:pPr>
        <w:rPr>
          <w:rFonts w:ascii="Times New Roman" w:hAnsi="Times New Roman"/>
          <w:lang w:eastAsia="en-US"/>
        </w:rPr>
      </w:pPr>
      <w:r w:rsidRPr="00FC0025">
        <w:rPr>
          <w:rFonts w:ascii="Times New Roman" w:hAnsi="Times New Roman"/>
          <w:lang w:eastAsia="en-US"/>
        </w:rPr>
        <w:t>-критерии наличия софинансирования проекта собственными или привлеченными сре</w:t>
      </w:r>
      <w:r w:rsidRPr="00FC0025">
        <w:rPr>
          <w:rFonts w:ascii="Times New Roman" w:hAnsi="Times New Roman"/>
          <w:lang w:eastAsia="en-US"/>
        </w:rPr>
        <w:t>д</w:t>
      </w:r>
      <w:r w:rsidRPr="00FC0025">
        <w:rPr>
          <w:rFonts w:ascii="Times New Roman" w:hAnsi="Times New Roman"/>
          <w:lang w:eastAsia="en-US"/>
        </w:rPr>
        <w:t>ствами;</w:t>
      </w:r>
    </w:p>
    <w:p w:rsidR="00321EF0" w:rsidRPr="00FC0025" w:rsidRDefault="00321EF0" w:rsidP="00321EF0">
      <w:pPr>
        <w:rPr>
          <w:rFonts w:ascii="Times New Roman" w:hAnsi="Times New Roman"/>
          <w:lang w:eastAsia="en-US"/>
        </w:rPr>
      </w:pPr>
      <w:r w:rsidRPr="00FC0025">
        <w:rPr>
          <w:rFonts w:ascii="Times New Roman" w:hAnsi="Times New Roman"/>
          <w:lang w:eastAsia="en-US"/>
        </w:rPr>
        <w:t>- критерии профессиональной компетенции участников проекта;</w:t>
      </w:r>
    </w:p>
    <w:p w:rsidR="00321EF0" w:rsidRPr="00FC0025" w:rsidRDefault="00321EF0" w:rsidP="00321EF0">
      <w:pPr>
        <w:rPr>
          <w:rFonts w:ascii="Times New Roman" w:hAnsi="Times New Roman"/>
          <w:lang w:eastAsia="en-US"/>
        </w:rPr>
      </w:pPr>
      <w:r w:rsidRPr="00FC0025">
        <w:rPr>
          <w:rFonts w:ascii="Times New Roman" w:hAnsi="Times New Roman"/>
          <w:lang w:eastAsia="en-US"/>
        </w:rPr>
        <w:t xml:space="preserve">- критерии обоснованности </w:t>
      </w:r>
      <w:r w:rsidR="00F571C3" w:rsidRPr="00FC0025">
        <w:rPr>
          <w:rFonts w:ascii="Times New Roman" w:hAnsi="Times New Roman"/>
          <w:lang w:eastAsia="en-US"/>
        </w:rPr>
        <w:t>планируемых затрат на заявленные</w:t>
      </w:r>
      <w:r w:rsidRPr="00FC0025">
        <w:rPr>
          <w:rFonts w:ascii="Times New Roman" w:hAnsi="Times New Roman"/>
          <w:lang w:eastAsia="en-US"/>
        </w:rPr>
        <w:t xml:space="preserve"> мероприяти</w:t>
      </w:r>
      <w:r w:rsidR="00F571C3" w:rsidRPr="00FC0025">
        <w:rPr>
          <w:rFonts w:ascii="Times New Roman" w:hAnsi="Times New Roman"/>
          <w:lang w:eastAsia="en-US"/>
        </w:rPr>
        <w:t>я</w:t>
      </w:r>
      <w:r w:rsidRPr="00FC0025">
        <w:rPr>
          <w:rFonts w:ascii="Times New Roman" w:hAnsi="Times New Roman"/>
          <w:lang w:eastAsia="en-US"/>
        </w:rPr>
        <w:t>;</w:t>
      </w:r>
    </w:p>
    <w:p w:rsidR="00321EF0" w:rsidRDefault="00321EF0" w:rsidP="00321EF0">
      <w:pPr>
        <w:rPr>
          <w:rFonts w:ascii="Times New Roman" w:hAnsi="Times New Roman"/>
          <w:lang w:eastAsia="en-US"/>
        </w:rPr>
      </w:pPr>
      <w:r w:rsidRPr="00FC0025">
        <w:rPr>
          <w:rFonts w:ascii="Times New Roman" w:hAnsi="Times New Roman"/>
          <w:lang w:eastAsia="en-US"/>
        </w:rPr>
        <w:t xml:space="preserve">- критерии </w:t>
      </w:r>
      <w:r w:rsidR="00F571C3" w:rsidRPr="00FC0025">
        <w:rPr>
          <w:rFonts w:ascii="Times New Roman" w:hAnsi="Times New Roman"/>
          <w:lang w:eastAsia="en-US"/>
        </w:rPr>
        <w:t>инновационности, уникальности</w:t>
      </w:r>
      <w:r w:rsidRPr="00FC0025">
        <w:rPr>
          <w:rFonts w:ascii="Times New Roman" w:hAnsi="Times New Roman"/>
          <w:lang w:eastAsia="en-US"/>
        </w:rPr>
        <w:t xml:space="preserve"> проекта.</w:t>
      </w:r>
    </w:p>
    <w:p w:rsidR="00506DF2" w:rsidRDefault="00506DF2" w:rsidP="00321EF0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Допол</w:t>
      </w:r>
      <w:r w:rsidR="004342EA">
        <w:rPr>
          <w:rFonts w:ascii="Times New Roman" w:hAnsi="Times New Roman"/>
          <w:lang w:eastAsia="en-US"/>
        </w:rPr>
        <w:t>нительно, для проектов организаций, осуществляющих свою деятельность в сфере обращения с животными без владельцев, предусмотрены следующие критерии оценки прое</w:t>
      </w:r>
      <w:r w:rsidR="004342EA">
        <w:rPr>
          <w:rFonts w:ascii="Times New Roman" w:hAnsi="Times New Roman"/>
          <w:lang w:eastAsia="en-US"/>
        </w:rPr>
        <w:t>к</w:t>
      </w:r>
      <w:r w:rsidR="004342EA">
        <w:rPr>
          <w:rFonts w:ascii="Times New Roman" w:hAnsi="Times New Roman"/>
          <w:lang w:eastAsia="en-US"/>
        </w:rPr>
        <w:t>тов, влияющие на развитие культуры отношения к животным, с тем, чтобы животные не ост</w:t>
      </w:r>
      <w:r w:rsidR="004342EA">
        <w:rPr>
          <w:rFonts w:ascii="Times New Roman" w:hAnsi="Times New Roman"/>
          <w:lang w:eastAsia="en-US"/>
        </w:rPr>
        <w:t>а</w:t>
      </w:r>
      <w:r w:rsidR="004342EA">
        <w:rPr>
          <w:rFonts w:ascii="Times New Roman" w:hAnsi="Times New Roman"/>
          <w:lang w:eastAsia="en-US"/>
        </w:rPr>
        <w:t>вались без владельцев:</w:t>
      </w:r>
    </w:p>
    <w:p w:rsidR="004342EA" w:rsidRDefault="004342EA" w:rsidP="00321EF0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целевая аудитория, на которую направлено действие проекта, граждане независимо от возраста (школьники, студенты, старшее поколение, пенсионеры);</w:t>
      </w:r>
    </w:p>
    <w:p w:rsidR="004342EA" w:rsidRDefault="004342EA" w:rsidP="00321EF0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распространение и использование информационных материалов (листовки, презент</w:t>
      </w:r>
      <w:r>
        <w:rPr>
          <w:rFonts w:ascii="Times New Roman" w:hAnsi="Times New Roman"/>
          <w:lang w:eastAsia="en-US"/>
        </w:rPr>
        <w:t>а</w:t>
      </w:r>
      <w:r>
        <w:rPr>
          <w:rFonts w:ascii="Times New Roman" w:hAnsi="Times New Roman"/>
          <w:lang w:eastAsia="en-US"/>
        </w:rPr>
        <w:t>ции и прочее), пропагандирующих соблюдение норм и правил содержания и выгула домашних ж</w:t>
      </w:r>
      <w:r>
        <w:rPr>
          <w:rFonts w:ascii="Times New Roman" w:hAnsi="Times New Roman"/>
          <w:lang w:eastAsia="en-US"/>
        </w:rPr>
        <w:t>и</w:t>
      </w:r>
      <w:r>
        <w:rPr>
          <w:rFonts w:ascii="Times New Roman" w:hAnsi="Times New Roman"/>
          <w:lang w:eastAsia="en-US"/>
        </w:rPr>
        <w:t>вотных, ответственное и гуманное отношение к животным</w:t>
      </w:r>
      <w:r w:rsidR="00411EB9">
        <w:rPr>
          <w:rFonts w:ascii="Times New Roman" w:hAnsi="Times New Roman"/>
          <w:lang w:eastAsia="en-US"/>
        </w:rPr>
        <w:t>, стерилизацию домашних животных (собак и кошек) во избежание неконтролируемого размножения животных, которые могут стать животными без владельцев;</w:t>
      </w:r>
    </w:p>
    <w:p w:rsidR="00411EB9" w:rsidRPr="00FC0025" w:rsidRDefault="00411EB9" w:rsidP="00321EF0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эффективность внедрения проекта и его долгосрочное влияние на развитие культурного и ответственного отношения к животным человека и общества в целом.</w:t>
      </w:r>
    </w:p>
    <w:p w:rsidR="00F707A6" w:rsidRPr="00B70A47" w:rsidRDefault="00D11F08" w:rsidP="0051360C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1.</w:t>
      </w:r>
      <w:r w:rsidR="00CC3FD5" w:rsidRPr="00B70A47">
        <w:rPr>
          <w:rFonts w:ascii="Times New Roman" w:hAnsi="Times New Roman"/>
          <w:color w:val="000000" w:themeColor="text1"/>
          <w:lang w:eastAsia="en-US"/>
        </w:rPr>
        <w:t>7</w:t>
      </w:r>
      <w:r w:rsidR="00F707A6" w:rsidRPr="00B70A47">
        <w:rPr>
          <w:rFonts w:ascii="Times New Roman" w:hAnsi="Times New Roman"/>
          <w:color w:val="000000" w:themeColor="text1"/>
          <w:lang w:eastAsia="en-US"/>
        </w:rPr>
        <w:t xml:space="preserve">. </w:t>
      </w:r>
      <w:r w:rsidR="007616AF">
        <w:rPr>
          <w:rFonts w:ascii="Times New Roman" w:hAnsi="Times New Roman"/>
          <w:color w:val="000000" w:themeColor="text1"/>
          <w:lang w:eastAsia="en-US"/>
        </w:rPr>
        <w:t>Сведения о субсидии, пре</w:t>
      </w:r>
      <w:r w:rsidR="00CD75AB">
        <w:rPr>
          <w:rFonts w:ascii="Times New Roman" w:hAnsi="Times New Roman"/>
          <w:color w:val="000000" w:themeColor="text1"/>
          <w:lang w:eastAsia="en-US"/>
        </w:rPr>
        <w:t xml:space="preserve">доставляемой в соответствии с Бюджетным кодексом </w:t>
      </w:r>
      <w:r w:rsidR="007616AF">
        <w:rPr>
          <w:rFonts w:ascii="Times New Roman" w:hAnsi="Times New Roman"/>
          <w:color w:val="000000" w:themeColor="text1"/>
          <w:lang w:eastAsia="en-US"/>
        </w:rPr>
        <w:t>Р</w:t>
      </w:r>
      <w:r w:rsidR="00CD75AB">
        <w:rPr>
          <w:rFonts w:ascii="Times New Roman" w:hAnsi="Times New Roman"/>
          <w:color w:val="000000" w:themeColor="text1"/>
          <w:lang w:eastAsia="en-US"/>
        </w:rPr>
        <w:t>о</w:t>
      </w:r>
      <w:r w:rsidR="00CD75AB">
        <w:rPr>
          <w:rFonts w:ascii="Times New Roman" w:hAnsi="Times New Roman"/>
          <w:color w:val="000000" w:themeColor="text1"/>
          <w:lang w:eastAsia="en-US"/>
        </w:rPr>
        <w:t>с</w:t>
      </w:r>
      <w:r w:rsidR="00CD75AB">
        <w:rPr>
          <w:rFonts w:ascii="Times New Roman" w:hAnsi="Times New Roman"/>
          <w:color w:val="000000" w:themeColor="text1"/>
          <w:lang w:eastAsia="en-US"/>
        </w:rPr>
        <w:t xml:space="preserve">сийской </w:t>
      </w:r>
      <w:r w:rsidR="007616AF">
        <w:rPr>
          <w:rFonts w:ascii="Times New Roman" w:hAnsi="Times New Roman"/>
          <w:color w:val="000000" w:themeColor="text1"/>
          <w:lang w:eastAsia="en-US"/>
        </w:rPr>
        <w:t>Ф</w:t>
      </w:r>
      <w:r w:rsidR="00CD75AB">
        <w:rPr>
          <w:rFonts w:ascii="Times New Roman" w:hAnsi="Times New Roman"/>
          <w:color w:val="000000" w:themeColor="text1"/>
          <w:lang w:eastAsia="en-US"/>
        </w:rPr>
        <w:t>едерации</w:t>
      </w:r>
      <w:r w:rsidR="001736EB">
        <w:rPr>
          <w:rFonts w:ascii="Times New Roman" w:hAnsi="Times New Roman"/>
          <w:color w:val="000000" w:themeColor="text1"/>
          <w:lang w:eastAsia="en-US"/>
        </w:rPr>
        <w:t xml:space="preserve"> и настоящим П</w:t>
      </w:r>
      <w:r w:rsidR="007616AF">
        <w:rPr>
          <w:rFonts w:ascii="Times New Roman" w:hAnsi="Times New Roman"/>
          <w:color w:val="000000" w:themeColor="text1"/>
          <w:lang w:eastAsia="en-US"/>
        </w:rPr>
        <w:t>орядком</w:t>
      </w:r>
      <w:r w:rsidR="001736EB">
        <w:rPr>
          <w:rFonts w:ascii="Times New Roman" w:hAnsi="Times New Roman"/>
          <w:color w:val="000000" w:themeColor="text1"/>
          <w:lang w:eastAsia="en-US"/>
        </w:rPr>
        <w:t>, подлежа</w:t>
      </w:r>
      <w:r w:rsidR="00F1187A">
        <w:rPr>
          <w:rFonts w:ascii="Times New Roman" w:hAnsi="Times New Roman"/>
          <w:color w:val="000000" w:themeColor="text1"/>
          <w:lang w:eastAsia="en-US"/>
        </w:rPr>
        <w:t>т размещению на едином портале бю</w:t>
      </w:r>
      <w:r w:rsidR="00F1187A">
        <w:rPr>
          <w:rFonts w:ascii="Times New Roman" w:hAnsi="Times New Roman"/>
          <w:color w:val="000000" w:themeColor="text1"/>
          <w:lang w:eastAsia="en-US"/>
        </w:rPr>
        <w:t>д</w:t>
      </w:r>
      <w:r w:rsidR="00F1187A">
        <w:rPr>
          <w:rFonts w:ascii="Times New Roman" w:hAnsi="Times New Roman"/>
          <w:color w:val="000000" w:themeColor="text1"/>
          <w:lang w:eastAsia="en-US"/>
        </w:rPr>
        <w:t xml:space="preserve">жетной системы Российской Федерации (далее – </w:t>
      </w:r>
      <w:r w:rsidR="00F1187A" w:rsidRPr="00F1187A">
        <w:rPr>
          <w:rFonts w:ascii="Times New Roman" w:hAnsi="Times New Roman"/>
          <w:color w:val="000000" w:themeColor="text1"/>
          <w:lang w:eastAsia="en-US"/>
        </w:rPr>
        <w:t>единый портал)</w:t>
      </w:r>
      <w:r w:rsidR="00F1187A" w:rsidRPr="00F118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1187A" w:rsidRPr="00F1187A">
        <w:rPr>
          <w:rFonts w:ascii="Times New Roman" w:hAnsi="Times New Roman"/>
          <w:color w:val="000000" w:themeColor="text1"/>
          <w:lang w:eastAsia="en-US"/>
        </w:rPr>
        <w:t>в информаци</w:t>
      </w:r>
      <w:r w:rsidR="001736EB">
        <w:rPr>
          <w:rFonts w:ascii="Times New Roman" w:hAnsi="Times New Roman"/>
          <w:color w:val="000000" w:themeColor="text1"/>
          <w:lang w:eastAsia="en-US"/>
        </w:rPr>
        <w:t>онно-телекоммуникационной сети «Интернет»</w:t>
      </w:r>
      <w:r w:rsidR="00F1187A">
        <w:rPr>
          <w:rFonts w:ascii="Times New Roman" w:hAnsi="Times New Roman"/>
          <w:color w:val="000000" w:themeColor="text1"/>
          <w:lang w:eastAsia="en-US"/>
        </w:rPr>
        <w:t xml:space="preserve"> в соответствии с приказом Министерства финансов России от 28.12.2016 года № 243н «О составе и порядке размещения и предоставления инфо</w:t>
      </w:r>
      <w:r w:rsidR="00F1187A">
        <w:rPr>
          <w:rFonts w:ascii="Times New Roman" w:hAnsi="Times New Roman"/>
          <w:color w:val="000000" w:themeColor="text1"/>
          <w:lang w:eastAsia="en-US"/>
        </w:rPr>
        <w:t>р</w:t>
      </w:r>
      <w:r w:rsidR="00F1187A">
        <w:rPr>
          <w:rFonts w:ascii="Times New Roman" w:hAnsi="Times New Roman"/>
          <w:color w:val="000000" w:themeColor="text1"/>
          <w:lang w:eastAsia="en-US"/>
        </w:rPr>
        <w:t>мации на едином портале бюджетной системы РФ».</w:t>
      </w:r>
    </w:p>
    <w:p w:rsidR="00F707A6" w:rsidRPr="00B70A47" w:rsidRDefault="00F707A6" w:rsidP="0051360C">
      <w:pPr>
        <w:rPr>
          <w:rFonts w:ascii="Times New Roman" w:hAnsi="Times New Roman"/>
          <w:color w:val="000000" w:themeColor="text1"/>
          <w:lang w:eastAsia="en-US"/>
        </w:rPr>
      </w:pPr>
    </w:p>
    <w:p w:rsidR="00F707A6" w:rsidRPr="00B70A47" w:rsidRDefault="00F707A6" w:rsidP="00F707A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0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Порядок проведения конкурсного отбора получателей субсидий для предоста</w:t>
      </w:r>
      <w:r w:rsidRPr="00B70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Pr="00B70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ления </w:t>
      </w:r>
      <w:r w:rsidR="00A74ABD" w:rsidRPr="00A74A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грантов в форме субсидий</w:t>
      </w:r>
    </w:p>
    <w:p w:rsidR="00F707A6" w:rsidRPr="00B70A47" w:rsidRDefault="00F707A6" w:rsidP="00F707A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707A6" w:rsidRPr="00B70A47" w:rsidRDefault="00D11F08" w:rsidP="001736EB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 xml:space="preserve">2.1. </w:t>
      </w:r>
      <w:r w:rsidR="00F707A6" w:rsidRPr="00B70A47">
        <w:rPr>
          <w:rFonts w:ascii="Times New Roman" w:hAnsi="Times New Roman"/>
          <w:color w:val="000000" w:themeColor="text1"/>
          <w:lang w:eastAsia="en-US"/>
        </w:rPr>
        <w:t>Гранты в форме субсидий предоставляют</w:t>
      </w:r>
      <w:r w:rsidR="001736EB">
        <w:rPr>
          <w:rFonts w:ascii="Times New Roman" w:hAnsi="Times New Roman"/>
          <w:color w:val="000000" w:themeColor="text1"/>
          <w:lang w:eastAsia="en-US"/>
        </w:rPr>
        <w:t xml:space="preserve">ся по итогам конкурсного отбора, который проводится при определении получателя субсидии исходя из наилучших условий достижения результатов, в целях достижения которых </w:t>
      </w:r>
      <w:r w:rsidR="001736EB" w:rsidRPr="001736EB">
        <w:rPr>
          <w:rFonts w:ascii="Times New Roman" w:hAnsi="Times New Roman"/>
          <w:lang w:eastAsia="en-US"/>
        </w:rPr>
        <w:t>предоставляется</w:t>
      </w:r>
      <w:r w:rsidR="001736EB">
        <w:rPr>
          <w:rFonts w:ascii="Times New Roman" w:hAnsi="Times New Roman"/>
          <w:color w:val="000000" w:themeColor="text1"/>
          <w:lang w:eastAsia="en-US"/>
        </w:rPr>
        <w:t xml:space="preserve"> субсидия.</w:t>
      </w:r>
    </w:p>
    <w:p w:rsidR="00F707A6" w:rsidRPr="00B70A47" w:rsidRDefault="00D11F08" w:rsidP="00D11F08">
      <w:pPr>
        <w:rPr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 xml:space="preserve">2.2. </w:t>
      </w:r>
      <w:r w:rsidR="00F1187A">
        <w:rPr>
          <w:rFonts w:ascii="Times New Roman" w:hAnsi="Times New Roman"/>
          <w:color w:val="000000" w:themeColor="text1"/>
          <w:lang w:eastAsia="en-US"/>
        </w:rPr>
        <w:t>Главный распорядитель бюджетных средств</w:t>
      </w:r>
      <w:r w:rsidR="00F1187A" w:rsidRPr="00B70A47">
        <w:rPr>
          <w:rFonts w:ascii="Times New Roman" w:hAnsi="Times New Roman"/>
          <w:color w:val="000000" w:themeColor="text1"/>
          <w:lang w:eastAsia="en-US"/>
        </w:rPr>
        <w:t xml:space="preserve"> </w:t>
      </w:r>
      <w:r w:rsidR="00F707A6" w:rsidRPr="00B70A47">
        <w:rPr>
          <w:rFonts w:ascii="Times New Roman" w:hAnsi="Times New Roman"/>
          <w:color w:val="000000" w:themeColor="text1"/>
          <w:lang w:eastAsia="en-US"/>
        </w:rPr>
        <w:t xml:space="preserve">утверждает </w:t>
      </w:r>
      <w:r w:rsidR="00F1187A">
        <w:rPr>
          <w:rFonts w:ascii="Times New Roman" w:hAnsi="Times New Roman"/>
          <w:color w:val="000000" w:themeColor="text1"/>
          <w:lang w:eastAsia="en-US"/>
        </w:rPr>
        <w:t>распоряжением</w:t>
      </w:r>
      <w:r w:rsidR="00F707A6" w:rsidRPr="00B70A47">
        <w:rPr>
          <w:rFonts w:ascii="Times New Roman" w:hAnsi="Times New Roman"/>
          <w:color w:val="000000" w:themeColor="text1"/>
          <w:lang w:eastAsia="en-US"/>
        </w:rPr>
        <w:t xml:space="preserve"> срок пров</w:t>
      </w:r>
      <w:r w:rsidR="00F707A6" w:rsidRPr="00B70A47">
        <w:rPr>
          <w:rFonts w:ascii="Times New Roman" w:hAnsi="Times New Roman"/>
          <w:color w:val="000000" w:themeColor="text1"/>
          <w:lang w:eastAsia="en-US"/>
        </w:rPr>
        <w:t>е</w:t>
      </w:r>
      <w:r w:rsidR="00F707A6" w:rsidRPr="00B70A47">
        <w:rPr>
          <w:rFonts w:ascii="Times New Roman" w:hAnsi="Times New Roman"/>
          <w:color w:val="000000" w:themeColor="text1"/>
          <w:lang w:eastAsia="en-US"/>
        </w:rPr>
        <w:t>дения конкурсного отбора и</w:t>
      </w:r>
      <w:r w:rsidR="00056CF7">
        <w:rPr>
          <w:rFonts w:ascii="Times New Roman" w:hAnsi="Times New Roman"/>
          <w:color w:val="000000" w:themeColor="text1"/>
          <w:lang w:eastAsia="en-US"/>
        </w:rPr>
        <w:t xml:space="preserve"> в течение одного</w:t>
      </w:r>
      <w:r w:rsidR="00B3065C">
        <w:rPr>
          <w:rFonts w:ascii="Times New Roman" w:hAnsi="Times New Roman"/>
          <w:color w:val="000000" w:themeColor="text1"/>
          <w:lang w:eastAsia="en-US"/>
        </w:rPr>
        <w:t xml:space="preserve"> дня</w:t>
      </w:r>
      <w:r w:rsidR="00056CF7">
        <w:rPr>
          <w:rFonts w:ascii="Times New Roman" w:hAnsi="Times New Roman"/>
          <w:color w:val="000000" w:themeColor="text1"/>
          <w:lang w:eastAsia="en-US"/>
        </w:rPr>
        <w:t>,</w:t>
      </w:r>
      <w:r w:rsidR="00B3065C">
        <w:rPr>
          <w:rFonts w:ascii="Times New Roman" w:hAnsi="Times New Roman"/>
          <w:color w:val="000000" w:themeColor="text1"/>
          <w:lang w:eastAsia="en-US"/>
        </w:rPr>
        <w:t xml:space="preserve"> следующего за днем издания распоряж</w:t>
      </w:r>
      <w:r w:rsidR="00B3065C">
        <w:rPr>
          <w:rFonts w:ascii="Times New Roman" w:hAnsi="Times New Roman"/>
          <w:color w:val="000000" w:themeColor="text1"/>
          <w:lang w:eastAsia="en-US"/>
        </w:rPr>
        <w:t>е</w:t>
      </w:r>
      <w:r w:rsidR="00B3065C">
        <w:rPr>
          <w:rFonts w:ascii="Times New Roman" w:hAnsi="Times New Roman"/>
          <w:color w:val="000000" w:themeColor="text1"/>
          <w:lang w:eastAsia="en-US"/>
        </w:rPr>
        <w:t>ния</w:t>
      </w:r>
      <w:r w:rsidR="00056CF7">
        <w:rPr>
          <w:rFonts w:ascii="Times New Roman" w:hAnsi="Times New Roman"/>
          <w:color w:val="000000" w:themeColor="text1"/>
          <w:lang w:eastAsia="en-US"/>
        </w:rPr>
        <w:t>,</w:t>
      </w:r>
      <w:r w:rsidR="00F707A6" w:rsidRPr="00B70A47">
        <w:rPr>
          <w:rFonts w:ascii="Times New Roman" w:hAnsi="Times New Roman"/>
          <w:color w:val="000000" w:themeColor="text1"/>
          <w:lang w:eastAsia="en-US"/>
        </w:rPr>
        <w:t xml:space="preserve"> размещает объявление о его проведении на </w:t>
      </w:r>
      <w:r w:rsidR="00F1187A">
        <w:rPr>
          <w:rFonts w:ascii="Times New Roman" w:hAnsi="Times New Roman"/>
          <w:color w:val="000000" w:themeColor="text1"/>
          <w:lang w:eastAsia="en-US"/>
        </w:rPr>
        <w:t xml:space="preserve">едином портале и </w:t>
      </w:r>
      <w:r w:rsidR="00F707A6" w:rsidRPr="00B70A47">
        <w:rPr>
          <w:rFonts w:ascii="Times New Roman" w:hAnsi="Times New Roman"/>
          <w:color w:val="000000" w:themeColor="text1"/>
          <w:lang w:eastAsia="en-US"/>
        </w:rPr>
        <w:t>официальном веб-сайте о</w:t>
      </w:r>
      <w:r w:rsidR="00F707A6" w:rsidRPr="00B70A47">
        <w:rPr>
          <w:rFonts w:ascii="Times New Roman" w:hAnsi="Times New Roman"/>
          <w:color w:val="000000" w:themeColor="text1"/>
          <w:lang w:eastAsia="en-US"/>
        </w:rPr>
        <w:t>р</w:t>
      </w:r>
      <w:r w:rsidR="00F707A6" w:rsidRPr="00B70A47">
        <w:rPr>
          <w:rFonts w:ascii="Times New Roman" w:hAnsi="Times New Roman"/>
          <w:color w:val="000000" w:themeColor="text1"/>
          <w:lang w:eastAsia="en-US"/>
        </w:rPr>
        <w:t>ганов местного самоуправления Березовского района в сети Интернет по адресу www.berezovo.ru.</w:t>
      </w:r>
      <w:r w:rsidR="00F707A6" w:rsidRPr="00B70A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:rsidR="00F707A6" w:rsidRPr="00B70A47" w:rsidRDefault="00F707A6" w:rsidP="00F707A6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В объявлении указывает</w:t>
      </w:r>
      <w:r w:rsidR="00CD75AB">
        <w:rPr>
          <w:rFonts w:ascii="Times New Roman" w:hAnsi="Times New Roman"/>
          <w:color w:val="000000" w:themeColor="text1"/>
          <w:lang w:eastAsia="en-US"/>
        </w:rPr>
        <w:t>ся</w:t>
      </w:r>
      <w:r w:rsidRPr="00B70A47">
        <w:rPr>
          <w:rFonts w:ascii="Times New Roman" w:hAnsi="Times New Roman"/>
          <w:color w:val="000000" w:themeColor="text1"/>
          <w:lang w:eastAsia="en-US"/>
        </w:rPr>
        <w:t>:</w:t>
      </w:r>
    </w:p>
    <w:p w:rsidR="00056CF7" w:rsidRDefault="00F707A6" w:rsidP="00F707A6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 xml:space="preserve">- </w:t>
      </w:r>
      <w:r w:rsidR="00CD75AB">
        <w:rPr>
          <w:rFonts w:ascii="Times New Roman" w:hAnsi="Times New Roman"/>
          <w:color w:val="000000" w:themeColor="text1"/>
          <w:lang w:eastAsia="en-US"/>
        </w:rPr>
        <w:t>срок</w:t>
      </w:r>
      <w:r w:rsidR="00D77F1F" w:rsidRPr="00D77F1F">
        <w:rPr>
          <w:rFonts w:ascii="Times New Roman" w:hAnsi="Times New Roman"/>
          <w:color w:val="000000" w:themeColor="text1"/>
          <w:lang w:eastAsia="en-US"/>
        </w:rPr>
        <w:t xml:space="preserve"> проведения</w:t>
      </w:r>
      <w:r w:rsidR="00CD75AB">
        <w:rPr>
          <w:rFonts w:ascii="Times New Roman" w:hAnsi="Times New Roman"/>
          <w:color w:val="000000" w:themeColor="text1"/>
          <w:lang w:eastAsia="en-US"/>
        </w:rPr>
        <w:t xml:space="preserve"> конкурсного</w:t>
      </w:r>
      <w:r w:rsidR="001736EB">
        <w:rPr>
          <w:rFonts w:ascii="Times New Roman" w:hAnsi="Times New Roman"/>
          <w:color w:val="000000" w:themeColor="text1"/>
          <w:lang w:eastAsia="en-US"/>
        </w:rPr>
        <w:t xml:space="preserve"> отбора (дата и время</w:t>
      </w:r>
      <w:r w:rsidR="00D77F1F" w:rsidRPr="00D77F1F">
        <w:rPr>
          <w:rFonts w:ascii="Times New Roman" w:hAnsi="Times New Roman"/>
          <w:color w:val="000000" w:themeColor="text1"/>
          <w:lang w:eastAsia="en-US"/>
        </w:rPr>
        <w:t xml:space="preserve"> начала (окончания) подачи (приема) заявок участников </w:t>
      </w:r>
      <w:r w:rsidR="00CD75AB">
        <w:rPr>
          <w:rFonts w:ascii="Times New Roman" w:hAnsi="Times New Roman"/>
          <w:color w:val="000000" w:themeColor="text1"/>
          <w:lang w:eastAsia="en-US"/>
        </w:rPr>
        <w:t xml:space="preserve">конкурсного </w:t>
      </w:r>
      <w:r w:rsidR="00D77F1F" w:rsidRPr="00D77F1F">
        <w:rPr>
          <w:rFonts w:ascii="Times New Roman" w:hAnsi="Times New Roman"/>
          <w:color w:val="000000" w:themeColor="text1"/>
          <w:lang w:eastAsia="en-US"/>
        </w:rPr>
        <w:t xml:space="preserve">отбора), которые не могут быть меньше 30 календарных дней, следующих за днем размещения объявления о проведении </w:t>
      </w:r>
      <w:r w:rsidR="00CD75AB">
        <w:rPr>
          <w:rFonts w:ascii="Times New Roman" w:hAnsi="Times New Roman"/>
          <w:color w:val="000000" w:themeColor="text1"/>
          <w:lang w:eastAsia="en-US"/>
        </w:rPr>
        <w:t>конкурсного отбора</w:t>
      </w:r>
      <w:r w:rsidR="00056CF7">
        <w:rPr>
          <w:rFonts w:ascii="Times New Roman" w:hAnsi="Times New Roman"/>
          <w:color w:val="000000" w:themeColor="text1"/>
          <w:lang w:eastAsia="en-US"/>
        </w:rPr>
        <w:t>;</w:t>
      </w:r>
    </w:p>
    <w:p w:rsidR="00D77F1F" w:rsidRDefault="00D77F1F" w:rsidP="00F707A6">
      <w:pPr>
        <w:rPr>
          <w:rFonts w:ascii="Times New Roman" w:hAnsi="Times New Roman"/>
          <w:color w:val="000000" w:themeColor="text1"/>
          <w:lang w:eastAsia="en-US"/>
        </w:rPr>
      </w:pPr>
      <w:r w:rsidRPr="00D77F1F">
        <w:rPr>
          <w:rFonts w:ascii="Times New Roman" w:hAnsi="Times New Roman"/>
          <w:color w:val="000000" w:themeColor="text1"/>
          <w:lang w:eastAsia="en-US"/>
        </w:rPr>
        <w:t>-</w:t>
      </w:r>
      <w:r w:rsidRPr="00D77F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D75AB">
        <w:rPr>
          <w:rFonts w:ascii="Times New Roman" w:hAnsi="Times New Roman"/>
          <w:color w:val="000000" w:themeColor="text1"/>
          <w:lang w:eastAsia="en-US"/>
        </w:rPr>
        <w:t>наименование, место нахождения, почтовый</w:t>
      </w:r>
      <w:r w:rsidRPr="00D77F1F">
        <w:rPr>
          <w:rFonts w:ascii="Times New Roman" w:hAnsi="Times New Roman"/>
          <w:color w:val="000000" w:themeColor="text1"/>
          <w:lang w:eastAsia="en-US"/>
        </w:rPr>
        <w:t xml:space="preserve"> адрес, адрес электронной почты главного распорядителя бюджетных средств</w:t>
      </w:r>
      <w:r>
        <w:rPr>
          <w:rFonts w:ascii="Times New Roman" w:hAnsi="Times New Roman"/>
          <w:color w:val="000000" w:themeColor="text1"/>
          <w:lang w:eastAsia="en-US"/>
        </w:rPr>
        <w:t>;</w:t>
      </w:r>
    </w:p>
    <w:p w:rsidR="00AC2325" w:rsidRPr="00B70A47" w:rsidRDefault="00AC2325" w:rsidP="00F707A6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-</w:t>
      </w:r>
      <w:r w:rsidRPr="00AC23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D75AB">
        <w:rPr>
          <w:rFonts w:ascii="Times New Roman" w:hAnsi="Times New Roman"/>
          <w:color w:val="000000" w:themeColor="text1"/>
          <w:lang w:eastAsia="en-US"/>
        </w:rPr>
        <w:t>результат</w:t>
      </w:r>
      <w:r w:rsidRPr="00AC2325">
        <w:rPr>
          <w:rFonts w:ascii="Times New Roman" w:hAnsi="Times New Roman"/>
          <w:color w:val="000000" w:themeColor="text1"/>
          <w:lang w:eastAsia="en-US"/>
        </w:rPr>
        <w:t xml:space="preserve"> предоставления субсидии в соответствии </w:t>
      </w:r>
      <w:r>
        <w:rPr>
          <w:rFonts w:ascii="Times New Roman" w:hAnsi="Times New Roman"/>
          <w:color w:val="000000" w:themeColor="text1"/>
          <w:lang w:eastAsia="en-US"/>
        </w:rPr>
        <w:t xml:space="preserve">пунктом 3.12 </w:t>
      </w:r>
      <w:r w:rsidRPr="00AC2325">
        <w:rPr>
          <w:rFonts w:ascii="Times New Roman" w:hAnsi="Times New Roman"/>
          <w:color w:val="000000" w:themeColor="text1"/>
          <w:lang w:eastAsia="en-US"/>
        </w:rPr>
        <w:t xml:space="preserve">настоящего </w:t>
      </w:r>
      <w:r>
        <w:rPr>
          <w:rFonts w:ascii="Times New Roman" w:hAnsi="Times New Roman"/>
          <w:color w:val="000000" w:themeColor="text1"/>
          <w:lang w:eastAsia="en-US"/>
        </w:rPr>
        <w:t>Порядка;</w:t>
      </w:r>
    </w:p>
    <w:p w:rsidR="00DD39EE" w:rsidRPr="00B70A47" w:rsidRDefault="00DD39EE" w:rsidP="00F707A6">
      <w:pPr>
        <w:rPr>
          <w:rFonts w:ascii="Times New Roman" w:hAnsi="Times New Roman"/>
          <w:color w:val="000000" w:themeColor="text1"/>
          <w:lang w:eastAsia="en-US"/>
        </w:rPr>
      </w:pPr>
      <w:r w:rsidRPr="00AC2325">
        <w:rPr>
          <w:rFonts w:ascii="Times New Roman" w:hAnsi="Times New Roman"/>
          <w:color w:val="000000" w:themeColor="text1"/>
          <w:lang w:eastAsia="en-US"/>
        </w:rPr>
        <w:lastRenderedPageBreak/>
        <w:t>-</w:t>
      </w:r>
      <w:r w:rsidR="00AC2325" w:rsidRPr="00AC23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D75AB">
        <w:rPr>
          <w:rFonts w:ascii="Times New Roman" w:hAnsi="Times New Roman"/>
          <w:color w:val="000000" w:themeColor="text1"/>
          <w:lang w:eastAsia="en-US"/>
        </w:rPr>
        <w:t>доменное имя</w:t>
      </w:r>
      <w:r w:rsidR="00AC2325" w:rsidRPr="00AC2325">
        <w:rPr>
          <w:rFonts w:ascii="Times New Roman" w:hAnsi="Times New Roman"/>
          <w:color w:val="000000" w:themeColor="text1"/>
          <w:lang w:eastAsia="en-US"/>
        </w:rPr>
        <w:t>, и (или) сетево</w:t>
      </w:r>
      <w:r w:rsidR="00CD75AB">
        <w:rPr>
          <w:rFonts w:ascii="Times New Roman" w:hAnsi="Times New Roman"/>
          <w:color w:val="000000" w:themeColor="text1"/>
          <w:lang w:eastAsia="en-US"/>
        </w:rPr>
        <w:t>й</w:t>
      </w:r>
      <w:r w:rsidR="00AC2325" w:rsidRPr="00AC2325">
        <w:rPr>
          <w:rFonts w:ascii="Times New Roman" w:hAnsi="Times New Roman"/>
          <w:color w:val="000000" w:themeColor="text1"/>
          <w:lang w:eastAsia="en-US"/>
        </w:rPr>
        <w:t xml:space="preserve"> адрес, и (или) указател</w:t>
      </w:r>
      <w:r w:rsidR="00CD75AB">
        <w:rPr>
          <w:rFonts w:ascii="Times New Roman" w:hAnsi="Times New Roman"/>
          <w:color w:val="000000" w:themeColor="text1"/>
          <w:lang w:eastAsia="en-US"/>
        </w:rPr>
        <w:t>и</w:t>
      </w:r>
      <w:r w:rsidR="00AC2325" w:rsidRPr="00AC2325">
        <w:rPr>
          <w:rFonts w:ascii="Times New Roman" w:hAnsi="Times New Roman"/>
          <w:color w:val="000000" w:themeColor="text1"/>
          <w:lang w:eastAsia="en-US"/>
        </w:rPr>
        <w:t xml:space="preserve"> страниц сайта в информаци</w:t>
      </w:r>
      <w:r w:rsidR="001736EB">
        <w:rPr>
          <w:rFonts w:ascii="Times New Roman" w:hAnsi="Times New Roman"/>
          <w:color w:val="000000" w:themeColor="text1"/>
          <w:lang w:eastAsia="en-US"/>
        </w:rPr>
        <w:t>о</w:t>
      </w:r>
      <w:r w:rsidR="001736EB">
        <w:rPr>
          <w:rFonts w:ascii="Times New Roman" w:hAnsi="Times New Roman"/>
          <w:color w:val="000000" w:themeColor="text1"/>
          <w:lang w:eastAsia="en-US"/>
        </w:rPr>
        <w:t>н</w:t>
      </w:r>
      <w:r w:rsidR="001736EB">
        <w:rPr>
          <w:rFonts w:ascii="Times New Roman" w:hAnsi="Times New Roman"/>
          <w:color w:val="000000" w:themeColor="text1"/>
          <w:lang w:eastAsia="en-US"/>
        </w:rPr>
        <w:t>но-телекоммуникационной сети «Интернет»</w:t>
      </w:r>
      <w:r w:rsidR="00AC2325" w:rsidRPr="00AC2325">
        <w:rPr>
          <w:rFonts w:ascii="Times New Roman" w:hAnsi="Times New Roman"/>
          <w:color w:val="000000" w:themeColor="text1"/>
          <w:lang w:eastAsia="en-US"/>
        </w:rPr>
        <w:t xml:space="preserve">, на котором обеспечивается проведение </w:t>
      </w:r>
      <w:r w:rsidR="00CD75AB">
        <w:rPr>
          <w:rFonts w:ascii="Times New Roman" w:hAnsi="Times New Roman"/>
          <w:color w:val="000000" w:themeColor="text1"/>
          <w:lang w:eastAsia="en-US"/>
        </w:rPr>
        <w:t>конкур</w:t>
      </w:r>
      <w:r w:rsidR="00CD75AB">
        <w:rPr>
          <w:rFonts w:ascii="Times New Roman" w:hAnsi="Times New Roman"/>
          <w:color w:val="000000" w:themeColor="text1"/>
          <w:lang w:eastAsia="en-US"/>
        </w:rPr>
        <w:t>с</w:t>
      </w:r>
      <w:r w:rsidR="00CD75AB">
        <w:rPr>
          <w:rFonts w:ascii="Times New Roman" w:hAnsi="Times New Roman"/>
          <w:color w:val="000000" w:themeColor="text1"/>
          <w:lang w:eastAsia="en-US"/>
        </w:rPr>
        <w:t xml:space="preserve">ного </w:t>
      </w:r>
      <w:r w:rsidR="00AC2325" w:rsidRPr="00AC2325">
        <w:rPr>
          <w:rFonts w:ascii="Times New Roman" w:hAnsi="Times New Roman"/>
          <w:color w:val="000000" w:themeColor="text1"/>
          <w:lang w:eastAsia="en-US"/>
        </w:rPr>
        <w:t>отбора</w:t>
      </w:r>
      <w:r w:rsidRPr="00B70A47">
        <w:rPr>
          <w:rFonts w:ascii="Times New Roman" w:hAnsi="Times New Roman"/>
          <w:color w:val="000000" w:themeColor="text1"/>
          <w:lang w:eastAsia="en-US"/>
        </w:rPr>
        <w:t>;</w:t>
      </w:r>
    </w:p>
    <w:p w:rsidR="008E4438" w:rsidRPr="002B6119" w:rsidRDefault="00F707A6" w:rsidP="00F707A6">
      <w:pPr>
        <w:rPr>
          <w:rFonts w:ascii="Times New Roman" w:hAnsi="Times New Roman"/>
          <w:lang w:eastAsia="en-US"/>
        </w:rPr>
      </w:pPr>
      <w:r w:rsidRPr="002B6119">
        <w:rPr>
          <w:rFonts w:ascii="Times New Roman" w:hAnsi="Times New Roman"/>
          <w:lang w:eastAsia="en-US"/>
        </w:rPr>
        <w:t xml:space="preserve">- требования к участникам конкурсного отбора </w:t>
      </w:r>
      <w:r w:rsidR="001736EB">
        <w:rPr>
          <w:rFonts w:ascii="Times New Roman" w:hAnsi="Times New Roman"/>
          <w:lang w:eastAsia="en-US"/>
        </w:rPr>
        <w:t>в соответствии с пунктом</w:t>
      </w:r>
      <w:r w:rsidR="008E4438" w:rsidRPr="002B6119">
        <w:rPr>
          <w:rFonts w:ascii="Times New Roman" w:hAnsi="Times New Roman"/>
          <w:lang w:eastAsia="en-US"/>
        </w:rPr>
        <w:t xml:space="preserve"> 2.3 настоящего </w:t>
      </w:r>
      <w:r w:rsidR="002272C6">
        <w:rPr>
          <w:rFonts w:ascii="Times New Roman" w:hAnsi="Times New Roman"/>
          <w:lang w:eastAsia="en-US"/>
        </w:rPr>
        <w:t>Порядка</w:t>
      </w:r>
      <w:r w:rsidR="00B132E8">
        <w:rPr>
          <w:rFonts w:ascii="Times New Roman" w:hAnsi="Times New Roman"/>
          <w:lang w:eastAsia="en-US"/>
        </w:rPr>
        <w:t>;</w:t>
      </w:r>
    </w:p>
    <w:p w:rsidR="00F707A6" w:rsidRPr="002B6119" w:rsidRDefault="00CD75AB" w:rsidP="00F707A6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перечень документов, предоставляемых участниками конкурсного отбора для подтве</w:t>
      </w:r>
      <w:r>
        <w:rPr>
          <w:rFonts w:ascii="Times New Roman" w:hAnsi="Times New Roman"/>
          <w:lang w:eastAsia="en-US"/>
        </w:rPr>
        <w:t>р</w:t>
      </w:r>
      <w:r>
        <w:rPr>
          <w:rFonts w:ascii="Times New Roman" w:hAnsi="Times New Roman"/>
          <w:lang w:eastAsia="en-US"/>
        </w:rPr>
        <w:t>ждения их соответствия указанным требованиям;</w:t>
      </w:r>
    </w:p>
    <w:p w:rsidR="00F707A6" w:rsidRPr="002B6119" w:rsidRDefault="00F707A6" w:rsidP="00F707A6">
      <w:pPr>
        <w:rPr>
          <w:rFonts w:ascii="Times New Roman" w:hAnsi="Times New Roman"/>
          <w:lang w:eastAsia="en-US"/>
        </w:rPr>
      </w:pPr>
      <w:r w:rsidRPr="002B6119">
        <w:rPr>
          <w:rFonts w:ascii="Times New Roman" w:hAnsi="Times New Roman"/>
          <w:lang w:eastAsia="en-US"/>
        </w:rPr>
        <w:t>- порядок подачи заявок участниками конкурсного отбора и требования, предъявляемые к форме и содержанию заявок, подаваемых участниками конкурсного отбора</w:t>
      </w:r>
      <w:r w:rsidR="00AC2325">
        <w:rPr>
          <w:rFonts w:ascii="Times New Roman" w:hAnsi="Times New Roman"/>
          <w:lang w:eastAsia="en-US"/>
        </w:rPr>
        <w:t xml:space="preserve"> в соответствии с </w:t>
      </w:r>
      <w:r w:rsidR="00CD75AB">
        <w:rPr>
          <w:rFonts w:ascii="Times New Roman" w:hAnsi="Times New Roman"/>
          <w:lang w:eastAsia="en-US"/>
        </w:rPr>
        <w:t>пунктом</w:t>
      </w:r>
      <w:r w:rsidR="00AC2325">
        <w:rPr>
          <w:rFonts w:ascii="Times New Roman" w:hAnsi="Times New Roman"/>
          <w:lang w:eastAsia="en-US"/>
        </w:rPr>
        <w:t xml:space="preserve"> 2.6 </w:t>
      </w:r>
      <w:r w:rsidR="002B6119" w:rsidRPr="002B6119">
        <w:rPr>
          <w:rFonts w:ascii="Times New Roman" w:hAnsi="Times New Roman"/>
          <w:lang w:eastAsia="en-US"/>
        </w:rPr>
        <w:t xml:space="preserve">настоящего </w:t>
      </w:r>
      <w:r w:rsidR="002272C6">
        <w:rPr>
          <w:rFonts w:ascii="Times New Roman" w:hAnsi="Times New Roman"/>
          <w:lang w:eastAsia="en-US"/>
        </w:rPr>
        <w:t>Порядка</w:t>
      </w:r>
      <w:r w:rsidRPr="002B6119">
        <w:rPr>
          <w:rFonts w:ascii="Times New Roman" w:hAnsi="Times New Roman"/>
          <w:lang w:eastAsia="en-US"/>
        </w:rPr>
        <w:t>;</w:t>
      </w:r>
    </w:p>
    <w:p w:rsidR="00F707A6" w:rsidRPr="00B132E8" w:rsidRDefault="00F707A6" w:rsidP="00F707A6">
      <w:pPr>
        <w:rPr>
          <w:rFonts w:ascii="Times New Roman" w:hAnsi="Times New Roman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порядок отзыва заявок участников конкурсного отбора, порядок возврата заявок учас</w:t>
      </w:r>
      <w:r w:rsidRPr="00B70A47">
        <w:rPr>
          <w:rFonts w:ascii="Times New Roman" w:hAnsi="Times New Roman"/>
          <w:color w:val="000000" w:themeColor="text1"/>
          <w:lang w:eastAsia="en-US"/>
        </w:rPr>
        <w:t>т</w:t>
      </w:r>
      <w:r w:rsidRPr="00B70A47">
        <w:rPr>
          <w:rFonts w:ascii="Times New Roman" w:hAnsi="Times New Roman"/>
          <w:color w:val="000000" w:themeColor="text1"/>
          <w:lang w:eastAsia="en-US"/>
        </w:rPr>
        <w:t>ников конкурсного отбора, определяющего в том числе основания для возврата заявок участн</w:t>
      </w:r>
      <w:r w:rsidRPr="00B70A47">
        <w:rPr>
          <w:rFonts w:ascii="Times New Roman" w:hAnsi="Times New Roman"/>
          <w:color w:val="000000" w:themeColor="text1"/>
          <w:lang w:eastAsia="en-US"/>
        </w:rPr>
        <w:t>и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ков конкурсного отбора, порядка внесения изменений в заявки участников конкурсного </w:t>
      </w:r>
      <w:r w:rsidRPr="00B132E8">
        <w:rPr>
          <w:rFonts w:ascii="Times New Roman" w:hAnsi="Times New Roman"/>
          <w:lang w:eastAsia="en-US"/>
        </w:rPr>
        <w:t>о</w:t>
      </w:r>
      <w:r w:rsidRPr="00B132E8">
        <w:rPr>
          <w:rFonts w:ascii="Times New Roman" w:hAnsi="Times New Roman"/>
          <w:lang w:eastAsia="en-US"/>
        </w:rPr>
        <w:t>т</w:t>
      </w:r>
      <w:r w:rsidRPr="00B132E8">
        <w:rPr>
          <w:rFonts w:ascii="Times New Roman" w:hAnsi="Times New Roman"/>
          <w:lang w:eastAsia="en-US"/>
        </w:rPr>
        <w:t>бора</w:t>
      </w:r>
      <w:r w:rsidR="00B132E8" w:rsidRPr="00B132E8">
        <w:rPr>
          <w:rFonts w:ascii="Times New Roman" w:hAnsi="Times New Roman"/>
          <w:lang w:eastAsia="en-US"/>
        </w:rPr>
        <w:t xml:space="preserve"> в соответствии с п</w:t>
      </w:r>
      <w:r w:rsidR="00CD75AB">
        <w:rPr>
          <w:rFonts w:ascii="Times New Roman" w:hAnsi="Times New Roman"/>
          <w:lang w:eastAsia="en-US"/>
        </w:rPr>
        <w:t>унктом</w:t>
      </w:r>
      <w:r w:rsidR="00B132E8" w:rsidRPr="00B132E8">
        <w:rPr>
          <w:rFonts w:ascii="Times New Roman" w:hAnsi="Times New Roman"/>
          <w:lang w:eastAsia="en-US"/>
        </w:rPr>
        <w:t xml:space="preserve"> 2.8 настоящего </w:t>
      </w:r>
      <w:r w:rsidR="002272C6">
        <w:rPr>
          <w:rFonts w:ascii="Times New Roman" w:hAnsi="Times New Roman"/>
          <w:lang w:eastAsia="en-US"/>
        </w:rPr>
        <w:t>Порядка</w:t>
      </w:r>
      <w:r w:rsidRPr="00B132E8">
        <w:rPr>
          <w:rFonts w:ascii="Times New Roman" w:hAnsi="Times New Roman"/>
          <w:lang w:eastAsia="en-US"/>
        </w:rPr>
        <w:t>;</w:t>
      </w:r>
    </w:p>
    <w:p w:rsidR="00F707A6" w:rsidRPr="00B132E8" w:rsidRDefault="00F707A6" w:rsidP="00F707A6">
      <w:pPr>
        <w:rPr>
          <w:rFonts w:ascii="Times New Roman" w:hAnsi="Times New Roman"/>
          <w:lang w:eastAsia="en-US"/>
        </w:rPr>
      </w:pPr>
      <w:r w:rsidRPr="00B132E8">
        <w:rPr>
          <w:rFonts w:ascii="Times New Roman" w:hAnsi="Times New Roman"/>
          <w:lang w:eastAsia="en-US"/>
        </w:rPr>
        <w:t>- правила рассмотрения и оценки заявок участников конкурсного отбора</w:t>
      </w:r>
      <w:r w:rsidR="00B132E8" w:rsidRPr="00B132E8">
        <w:rPr>
          <w:rFonts w:ascii="Times New Roman" w:hAnsi="Times New Roman"/>
          <w:lang w:eastAsia="en-US"/>
        </w:rPr>
        <w:t xml:space="preserve"> в соответствии с </w:t>
      </w:r>
      <w:r w:rsidR="009F329C" w:rsidRPr="00CD75AB">
        <w:rPr>
          <w:rFonts w:ascii="Times New Roman" w:hAnsi="Times New Roman"/>
          <w:lang w:eastAsia="en-US"/>
        </w:rPr>
        <w:t xml:space="preserve">пунктом </w:t>
      </w:r>
      <w:r w:rsidR="009F329C">
        <w:rPr>
          <w:rFonts w:ascii="Times New Roman" w:hAnsi="Times New Roman"/>
          <w:lang w:eastAsia="en-US"/>
        </w:rPr>
        <w:t>2.9</w:t>
      </w:r>
      <w:r w:rsidR="00B132E8" w:rsidRPr="00B132E8">
        <w:rPr>
          <w:rFonts w:ascii="Times New Roman" w:hAnsi="Times New Roman"/>
          <w:lang w:eastAsia="en-US"/>
        </w:rPr>
        <w:t xml:space="preserve"> настоящего </w:t>
      </w:r>
      <w:r w:rsidR="002272C6">
        <w:rPr>
          <w:rFonts w:ascii="Times New Roman" w:hAnsi="Times New Roman"/>
          <w:lang w:eastAsia="en-US"/>
        </w:rPr>
        <w:t>Порядка</w:t>
      </w:r>
      <w:r w:rsidRPr="00B132E8">
        <w:rPr>
          <w:rFonts w:ascii="Times New Roman" w:hAnsi="Times New Roman"/>
          <w:lang w:eastAsia="en-US"/>
        </w:rPr>
        <w:t>;</w:t>
      </w:r>
    </w:p>
    <w:p w:rsidR="00F707A6" w:rsidRPr="00B70A47" w:rsidRDefault="00F707A6" w:rsidP="00F707A6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порядок предоставления участникам конкурсного отбора разъяснений, положений об</w:t>
      </w:r>
      <w:r w:rsidRPr="00B70A47">
        <w:rPr>
          <w:rFonts w:ascii="Times New Roman" w:hAnsi="Times New Roman"/>
          <w:color w:val="000000" w:themeColor="text1"/>
          <w:lang w:eastAsia="en-US"/>
        </w:rPr>
        <w:t>ъ</w:t>
      </w:r>
      <w:r w:rsidRPr="00B70A47">
        <w:rPr>
          <w:rFonts w:ascii="Times New Roman" w:hAnsi="Times New Roman"/>
          <w:color w:val="000000" w:themeColor="text1"/>
          <w:lang w:eastAsia="en-US"/>
        </w:rPr>
        <w:t>явления о проведении конкурсного отбора, даты начала и окончания срока такого предоставл</w:t>
      </w:r>
      <w:r w:rsidRPr="00B70A47">
        <w:rPr>
          <w:rFonts w:ascii="Times New Roman" w:hAnsi="Times New Roman"/>
          <w:color w:val="000000" w:themeColor="text1"/>
          <w:lang w:eastAsia="en-US"/>
        </w:rPr>
        <w:t>е</w:t>
      </w:r>
      <w:r w:rsidRPr="00B70A47">
        <w:rPr>
          <w:rFonts w:ascii="Times New Roman" w:hAnsi="Times New Roman"/>
          <w:color w:val="000000" w:themeColor="text1"/>
          <w:lang w:eastAsia="en-US"/>
        </w:rPr>
        <w:t>ния</w:t>
      </w:r>
      <w:r w:rsidR="002506B8">
        <w:rPr>
          <w:rFonts w:ascii="Times New Roman" w:hAnsi="Times New Roman"/>
          <w:color w:val="000000" w:themeColor="text1"/>
          <w:lang w:eastAsia="en-US"/>
        </w:rPr>
        <w:t xml:space="preserve"> </w:t>
      </w:r>
      <w:r w:rsidR="002506B8" w:rsidRPr="00B132E8">
        <w:rPr>
          <w:rFonts w:ascii="Times New Roman" w:hAnsi="Times New Roman"/>
          <w:lang w:eastAsia="en-US"/>
        </w:rPr>
        <w:t xml:space="preserve">в соответствии с </w:t>
      </w:r>
      <w:r w:rsidR="001736EB">
        <w:rPr>
          <w:rFonts w:ascii="Times New Roman" w:hAnsi="Times New Roman"/>
          <w:lang w:eastAsia="en-US"/>
        </w:rPr>
        <w:t>под</w:t>
      </w:r>
      <w:r w:rsidR="00CD75AB" w:rsidRPr="00B132E8">
        <w:rPr>
          <w:rFonts w:ascii="Times New Roman" w:hAnsi="Times New Roman"/>
          <w:lang w:eastAsia="en-US"/>
        </w:rPr>
        <w:t>п</w:t>
      </w:r>
      <w:r w:rsidR="009F329C">
        <w:rPr>
          <w:rFonts w:ascii="Times New Roman" w:hAnsi="Times New Roman"/>
          <w:lang w:eastAsia="en-US"/>
        </w:rPr>
        <w:t xml:space="preserve">унктами </w:t>
      </w:r>
      <w:r w:rsidR="002506B8" w:rsidRPr="00B132E8">
        <w:rPr>
          <w:rFonts w:ascii="Times New Roman" w:hAnsi="Times New Roman"/>
          <w:lang w:eastAsia="en-US"/>
        </w:rPr>
        <w:t>2.9</w:t>
      </w:r>
      <w:r w:rsidR="002506B8">
        <w:rPr>
          <w:rFonts w:ascii="Times New Roman" w:hAnsi="Times New Roman"/>
          <w:lang w:eastAsia="en-US"/>
        </w:rPr>
        <w:t>.1, 2.9.2</w:t>
      </w:r>
      <w:r w:rsidR="002506B8" w:rsidRPr="00B132E8">
        <w:rPr>
          <w:rFonts w:ascii="Times New Roman" w:hAnsi="Times New Roman"/>
          <w:lang w:eastAsia="en-US"/>
        </w:rPr>
        <w:t xml:space="preserve"> настоящего </w:t>
      </w:r>
      <w:r w:rsidR="002272C6">
        <w:rPr>
          <w:rFonts w:ascii="Times New Roman" w:hAnsi="Times New Roman"/>
          <w:lang w:eastAsia="en-US"/>
        </w:rPr>
        <w:t>Порядка</w:t>
      </w:r>
      <w:r w:rsidRPr="00B70A47">
        <w:rPr>
          <w:rFonts w:ascii="Times New Roman" w:hAnsi="Times New Roman"/>
          <w:color w:val="000000" w:themeColor="text1"/>
          <w:lang w:eastAsia="en-US"/>
        </w:rPr>
        <w:t>;</w:t>
      </w:r>
    </w:p>
    <w:p w:rsidR="00F707A6" w:rsidRPr="00BF426A" w:rsidRDefault="00F707A6" w:rsidP="00F707A6">
      <w:pPr>
        <w:rPr>
          <w:rFonts w:ascii="Times New Roman" w:hAnsi="Times New Roman"/>
          <w:lang w:eastAsia="en-US"/>
        </w:rPr>
      </w:pPr>
      <w:r w:rsidRPr="00BF426A">
        <w:rPr>
          <w:rFonts w:ascii="Times New Roman" w:hAnsi="Times New Roman"/>
          <w:lang w:eastAsia="en-US"/>
        </w:rPr>
        <w:t>- срок, в течение ко</w:t>
      </w:r>
      <w:r w:rsidR="00B132E8" w:rsidRPr="00BF426A">
        <w:rPr>
          <w:rFonts w:ascii="Times New Roman" w:hAnsi="Times New Roman"/>
          <w:lang w:eastAsia="en-US"/>
        </w:rPr>
        <w:t xml:space="preserve">торого победитель (победители) </w:t>
      </w:r>
      <w:r w:rsidRPr="00BF426A">
        <w:rPr>
          <w:rFonts w:ascii="Times New Roman" w:hAnsi="Times New Roman"/>
          <w:lang w:eastAsia="en-US"/>
        </w:rPr>
        <w:t>конкурсного отбо</w:t>
      </w:r>
      <w:r w:rsidR="00AC2325">
        <w:rPr>
          <w:rFonts w:ascii="Times New Roman" w:hAnsi="Times New Roman"/>
          <w:lang w:eastAsia="en-US"/>
        </w:rPr>
        <w:t>ра должен подп</w:t>
      </w:r>
      <w:r w:rsidR="00AC2325">
        <w:rPr>
          <w:rFonts w:ascii="Times New Roman" w:hAnsi="Times New Roman"/>
          <w:lang w:eastAsia="en-US"/>
        </w:rPr>
        <w:t>и</w:t>
      </w:r>
      <w:r w:rsidR="00AC2325">
        <w:rPr>
          <w:rFonts w:ascii="Times New Roman" w:hAnsi="Times New Roman"/>
          <w:lang w:eastAsia="en-US"/>
        </w:rPr>
        <w:t xml:space="preserve">сать соглашение </w:t>
      </w:r>
      <w:r w:rsidRPr="00BF426A">
        <w:rPr>
          <w:rFonts w:ascii="Times New Roman" w:hAnsi="Times New Roman"/>
          <w:lang w:eastAsia="en-US"/>
        </w:rPr>
        <w:t>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работ, оказанием услуг, пред</w:t>
      </w:r>
      <w:r w:rsidRPr="00BF426A">
        <w:rPr>
          <w:rFonts w:ascii="Times New Roman" w:hAnsi="Times New Roman"/>
          <w:lang w:eastAsia="en-US"/>
        </w:rPr>
        <w:t>у</w:t>
      </w:r>
      <w:r w:rsidRPr="00BF426A">
        <w:rPr>
          <w:rFonts w:ascii="Times New Roman" w:hAnsi="Times New Roman"/>
          <w:lang w:eastAsia="en-US"/>
        </w:rPr>
        <w:t>смотрено заключение соглашения)</w:t>
      </w:r>
      <w:r w:rsidR="002506B8" w:rsidRPr="00BF426A">
        <w:rPr>
          <w:rFonts w:ascii="Times New Roman" w:hAnsi="Times New Roman"/>
          <w:lang w:eastAsia="en-US"/>
        </w:rPr>
        <w:t xml:space="preserve"> в соответствии с </w:t>
      </w:r>
      <w:r w:rsidR="009F329C" w:rsidRPr="00B132E8">
        <w:rPr>
          <w:rFonts w:ascii="Times New Roman" w:hAnsi="Times New Roman"/>
          <w:lang w:eastAsia="en-US"/>
        </w:rPr>
        <w:t>п</w:t>
      </w:r>
      <w:r w:rsidR="009F329C">
        <w:rPr>
          <w:rFonts w:ascii="Times New Roman" w:hAnsi="Times New Roman"/>
          <w:lang w:eastAsia="en-US"/>
        </w:rPr>
        <w:t>унктом</w:t>
      </w:r>
      <w:r w:rsidR="009F329C" w:rsidRPr="00BF426A">
        <w:rPr>
          <w:rFonts w:ascii="Times New Roman" w:hAnsi="Times New Roman"/>
          <w:lang w:eastAsia="en-US"/>
        </w:rPr>
        <w:t xml:space="preserve"> </w:t>
      </w:r>
      <w:r w:rsidR="002506B8" w:rsidRPr="00BF426A">
        <w:rPr>
          <w:rFonts w:ascii="Times New Roman" w:hAnsi="Times New Roman"/>
          <w:lang w:eastAsia="en-US"/>
        </w:rPr>
        <w:t>3.</w:t>
      </w:r>
      <w:r w:rsidR="00BF426A" w:rsidRPr="00BF426A">
        <w:rPr>
          <w:rFonts w:ascii="Times New Roman" w:hAnsi="Times New Roman"/>
          <w:lang w:eastAsia="en-US"/>
        </w:rPr>
        <w:t>7</w:t>
      </w:r>
      <w:r w:rsidR="002506B8" w:rsidRPr="00BF426A">
        <w:rPr>
          <w:rFonts w:ascii="Times New Roman" w:hAnsi="Times New Roman"/>
          <w:lang w:eastAsia="en-US"/>
        </w:rPr>
        <w:t xml:space="preserve">. настоящего </w:t>
      </w:r>
      <w:r w:rsidR="002272C6">
        <w:rPr>
          <w:rFonts w:ascii="Times New Roman" w:hAnsi="Times New Roman"/>
          <w:lang w:eastAsia="en-US"/>
        </w:rPr>
        <w:t>Порядка</w:t>
      </w:r>
      <w:r w:rsidRPr="00BF426A">
        <w:rPr>
          <w:rFonts w:ascii="Times New Roman" w:hAnsi="Times New Roman"/>
          <w:lang w:eastAsia="en-US"/>
        </w:rPr>
        <w:t>;</w:t>
      </w:r>
    </w:p>
    <w:p w:rsidR="00F707A6" w:rsidRPr="00BF426A" w:rsidRDefault="009F329C" w:rsidP="00F707A6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условия</w:t>
      </w:r>
      <w:r w:rsidR="00F707A6" w:rsidRPr="00BF426A">
        <w:rPr>
          <w:rFonts w:ascii="Times New Roman" w:hAnsi="Times New Roman"/>
          <w:lang w:eastAsia="en-US"/>
        </w:rPr>
        <w:t xml:space="preserve"> признания победителя (победителей) отбора уклонившимся от заключения с</w:t>
      </w:r>
      <w:r w:rsidR="00F707A6" w:rsidRPr="00BF426A">
        <w:rPr>
          <w:rFonts w:ascii="Times New Roman" w:hAnsi="Times New Roman"/>
          <w:lang w:eastAsia="en-US"/>
        </w:rPr>
        <w:t>о</w:t>
      </w:r>
      <w:r w:rsidR="00F707A6" w:rsidRPr="00BF426A">
        <w:rPr>
          <w:rFonts w:ascii="Times New Roman" w:hAnsi="Times New Roman"/>
          <w:lang w:eastAsia="en-US"/>
        </w:rPr>
        <w:t>глашения</w:t>
      </w:r>
      <w:r w:rsidR="00BF426A" w:rsidRPr="00BF426A">
        <w:rPr>
          <w:rFonts w:ascii="Times New Roman" w:hAnsi="Times New Roman"/>
          <w:lang w:eastAsia="en-US"/>
        </w:rPr>
        <w:t xml:space="preserve"> в соответствии с </w:t>
      </w:r>
      <w:r w:rsidRPr="00B132E8">
        <w:rPr>
          <w:rFonts w:ascii="Times New Roman" w:hAnsi="Times New Roman"/>
          <w:lang w:eastAsia="en-US"/>
        </w:rPr>
        <w:t>п</w:t>
      </w:r>
      <w:r>
        <w:rPr>
          <w:rFonts w:ascii="Times New Roman" w:hAnsi="Times New Roman"/>
          <w:lang w:eastAsia="en-US"/>
        </w:rPr>
        <w:t>унктом</w:t>
      </w:r>
      <w:r w:rsidRPr="00BF426A">
        <w:rPr>
          <w:rFonts w:ascii="Times New Roman" w:hAnsi="Times New Roman"/>
          <w:lang w:eastAsia="en-US"/>
        </w:rPr>
        <w:t xml:space="preserve"> </w:t>
      </w:r>
      <w:r w:rsidR="00C47B1A">
        <w:rPr>
          <w:rFonts w:ascii="Times New Roman" w:hAnsi="Times New Roman"/>
          <w:lang w:eastAsia="en-US"/>
        </w:rPr>
        <w:t xml:space="preserve">3.14 </w:t>
      </w:r>
      <w:r w:rsidR="00BF426A" w:rsidRPr="00BF426A">
        <w:rPr>
          <w:rFonts w:ascii="Times New Roman" w:hAnsi="Times New Roman"/>
          <w:lang w:eastAsia="en-US"/>
        </w:rPr>
        <w:t xml:space="preserve">настоящего </w:t>
      </w:r>
      <w:r w:rsidR="002272C6">
        <w:rPr>
          <w:rFonts w:ascii="Times New Roman" w:hAnsi="Times New Roman"/>
          <w:lang w:eastAsia="en-US"/>
        </w:rPr>
        <w:t>Порядка</w:t>
      </w:r>
      <w:r w:rsidR="00FD1607" w:rsidRPr="00BF426A">
        <w:rPr>
          <w:rFonts w:ascii="Times New Roman" w:hAnsi="Times New Roman"/>
          <w:lang w:eastAsia="en-US"/>
        </w:rPr>
        <w:t>;</w:t>
      </w:r>
    </w:p>
    <w:p w:rsidR="00C40834" w:rsidRPr="00665357" w:rsidRDefault="00FD1607" w:rsidP="00F707A6">
      <w:pPr>
        <w:rPr>
          <w:rFonts w:ascii="Times New Roman" w:hAnsi="Times New Roman"/>
          <w:lang w:eastAsia="en-US"/>
        </w:rPr>
      </w:pPr>
      <w:r w:rsidRPr="00665357">
        <w:t xml:space="preserve">- </w:t>
      </w:r>
      <w:r w:rsidR="00C47B1A">
        <w:rPr>
          <w:rFonts w:ascii="Times New Roman" w:hAnsi="Times New Roman"/>
          <w:lang w:eastAsia="en-US"/>
        </w:rPr>
        <w:t>дата</w:t>
      </w:r>
      <w:r w:rsidRPr="00665357">
        <w:rPr>
          <w:rFonts w:ascii="Times New Roman" w:hAnsi="Times New Roman"/>
          <w:lang w:eastAsia="en-US"/>
        </w:rPr>
        <w:t xml:space="preserve"> размещения результатов отбора на едином портале, а также при необходимости на официальном сайте главного распорядителя как получателя бюджетных средств в информац</w:t>
      </w:r>
      <w:r w:rsidRPr="00665357">
        <w:rPr>
          <w:rFonts w:ascii="Times New Roman" w:hAnsi="Times New Roman"/>
          <w:lang w:eastAsia="en-US"/>
        </w:rPr>
        <w:t>и</w:t>
      </w:r>
      <w:r w:rsidR="00C47B1A">
        <w:rPr>
          <w:rFonts w:ascii="Times New Roman" w:hAnsi="Times New Roman"/>
          <w:lang w:eastAsia="en-US"/>
        </w:rPr>
        <w:t>онно-телекоммуникационной сети «</w:t>
      </w:r>
      <w:r w:rsidRPr="00665357">
        <w:rPr>
          <w:rFonts w:ascii="Times New Roman" w:hAnsi="Times New Roman"/>
          <w:lang w:eastAsia="en-US"/>
        </w:rPr>
        <w:t>Интернет</w:t>
      </w:r>
      <w:r w:rsidR="00C47B1A">
        <w:rPr>
          <w:rFonts w:ascii="Times New Roman" w:hAnsi="Times New Roman"/>
          <w:lang w:eastAsia="en-US"/>
        </w:rPr>
        <w:t>»</w:t>
      </w:r>
      <w:r w:rsidRPr="00665357">
        <w:rPr>
          <w:rFonts w:ascii="Times New Roman" w:hAnsi="Times New Roman"/>
          <w:lang w:eastAsia="en-US"/>
        </w:rPr>
        <w:t>, которая не может быть позднее 14-го календа</w:t>
      </w:r>
      <w:r w:rsidRPr="00665357">
        <w:rPr>
          <w:rFonts w:ascii="Times New Roman" w:hAnsi="Times New Roman"/>
          <w:lang w:eastAsia="en-US"/>
        </w:rPr>
        <w:t>р</w:t>
      </w:r>
      <w:r w:rsidRPr="00665357">
        <w:rPr>
          <w:rFonts w:ascii="Times New Roman" w:hAnsi="Times New Roman"/>
          <w:lang w:eastAsia="en-US"/>
        </w:rPr>
        <w:t>ного дня, следующего за дне</w:t>
      </w:r>
      <w:r w:rsidR="00C40834" w:rsidRPr="00665357">
        <w:rPr>
          <w:rFonts w:ascii="Times New Roman" w:hAnsi="Times New Roman"/>
          <w:lang w:eastAsia="en-US"/>
        </w:rPr>
        <w:t xml:space="preserve">м определения победителя </w:t>
      </w:r>
      <w:r w:rsidR="009F329C">
        <w:rPr>
          <w:rFonts w:ascii="Times New Roman" w:hAnsi="Times New Roman"/>
          <w:lang w:eastAsia="en-US"/>
        </w:rPr>
        <w:t xml:space="preserve">конкурсного </w:t>
      </w:r>
      <w:r w:rsidR="00C40834" w:rsidRPr="00665357">
        <w:rPr>
          <w:rFonts w:ascii="Times New Roman" w:hAnsi="Times New Roman"/>
          <w:lang w:eastAsia="en-US"/>
        </w:rPr>
        <w:t>отбора</w:t>
      </w:r>
      <w:r w:rsidR="00665357" w:rsidRPr="00665357">
        <w:rPr>
          <w:rFonts w:ascii="Times New Roman" w:hAnsi="Times New Roman"/>
          <w:lang w:eastAsia="en-US"/>
        </w:rPr>
        <w:t xml:space="preserve"> в соответствии с </w:t>
      </w:r>
      <w:r w:rsidR="009F329C" w:rsidRPr="00B132E8">
        <w:rPr>
          <w:rFonts w:ascii="Times New Roman" w:hAnsi="Times New Roman"/>
          <w:lang w:eastAsia="en-US"/>
        </w:rPr>
        <w:t>п</w:t>
      </w:r>
      <w:r w:rsidR="009F329C">
        <w:rPr>
          <w:rFonts w:ascii="Times New Roman" w:hAnsi="Times New Roman"/>
          <w:lang w:eastAsia="en-US"/>
        </w:rPr>
        <w:t>унктом</w:t>
      </w:r>
      <w:r w:rsidR="009F329C" w:rsidRPr="00665357">
        <w:rPr>
          <w:rFonts w:ascii="Times New Roman" w:hAnsi="Times New Roman"/>
          <w:lang w:eastAsia="en-US"/>
        </w:rPr>
        <w:t xml:space="preserve"> </w:t>
      </w:r>
      <w:r w:rsidR="00C47B1A">
        <w:rPr>
          <w:rFonts w:ascii="Times New Roman" w:hAnsi="Times New Roman"/>
          <w:lang w:eastAsia="en-US"/>
        </w:rPr>
        <w:t xml:space="preserve">2.11 </w:t>
      </w:r>
      <w:r w:rsidR="00665357" w:rsidRPr="00665357">
        <w:rPr>
          <w:rFonts w:ascii="Times New Roman" w:hAnsi="Times New Roman"/>
          <w:lang w:eastAsia="en-US"/>
        </w:rPr>
        <w:t xml:space="preserve">настоящего </w:t>
      </w:r>
      <w:r w:rsidR="002272C6">
        <w:rPr>
          <w:rFonts w:ascii="Times New Roman" w:hAnsi="Times New Roman"/>
          <w:lang w:eastAsia="en-US"/>
        </w:rPr>
        <w:t>Порядка</w:t>
      </w:r>
      <w:r w:rsidR="00C40834" w:rsidRPr="00665357">
        <w:rPr>
          <w:rFonts w:ascii="Times New Roman" w:hAnsi="Times New Roman"/>
          <w:lang w:eastAsia="en-US"/>
        </w:rPr>
        <w:t>.</w:t>
      </w:r>
    </w:p>
    <w:p w:rsidR="004025DE" w:rsidRPr="00B70A47" w:rsidRDefault="00D11F08" w:rsidP="00F707A6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2.</w:t>
      </w:r>
      <w:r w:rsidR="004025DE" w:rsidRPr="00B70A47">
        <w:rPr>
          <w:rFonts w:ascii="Times New Roman" w:hAnsi="Times New Roman"/>
          <w:color w:val="000000" w:themeColor="text1"/>
          <w:lang w:eastAsia="en-US"/>
        </w:rPr>
        <w:t xml:space="preserve">3. </w:t>
      </w:r>
      <w:r w:rsidR="00665357">
        <w:rPr>
          <w:rFonts w:ascii="Times New Roman" w:hAnsi="Times New Roman"/>
          <w:color w:val="000000" w:themeColor="text1"/>
          <w:lang w:eastAsia="en-US"/>
        </w:rPr>
        <w:t>Участник конкурсного отбора</w:t>
      </w:r>
      <w:r w:rsidR="004025DE" w:rsidRPr="00B70A47">
        <w:rPr>
          <w:rFonts w:ascii="Times New Roman" w:hAnsi="Times New Roman"/>
          <w:color w:val="000000" w:themeColor="text1"/>
          <w:lang w:eastAsia="en-US"/>
        </w:rPr>
        <w:t xml:space="preserve"> должен соответствовать следующим требованиям по состоянию на 1-е число месяца, предшествующего месяцу, в котором планируется проведение отбора:</w:t>
      </w:r>
    </w:p>
    <w:p w:rsidR="004025DE" w:rsidRPr="00B70A47" w:rsidRDefault="004025DE" w:rsidP="004025DE">
      <w:pPr>
        <w:rPr>
          <w:rFonts w:ascii="Times New Roman" w:hAnsi="Times New Roman"/>
          <w:color w:val="000000" w:themeColor="text1"/>
          <w:lang w:eastAsia="en-US"/>
        </w:rPr>
      </w:pPr>
      <w:r w:rsidRPr="009F329C">
        <w:rPr>
          <w:rFonts w:ascii="Times New Roman" w:hAnsi="Times New Roman"/>
          <w:color w:val="000000" w:themeColor="text1"/>
          <w:lang w:eastAsia="en-US"/>
        </w:rPr>
        <w:t>- не являться иностранным юридическим лицом, а также российским юридическим л</w:t>
      </w:r>
      <w:r w:rsidRPr="009F329C">
        <w:rPr>
          <w:rFonts w:ascii="Times New Roman" w:hAnsi="Times New Roman"/>
          <w:color w:val="000000" w:themeColor="text1"/>
          <w:lang w:eastAsia="en-US"/>
        </w:rPr>
        <w:t>и</w:t>
      </w:r>
      <w:r w:rsidRPr="009F329C">
        <w:rPr>
          <w:rFonts w:ascii="Times New Roman" w:hAnsi="Times New Roman"/>
          <w:color w:val="000000" w:themeColor="text1"/>
          <w:lang w:eastAsia="en-US"/>
        </w:rPr>
        <w:t xml:space="preserve">цом, в уставном (складочном) капитале которого доля участия иностранных </w:t>
      </w:r>
      <w:r w:rsidRPr="00B70A47">
        <w:rPr>
          <w:rFonts w:ascii="Times New Roman" w:hAnsi="Times New Roman"/>
          <w:color w:val="000000" w:themeColor="text1"/>
          <w:lang w:eastAsia="en-US"/>
        </w:rPr>
        <w:t>юридических лиц, м</w:t>
      </w:r>
      <w:r w:rsidRPr="00B70A47">
        <w:rPr>
          <w:rFonts w:ascii="Times New Roman" w:hAnsi="Times New Roman"/>
          <w:color w:val="000000" w:themeColor="text1"/>
          <w:lang w:eastAsia="en-US"/>
        </w:rPr>
        <w:t>е</w:t>
      </w:r>
      <w:r w:rsidRPr="00B70A47">
        <w:rPr>
          <w:rFonts w:ascii="Times New Roman" w:hAnsi="Times New Roman"/>
          <w:color w:val="000000" w:themeColor="text1"/>
          <w:lang w:eastAsia="en-US"/>
        </w:rPr>
        <w:t>стом регистрации которых является государство или территория, включенные в утвержда</w:t>
      </w:r>
      <w:r w:rsidRPr="00B70A47">
        <w:rPr>
          <w:rFonts w:ascii="Times New Roman" w:hAnsi="Times New Roman"/>
          <w:color w:val="000000" w:themeColor="text1"/>
          <w:lang w:eastAsia="en-US"/>
        </w:rPr>
        <w:t>е</w:t>
      </w:r>
      <w:r w:rsidRPr="00B70A47">
        <w:rPr>
          <w:rFonts w:ascii="Times New Roman" w:hAnsi="Times New Roman"/>
          <w:color w:val="000000" w:themeColor="text1"/>
          <w:lang w:eastAsia="en-US"/>
        </w:rPr>
        <w:t>мый Министерством финансов Российской Федерации перечень государств и территорий, пред</w:t>
      </w:r>
      <w:r w:rsidRPr="00B70A47">
        <w:rPr>
          <w:rFonts w:ascii="Times New Roman" w:hAnsi="Times New Roman"/>
          <w:color w:val="000000" w:themeColor="text1"/>
          <w:lang w:eastAsia="en-US"/>
        </w:rPr>
        <w:t>о</w:t>
      </w:r>
      <w:r w:rsidRPr="00B70A47">
        <w:rPr>
          <w:rFonts w:ascii="Times New Roman" w:hAnsi="Times New Roman"/>
          <w:color w:val="000000" w:themeColor="text1"/>
          <w:lang w:eastAsia="en-US"/>
        </w:rPr>
        <w:t>ставляющих льготный налоговый режим налогообложения и (или) не предусматривающих ра</w:t>
      </w:r>
      <w:r w:rsidRPr="00B70A47">
        <w:rPr>
          <w:rFonts w:ascii="Times New Roman" w:hAnsi="Times New Roman"/>
          <w:color w:val="000000" w:themeColor="text1"/>
          <w:lang w:eastAsia="en-US"/>
        </w:rPr>
        <w:t>с</w:t>
      </w:r>
      <w:r w:rsidRPr="00B70A47">
        <w:rPr>
          <w:rFonts w:ascii="Times New Roman" w:hAnsi="Times New Roman"/>
          <w:color w:val="000000" w:themeColor="text1"/>
          <w:lang w:eastAsia="en-US"/>
        </w:rPr>
        <w:t>крытия и предоставления информации при проведении финансовых операций (офшорные зоны) в отношении таких юридических лиц, в совокупности превышает 50 пр</w:t>
      </w:r>
      <w:r w:rsidRPr="00B70A47">
        <w:rPr>
          <w:rFonts w:ascii="Times New Roman" w:hAnsi="Times New Roman"/>
          <w:color w:val="000000" w:themeColor="text1"/>
          <w:lang w:eastAsia="en-US"/>
        </w:rPr>
        <w:t>о</w:t>
      </w:r>
      <w:r w:rsidRPr="00B70A47">
        <w:rPr>
          <w:rFonts w:ascii="Times New Roman" w:hAnsi="Times New Roman"/>
          <w:color w:val="000000" w:themeColor="text1"/>
          <w:lang w:eastAsia="en-US"/>
        </w:rPr>
        <w:t>центов;</w:t>
      </w:r>
    </w:p>
    <w:p w:rsidR="004025DE" w:rsidRPr="00B70A47" w:rsidRDefault="004025DE" w:rsidP="004025DE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не получать средства в текущем финансовом году или на дату подачи заявки из бюдж</w:t>
      </w:r>
      <w:r w:rsidRPr="00B70A47">
        <w:rPr>
          <w:rFonts w:ascii="Times New Roman" w:hAnsi="Times New Roman"/>
          <w:color w:val="000000" w:themeColor="text1"/>
          <w:lang w:eastAsia="en-US"/>
        </w:rPr>
        <w:t>е</w:t>
      </w:r>
      <w:r w:rsidRPr="00B70A47">
        <w:rPr>
          <w:rFonts w:ascii="Times New Roman" w:hAnsi="Times New Roman"/>
          <w:color w:val="000000" w:themeColor="text1"/>
          <w:lang w:eastAsia="en-US"/>
        </w:rPr>
        <w:t>та Березовского района в соответствии с иными муниципальными правовыми актами Березовск</w:t>
      </w:r>
      <w:r w:rsidRPr="00B70A47">
        <w:rPr>
          <w:rFonts w:ascii="Times New Roman" w:hAnsi="Times New Roman"/>
          <w:color w:val="000000" w:themeColor="text1"/>
          <w:lang w:eastAsia="en-US"/>
        </w:rPr>
        <w:t>о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го района на цели, указанные в </w:t>
      </w:r>
      <w:r w:rsidR="00C47B1A">
        <w:rPr>
          <w:rFonts w:ascii="Times New Roman" w:hAnsi="Times New Roman"/>
          <w:color w:val="000000" w:themeColor="text1"/>
          <w:lang w:eastAsia="en-US"/>
        </w:rPr>
        <w:t>пункте 1.4 настоящего Порядка</w:t>
      </w:r>
      <w:r w:rsidRPr="00B70A47">
        <w:rPr>
          <w:rFonts w:ascii="Times New Roman" w:hAnsi="Times New Roman"/>
          <w:color w:val="000000" w:themeColor="text1"/>
          <w:lang w:eastAsia="en-US"/>
        </w:rPr>
        <w:t>;</w:t>
      </w:r>
    </w:p>
    <w:p w:rsidR="004025DE" w:rsidRPr="00B70A47" w:rsidRDefault="004025DE" w:rsidP="004025DE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на дату подачи заявки не иметь просроченной задолженности по возврату в бюджет Б</w:t>
      </w:r>
      <w:r w:rsidRPr="00B70A47">
        <w:rPr>
          <w:rFonts w:ascii="Times New Roman" w:hAnsi="Times New Roman"/>
          <w:color w:val="000000" w:themeColor="text1"/>
          <w:lang w:eastAsia="en-US"/>
        </w:rPr>
        <w:t>е</w:t>
      </w:r>
      <w:r w:rsidRPr="00B70A47">
        <w:rPr>
          <w:rFonts w:ascii="Times New Roman" w:hAnsi="Times New Roman"/>
          <w:color w:val="000000" w:themeColor="text1"/>
          <w:lang w:eastAsia="en-US"/>
        </w:rPr>
        <w:t>резовского района Субсидий, бюджетных инвестиций, предоставленных, в том числе в соотве</w:t>
      </w:r>
      <w:r w:rsidRPr="00B70A47">
        <w:rPr>
          <w:rFonts w:ascii="Times New Roman" w:hAnsi="Times New Roman"/>
          <w:color w:val="000000" w:themeColor="text1"/>
          <w:lang w:eastAsia="en-US"/>
        </w:rPr>
        <w:t>т</w:t>
      </w:r>
      <w:r w:rsidRPr="00B70A47">
        <w:rPr>
          <w:rFonts w:ascii="Times New Roman" w:hAnsi="Times New Roman"/>
          <w:color w:val="000000" w:themeColor="text1"/>
          <w:lang w:eastAsia="en-US"/>
        </w:rPr>
        <w:t>ствии с иными правовыми актами, иной просроченной</w:t>
      </w:r>
      <w:r w:rsidR="00C47B1A">
        <w:rPr>
          <w:rFonts w:ascii="Times New Roman" w:hAnsi="Times New Roman"/>
          <w:color w:val="000000" w:themeColor="text1"/>
          <w:lang w:eastAsia="en-US"/>
        </w:rPr>
        <w:t xml:space="preserve"> (неурегулированной) </w:t>
      </w:r>
      <w:r w:rsidRPr="00B70A47">
        <w:rPr>
          <w:rFonts w:ascii="Times New Roman" w:hAnsi="Times New Roman"/>
          <w:color w:val="000000" w:themeColor="text1"/>
          <w:lang w:eastAsia="en-US"/>
        </w:rPr>
        <w:t>задолженн</w:t>
      </w:r>
      <w:r w:rsidRPr="00B70A47">
        <w:rPr>
          <w:rFonts w:ascii="Times New Roman" w:hAnsi="Times New Roman"/>
          <w:color w:val="000000" w:themeColor="text1"/>
          <w:lang w:eastAsia="en-US"/>
        </w:rPr>
        <w:t>о</w:t>
      </w:r>
      <w:r w:rsidRPr="00B70A47">
        <w:rPr>
          <w:rFonts w:ascii="Times New Roman" w:hAnsi="Times New Roman"/>
          <w:color w:val="000000" w:themeColor="text1"/>
          <w:lang w:eastAsia="en-US"/>
        </w:rPr>
        <w:t>сти</w:t>
      </w:r>
      <w:r w:rsidR="00C47B1A">
        <w:rPr>
          <w:rFonts w:ascii="Times New Roman" w:hAnsi="Times New Roman"/>
          <w:color w:val="000000" w:themeColor="text1"/>
          <w:lang w:eastAsia="en-US"/>
        </w:rPr>
        <w:t xml:space="preserve"> по денежным обязательствам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 перед </w:t>
      </w:r>
      <w:r w:rsidR="00C47B1A">
        <w:rPr>
          <w:rFonts w:ascii="Times New Roman" w:hAnsi="Times New Roman"/>
          <w:color w:val="000000" w:themeColor="text1"/>
          <w:lang w:eastAsia="en-US"/>
        </w:rPr>
        <w:t>муниципальным образованием Березовский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 район;</w:t>
      </w:r>
    </w:p>
    <w:p w:rsidR="004025DE" w:rsidRPr="00B70A47" w:rsidRDefault="004025DE" w:rsidP="004025DE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lastRenderedPageBreak/>
        <w:t>- не иметь неисполненной обязанности по уплате налогов, сборов, страховых взносов, п</w:t>
      </w:r>
      <w:r w:rsidRPr="00B70A47">
        <w:rPr>
          <w:rFonts w:ascii="Times New Roman" w:hAnsi="Times New Roman"/>
          <w:color w:val="000000" w:themeColor="text1"/>
          <w:lang w:eastAsia="en-US"/>
        </w:rPr>
        <w:t>е</w:t>
      </w:r>
      <w:r w:rsidRPr="00B70A47">
        <w:rPr>
          <w:rFonts w:ascii="Times New Roman" w:hAnsi="Times New Roman"/>
          <w:color w:val="000000" w:themeColor="text1"/>
          <w:lang w:eastAsia="en-US"/>
        </w:rPr>
        <w:t>ней, штрафов, процентов, подлежащих уплате в соответствии с законодательством Росси</w:t>
      </w:r>
      <w:r w:rsidRPr="00B70A47">
        <w:rPr>
          <w:rFonts w:ascii="Times New Roman" w:hAnsi="Times New Roman"/>
          <w:color w:val="000000" w:themeColor="text1"/>
          <w:lang w:eastAsia="en-US"/>
        </w:rPr>
        <w:t>й</w:t>
      </w:r>
      <w:r w:rsidRPr="00B70A47">
        <w:rPr>
          <w:rFonts w:ascii="Times New Roman" w:hAnsi="Times New Roman"/>
          <w:color w:val="000000" w:themeColor="text1"/>
          <w:lang w:eastAsia="en-US"/>
        </w:rPr>
        <w:t>ской Федерации о налогах и сборах, на дату подачи заявки;</w:t>
      </w:r>
    </w:p>
    <w:p w:rsidR="004025DE" w:rsidRPr="00B70A47" w:rsidRDefault="004025DE" w:rsidP="004025DE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 xml:space="preserve">- </w:t>
      </w:r>
      <w:r w:rsidR="00AC2325" w:rsidRPr="00AC2325">
        <w:rPr>
          <w:rFonts w:ascii="Times New Roman" w:hAnsi="Times New Roman"/>
          <w:color w:val="000000" w:themeColor="text1"/>
          <w:lang w:eastAsia="en-US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</w:t>
      </w:r>
      <w:r w:rsidR="00AC2325" w:rsidRPr="00AC2325">
        <w:rPr>
          <w:rFonts w:ascii="Times New Roman" w:hAnsi="Times New Roman"/>
          <w:color w:val="000000" w:themeColor="text1"/>
          <w:lang w:eastAsia="en-US"/>
        </w:rPr>
        <w:t>у</w:t>
      </w:r>
      <w:r w:rsidR="00AC2325" w:rsidRPr="00AC2325">
        <w:rPr>
          <w:rFonts w:ascii="Times New Roman" w:hAnsi="Times New Roman"/>
          <w:color w:val="000000" w:themeColor="text1"/>
          <w:lang w:eastAsia="en-US"/>
        </w:rPr>
        <w:t>смотренном законодательством Российской Федерации</w:t>
      </w:r>
      <w:r w:rsidR="00893C7A" w:rsidRPr="00B70A47">
        <w:rPr>
          <w:rFonts w:ascii="Times New Roman" w:hAnsi="Times New Roman"/>
          <w:color w:val="000000" w:themeColor="text1"/>
          <w:lang w:eastAsia="en-US"/>
        </w:rPr>
        <w:t>;</w:t>
      </w:r>
    </w:p>
    <w:p w:rsidR="00893C7A" w:rsidRDefault="00893C7A" w:rsidP="00893C7A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</w:t>
      </w:r>
      <w:r w:rsidR="002272C6">
        <w:rPr>
          <w:rFonts w:ascii="Times New Roman" w:hAnsi="Times New Roman"/>
          <w:color w:val="000000" w:themeColor="text1"/>
          <w:lang w:eastAsia="en-US"/>
        </w:rPr>
        <w:t xml:space="preserve"> конкурсного отб</w:t>
      </w:r>
      <w:r w:rsidR="002272C6">
        <w:rPr>
          <w:rFonts w:ascii="Times New Roman" w:hAnsi="Times New Roman"/>
          <w:color w:val="000000" w:themeColor="text1"/>
          <w:lang w:eastAsia="en-US"/>
        </w:rPr>
        <w:t>о</w:t>
      </w:r>
      <w:r w:rsidR="002272C6">
        <w:rPr>
          <w:rFonts w:ascii="Times New Roman" w:hAnsi="Times New Roman"/>
          <w:color w:val="000000" w:themeColor="text1"/>
          <w:lang w:eastAsia="en-US"/>
        </w:rPr>
        <w:t>ра</w:t>
      </w:r>
      <w:r w:rsidR="002735F7">
        <w:rPr>
          <w:rFonts w:ascii="Times New Roman" w:hAnsi="Times New Roman"/>
          <w:color w:val="000000" w:themeColor="text1"/>
          <w:lang w:eastAsia="en-US"/>
        </w:rPr>
        <w:t>, являющегося юридическим лицом.</w:t>
      </w:r>
    </w:p>
    <w:p w:rsidR="004C76D2" w:rsidRPr="00B70A47" w:rsidRDefault="00D11F08" w:rsidP="004C76D2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2.</w:t>
      </w:r>
      <w:r w:rsidR="004C76D2" w:rsidRPr="00B70A47">
        <w:rPr>
          <w:rFonts w:ascii="Times New Roman" w:hAnsi="Times New Roman"/>
          <w:color w:val="000000" w:themeColor="text1"/>
          <w:lang w:eastAsia="en-US"/>
        </w:rPr>
        <w:t xml:space="preserve">4. </w:t>
      </w:r>
      <w:r w:rsidR="00665357">
        <w:rPr>
          <w:rFonts w:ascii="Times New Roman" w:hAnsi="Times New Roman"/>
          <w:color w:val="000000" w:themeColor="text1"/>
          <w:lang w:eastAsia="en-US"/>
        </w:rPr>
        <w:t>Участник конкурсного отбора</w:t>
      </w:r>
      <w:r w:rsidR="004C76D2" w:rsidRPr="00B70A47">
        <w:rPr>
          <w:rFonts w:ascii="Times New Roman" w:hAnsi="Times New Roman"/>
          <w:color w:val="000000" w:themeColor="text1"/>
          <w:lang w:eastAsia="en-US"/>
        </w:rPr>
        <w:t xml:space="preserve"> направляет организатору конкурсного отбора следу</w:t>
      </w:r>
      <w:r w:rsidR="004C76D2" w:rsidRPr="00B70A47">
        <w:rPr>
          <w:rFonts w:ascii="Times New Roman" w:hAnsi="Times New Roman"/>
          <w:color w:val="000000" w:themeColor="text1"/>
          <w:lang w:eastAsia="en-US"/>
        </w:rPr>
        <w:t>ю</w:t>
      </w:r>
      <w:r w:rsidR="004C76D2" w:rsidRPr="00B70A47">
        <w:rPr>
          <w:rFonts w:ascii="Times New Roman" w:hAnsi="Times New Roman"/>
          <w:color w:val="000000" w:themeColor="text1"/>
          <w:lang w:eastAsia="en-US"/>
        </w:rPr>
        <w:t>щие документы, подписанные руководителем и заверенные печатью организации:</w:t>
      </w:r>
    </w:p>
    <w:p w:rsidR="004C76D2" w:rsidRPr="00B70A47" w:rsidRDefault="007C390F" w:rsidP="004C76D2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- заявление</w:t>
      </w:r>
      <w:r w:rsidR="004C76D2" w:rsidRPr="00B70A47">
        <w:rPr>
          <w:rFonts w:ascii="Times New Roman" w:hAnsi="Times New Roman"/>
          <w:color w:val="000000" w:themeColor="text1"/>
          <w:lang w:eastAsia="en-US"/>
        </w:rPr>
        <w:t xml:space="preserve"> на участие в конкурсном отборе по форме в соответствии с </w:t>
      </w:r>
      <w:r w:rsidR="00665357">
        <w:rPr>
          <w:rFonts w:ascii="Times New Roman" w:hAnsi="Times New Roman"/>
          <w:color w:val="000000" w:themeColor="text1"/>
          <w:lang w:eastAsia="en-US"/>
        </w:rPr>
        <w:t>приложением</w:t>
      </w:r>
      <w:r w:rsidR="004C76D2" w:rsidRPr="00B70A47">
        <w:rPr>
          <w:rFonts w:ascii="Times New Roman" w:hAnsi="Times New Roman"/>
          <w:color w:val="000000" w:themeColor="text1"/>
          <w:lang w:eastAsia="en-US"/>
        </w:rPr>
        <w:t xml:space="preserve"> 1 к настоящему </w:t>
      </w:r>
      <w:r w:rsidR="0044450E" w:rsidRPr="00B70A47">
        <w:rPr>
          <w:rFonts w:ascii="Times New Roman" w:hAnsi="Times New Roman"/>
          <w:color w:val="000000" w:themeColor="text1"/>
          <w:lang w:eastAsia="en-US"/>
        </w:rPr>
        <w:t>Порядку</w:t>
      </w:r>
      <w:r w:rsidR="004C76D2" w:rsidRPr="00B70A47">
        <w:rPr>
          <w:rFonts w:ascii="Times New Roman" w:hAnsi="Times New Roman"/>
          <w:color w:val="000000" w:themeColor="text1"/>
          <w:lang w:eastAsia="en-US"/>
        </w:rPr>
        <w:t>;</w:t>
      </w:r>
    </w:p>
    <w:p w:rsidR="007C390F" w:rsidRDefault="007C390F" w:rsidP="007C390F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- заявку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 на участие в конкурсном отборе по форме в соответствии с </w:t>
      </w:r>
      <w:r>
        <w:rPr>
          <w:rFonts w:ascii="Times New Roman" w:hAnsi="Times New Roman"/>
          <w:color w:val="000000" w:themeColor="text1"/>
          <w:lang w:eastAsia="en-US"/>
        </w:rPr>
        <w:t>приложением 2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 к настоящему Порядку;</w:t>
      </w:r>
    </w:p>
    <w:p w:rsidR="00C54FB2" w:rsidRPr="00B70A47" w:rsidRDefault="00C54FB2" w:rsidP="007C390F">
      <w:pPr>
        <w:rPr>
          <w:rFonts w:ascii="Times New Roman" w:hAnsi="Times New Roman"/>
          <w:color w:val="000000" w:themeColor="text1"/>
          <w:lang w:eastAsia="en-US"/>
        </w:rPr>
      </w:pPr>
      <w:r w:rsidRPr="00C54FB2">
        <w:rPr>
          <w:rFonts w:ascii="Times New Roman" w:hAnsi="Times New Roman"/>
          <w:lang w:eastAsia="en-US"/>
        </w:rPr>
        <w:t>- сведения из федеральной налоговой службы России об отсутствии (наличии) неиспо</w:t>
      </w:r>
      <w:r w:rsidRPr="00C54FB2">
        <w:rPr>
          <w:rFonts w:ascii="Times New Roman" w:hAnsi="Times New Roman"/>
          <w:lang w:eastAsia="en-US"/>
        </w:rPr>
        <w:t>л</w:t>
      </w:r>
      <w:r w:rsidRPr="00C54FB2">
        <w:rPr>
          <w:rFonts w:ascii="Times New Roman" w:hAnsi="Times New Roman"/>
          <w:lang w:eastAsia="en-US"/>
        </w:rPr>
        <w:t>ненной обязанности по уплате налогов, сборов, страховых взносов, пеней, штрафов, проце</w:t>
      </w:r>
      <w:r w:rsidRPr="00C54FB2">
        <w:rPr>
          <w:rFonts w:ascii="Times New Roman" w:hAnsi="Times New Roman"/>
          <w:lang w:eastAsia="en-US"/>
        </w:rPr>
        <w:t>н</w:t>
      </w:r>
      <w:r w:rsidRPr="00C54FB2">
        <w:rPr>
          <w:rFonts w:ascii="Times New Roman" w:hAnsi="Times New Roman"/>
          <w:lang w:eastAsia="en-US"/>
        </w:rPr>
        <w:t xml:space="preserve">тов, подлежащих </w:t>
      </w:r>
      <w:r w:rsidRPr="00C54FB2">
        <w:rPr>
          <w:rFonts w:ascii="Times New Roman" w:hAnsi="Times New Roman"/>
          <w:color w:val="000000" w:themeColor="text1"/>
          <w:lang w:eastAsia="en-US"/>
        </w:rPr>
        <w:t>уплате в соответствии с законодательством Российской Федерации о налогах и сборах.</w:t>
      </w:r>
      <w:r w:rsidRPr="00C54FB2">
        <w:rPr>
          <w:rFonts w:ascii="Times New Roman" w:hAnsi="Times New Roman"/>
          <w:b/>
          <w:color w:val="000000" w:themeColor="text1"/>
          <w:lang w:eastAsia="en-US"/>
        </w:rPr>
        <w:t xml:space="preserve"> </w:t>
      </w:r>
      <w:r>
        <w:rPr>
          <w:rFonts w:ascii="Times New Roman" w:hAnsi="Times New Roman"/>
          <w:color w:val="000000" w:themeColor="text1"/>
          <w:lang w:eastAsia="en-US"/>
        </w:rPr>
        <w:t xml:space="preserve"> </w:t>
      </w:r>
    </w:p>
    <w:p w:rsidR="004C76D2" w:rsidRPr="00B70A47" w:rsidRDefault="00300E99" w:rsidP="00300E99">
      <w:pPr>
        <w:rPr>
          <w:rFonts w:ascii="Times New Roman" w:hAnsi="Times New Roman"/>
          <w:color w:val="000000" w:themeColor="text1"/>
          <w:lang w:eastAsia="en-US"/>
        </w:rPr>
      </w:pPr>
      <w:r w:rsidRPr="00300E99">
        <w:rPr>
          <w:rFonts w:ascii="Times New Roman" w:hAnsi="Times New Roman"/>
          <w:color w:val="000000" w:themeColor="text1"/>
          <w:lang w:eastAsia="en-US"/>
        </w:rPr>
        <w:t>В случае отсутствия руководителя - документы, подтверждающие полномочия лица на осуществление действий от имени организации, заверенные подписью рук</w:t>
      </w:r>
      <w:r w:rsidR="0040095E">
        <w:rPr>
          <w:rFonts w:ascii="Times New Roman" w:hAnsi="Times New Roman"/>
          <w:color w:val="000000" w:themeColor="text1"/>
          <w:lang w:eastAsia="en-US"/>
        </w:rPr>
        <w:t>оводителя и печ</w:t>
      </w:r>
      <w:r w:rsidR="0040095E">
        <w:rPr>
          <w:rFonts w:ascii="Times New Roman" w:hAnsi="Times New Roman"/>
          <w:color w:val="000000" w:themeColor="text1"/>
          <w:lang w:eastAsia="en-US"/>
        </w:rPr>
        <w:t>а</w:t>
      </w:r>
      <w:r w:rsidR="0040095E">
        <w:rPr>
          <w:rFonts w:ascii="Times New Roman" w:hAnsi="Times New Roman"/>
          <w:color w:val="000000" w:themeColor="text1"/>
          <w:lang w:eastAsia="en-US"/>
        </w:rPr>
        <w:t>тью организации</w:t>
      </w:r>
      <w:r w:rsidR="004C76D2" w:rsidRPr="00B70A47">
        <w:rPr>
          <w:rFonts w:ascii="Times New Roman" w:hAnsi="Times New Roman"/>
          <w:color w:val="000000" w:themeColor="text1"/>
          <w:lang w:eastAsia="en-US"/>
        </w:rPr>
        <w:t>;</w:t>
      </w:r>
    </w:p>
    <w:p w:rsidR="004C76D2" w:rsidRPr="00B70A47" w:rsidRDefault="004C76D2" w:rsidP="004C76D2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Вышеперечислен</w:t>
      </w:r>
      <w:r w:rsidR="00C54FB2">
        <w:rPr>
          <w:rFonts w:ascii="Times New Roman" w:hAnsi="Times New Roman"/>
          <w:color w:val="000000" w:themeColor="text1"/>
          <w:lang w:eastAsia="en-US"/>
        </w:rPr>
        <w:t xml:space="preserve">ные документы предоставляются организатору конкурсного отбора </w:t>
      </w:r>
      <w:r w:rsidRPr="00B70A47">
        <w:rPr>
          <w:rFonts w:ascii="Times New Roman" w:hAnsi="Times New Roman"/>
          <w:color w:val="000000" w:themeColor="text1"/>
          <w:lang w:eastAsia="en-US"/>
        </w:rPr>
        <w:t>о</w:t>
      </w:r>
      <w:r w:rsidRPr="00B70A47">
        <w:rPr>
          <w:rFonts w:ascii="Times New Roman" w:hAnsi="Times New Roman"/>
          <w:color w:val="000000" w:themeColor="text1"/>
          <w:lang w:eastAsia="en-US"/>
        </w:rPr>
        <w:t>д</w:t>
      </w:r>
      <w:r w:rsidRPr="00B70A47">
        <w:rPr>
          <w:rFonts w:ascii="Times New Roman" w:hAnsi="Times New Roman"/>
          <w:color w:val="000000" w:themeColor="text1"/>
          <w:lang w:eastAsia="en-US"/>
        </w:rPr>
        <w:t>ним из следующих способов:</w:t>
      </w:r>
    </w:p>
    <w:p w:rsidR="004C76D2" w:rsidRPr="00B70A47" w:rsidRDefault="004C76D2" w:rsidP="004C76D2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 xml:space="preserve">- </w:t>
      </w:r>
      <w:r w:rsidR="00665357">
        <w:rPr>
          <w:rFonts w:ascii="Times New Roman" w:hAnsi="Times New Roman"/>
          <w:color w:val="000000" w:themeColor="text1"/>
          <w:lang w:eastAsia="en-US"/>
        </w:rPr>
        <w:t>участник конкурсного отбора</w:t>
      </w:r>
      <w:r w:rsidR="00665357" w:rsidRPr="00B70A47">
        <w:rPr>
          <w:rFonts w:ascii="Times New Roman" w:hAnsi="Times New Roman"/>
          <w:color w:val="000000" w:themeColor="text1"/>
          <w:lang w:eastAsia="en-US"/>
        </w:rPr>
        <w:t xml:space="preserve"> </w:t>
      </w:r>
      <w:r w:rsidRPr="00B70A47">
        <w:rPr>
          <w:rFonts w:ascii="Times New Roman" w:hAnsi="Times New Roman"/>
          <w:color w:val="000000" w:themeColor="text1"/>
          <w:lang w:eastAsia="en-US"/>
        </w:rPr>
        <w:t>направляет на бумажном носителе почтовым отправлен</w:t>
      </w:r>
      <w:r w:rsidRPr="00B70A47">
        <w:rPr>
          <w:rFonts w:ascii="Times New Roman" w:hAnsi="Times New Roman"/>
          <w:color w:val="000000" w:themeColor="text1"/>
          <w:lang w:eastAsia="en-US"/>
        </w:rPr>
        <w:t>и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ем по адресу: 628140, пгт. Березово, ул. Астраханцева, 54, </w:t>
      </w:r>
      <w:proofErr w:type="spellStart"/>
      <w:r w:rsidRPr="00B70A47">
        <w:rPr>
          <w:rFonts w:ascii="Times New Roman" w:hAnsi="Times New Roman"/>
          <w:color w:val="000000" w:themeColor="text1"/>
          <w:lang w:eastAsia="en-US"/>
        </w:rPr>
        <w:t>каб</w:t>
      </w:r>
      <w:proofErr w:type="spellEnd"/>
      <w:r w:rsidRPr="00B70A47">
        <w:rPr>
          <w:rFonts w:ascii="Times New Roman" w:hAnsi="Times New Roman"/>
          <w:color w:val="000000" w:themeColor="text1"/>
          <w:lang w:eastAsia="en-US"/>
        </w:rPr>
        <w:t>. 118 или предоставляет лично в рабочие дни с 09.00 до 17.00 часов (обед с 13.00 до 14.00). При почтовом отправлении датой принятия заявки и документов считается дата, указанная на штампе почтового отправления по месту получения в отделении почтовой связи пгт. Березово.</w:t>
      </w:r>
    </w:p>
    <w:p w:rsidR="004C76D2" w:rsidRPr="00B70A47" w:rsidRDefault="004C76D2" w:rsidP="004C76D2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 xml:space="preserve">- в электронной форме (в формате </w:t>
      </w:r>
      <w:proofErr w:type="spellStart"/>
      <w:r w:rsidRPr="00B70A47">
        <w:rPr>
          <w:rFonts w:ascii="Times New Roman" w:hAnsi="Times New Roman"/>
          <w:color w:val="000000" w:themeColor="text1"/>
          <w:lang w:eastAsia="en-US"/>
        </w:rPr>
        <w:t>Word</w:t>
      </w:r>
      <w:proofErr w:type="spellEnd"/>
      <w:r w:rsidRPr="00B70A47">
        <w:rPr>
          <w:rFonts w:ascii="Times New Roman" w:hAnsi="Times New Roman"/>
          <w:color w:val="000000" w:themeColor="text1"/>
          <w:lang w:eastAsia="en-US"/>
        </w:rPr>
        <w:t xml:space="preserve"> и PDF) – подписанные руководителем на адрес электронной почты </w:t>
      </w:r>
      <w:r w:rsidR="00C40834" w:rsidRPr="00B70A47">
        <w:rPr>
          <w:rFonts w:ascii="Times New Roman" w:hAnsi="Times New Roman"/>
          <w:color w:val="000000" w:themeColor="text1"/>
          <w:lang w:eastAsia="en-US"/>
        </w:rPr>
        <w:t>организатора конкурсного отбора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: </w:t>
      </w:r>
      <w:hyperlink r:id="rId9" w:history="1">
        <w:r w:rsidRPr="00B70A47">
          <w:rPr>
            <w:rStyle w:val="a3"/>
            <w:rFonts w:ascii="Times New Roman" w:hAnsi="Times New Roman"/>
            <w:color w:val="000000" w:themeColor="text1"/>
            <w:lang w:val="en-US" w:eastAsia="en-US"/>
          </w:rPr>
          <w:t>ikorsikova</w:t>
        </w:r>
        <w:r w:rsidRPr="00B70A47">
          <w:rPr>
            <w:rStyle w:val="a3"/>
            <w:rFonts w:ascii="Times New Roman" w:hAnsi="Times New Roman"/>
            <w:color w:val="000000" w:themeColor="text1"/>
            <w:lang w:eastAsia="en-US"/>
          </w:rPr>
          <w:t>.</w:t>
        </w:r>
        <w:r w:rsidRPr="00B70A47">
          <w:rPr>
            <w:rStyle w:val="a3"/>
            <w:rFonts w:ascii="Times New Roman" w:hAnsi="Times New Roman"/>
            <w:color w:val="000000" w:themeColor="text1"/>
            <w:lang w:val="en-US" w:eastAsia="en-US"/>
          </w:rPr>
          <w:t>rc</w:t>
        </w:r>
        <w:r w:rsidRPr="00B70A47">
          <w:rPr>
            <w:rStyle w:val="a3"/>
            <w:rFonts w:ascii="Times New Roman" w:hAnsi="Times New Roman"/>
            <w:color w:val="000000" w:themeColor="text1"/>
            <w:lang w:eastAsia="en-US"/>
          </w:rPr>
          <w:t>.</w:t>
        </w:r>
        <w:r w:rsidRPr="00B70A47">
          <w:rPr>
            <w:rStyle w:val="a3"/>
            <w:rFonts w:ascii="Times New Roman" w:hAnsi="Times New Roman"/>
            <w:color w:val="000000" w:themeColor="text1"/>
            <w:lang w:val="en-US" w:eastAsia="en-US"/>
          </w:rPr>
          <w:t>brz</w:t>
        </w:r>
        <w:r w:rsidRPr="00B70A47">
          <w:rPr>
            <w:rStyle w:val="a3"/>
            <w:rFonts w:ascii="Times New Roman" w:hAnsi="Times New Roman"/>
            <w:color w:val="000000" w:themeColor="text1"/>
            <w:lang w:eastAsia="en-US"/>
          </w:rPr>
          <w:t>@</w:t>
        </w:r>
        <w:r w:rsidRPr="00B70A47">
          <w:rPr>
            <w:rStyle w:val="a3"/>
            <w:rFonts w:ascii="Times New Roman" w:hAnsi="Times New Roman"/>
            <w:color w:val="000000" w:themeColor="text1"/>
            <w:lang w:val="en-US" w:eastAsia="en-US"/>
          </w:rPr>
          <w:t>mail</w:t>
        </w:r>
        <w:r w:rsidRPr="00B70A47">
          <w:rPr>
            <w:rStyle w:val="a3"/>
            <w:rFonts w:ascii="Times New Roman" w:hAnsi="Times New Roman"/>
            <w:color w:val="000000" w:themeColor="text1"/>
            <w:lang w:eastAsia="en-US"/>
          </w:rPr>
          <w:t>.</w:t>
        </w:r>
        <w:proofErr w:type="spellStart"/>
        <w:r w:rsidRPr="00B70A47">
          <w:rPr>
            <w:rStyle w:val="a3"/>
            <w:rFonts w:ascii="Times New Roman" w:hAnsi="Times New Roman"/>
            <w:color w:val="000000" w:themeColor="text1"/>
            <w:lang w:val="en-US" w:eastAsia="en-US"/>
          </w:rPr>
          <w:t>ru</w:t>
        </w:r>
        <w:proofErr w:type="spellEnd"/>
      </w:hyperlink>
      <w:r w:rsidRPr="00B70A47">
        <w:rPr>
          <w:rFonts w:ascii="Times New Roman" w:hAnsi="Times New Roman"/>
          <w:color w:val="000000" w:themeColor="text1"/>
          <w:lang w:eastAsia="en-US"/>
        </w:rPr>
        <w:t xml:space="preserve">. </w:t>
      </w:r>
    </w:p>
    <w:p w:rsidR="004C76D2" w:rsidRPr="00B70A47" w:rsidRDefault="00D11F08" w:rsidP="004C76D2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2.</w:t>
      </w:r>
      <w:r w:rsidR="004C76D2" w:rsidRPr="00B70A47">
        <w:rPr>
          <w:rFonts w:ascii="Times New Roman" w:hAnsi="Times New Roman"/>
          <w:color w:val="000000" w:themeColor="text1"/>
          <w:lang w:eastAsia="en-US"/>
        </w:rPr>
        <w:t xml:space="preserve">5. Помимо документов, указанных в </w:t>
      </w:r>
      <w:r w:rsidR="0044450E" w:rsidRPr="00B70A47">
        <w:rPr>
          <w:rFonts w:ascii="Times New Roman" w:hAnsi="Times New Roman"/>
          <w:color w:val="000000" w:themeColor="text1"/>
          <w:lang w:eastAsia="en-US"/>
        </w:rPr>
        <w:t>пункте</w:t>
      </w:r>
      <w:r w:rsidR="00BD720C" w:rsidRPr="00B70A47">
        <w:rPr>
          <w:rFonts w:ascii="Times New Roman" w:hAnsi="Times New Roman"/>
          <w:color w:val="000000" w:themeColor="text1"/>
          <w:lang w:eastAsia="en-US"/>
        </w:rPr>
        <w:t xml:space="preserve"> 2</w:t>
      </w:r>
      <w:r w:rsidR="00A17949">
        <w:rPr>
          <w:rFonts w:ascii="Times New Roman" w:hAnsi="Times New Roman"/>
          <w:color w:val="000000" w:themeColor="text1"/>
          <w:lang w:eastAsia="en-US"/>
        </w:rPr>
        <w:t>.4</w:t>
      </w:r>
      <w:r w:rsidR="00BD720C" w:rsidRPr="00B70A47">
        <w:rPr>
          <w:rFonts w:ascii="Times New Roman" w:hAnsi="Times New Roman"/>
          <w:color w:val="000000" w:themeColor="text1"/>
          <w:lang w:eastAsia="en-US"/>
        </w:rPr>
        <w:t xml:space="preserve"> </w:t>
      </w:r>
      <w:r w:rsidR="004C76D2" w:rsidRPr="00B70A47">
        <w:rPr>
          <w:rFonts w:ascii="Times New Roman" w:hAnsi="Times New Roman"/>
          <w:color w:val="000000" w:themeColor="text1"/>
          <w:lang w:eastAsia="en-US"/>
        </w:rPr>
        <w:t xml:space="preserve">настоящего </w:t>
      </w:r>
      <w:r w:rsidR="0044450E" w:rsidRPr="00B70A47">
        <w:rPr>
          <w:rFonts w:ascii="Times New Roman" w:hAnsi="Times New Roman"/>
          <w:color w:val="000000" w:themeColor="text1"/>
          <w:lang w:eastAsia="en-US"/>
        </w:rPr>
        <w:t>Порядка</w:t>
      </w:r>
      <w:r w:rsidR="004C76D2" w:rsidRPr="00B70A47">
        <w:rPr>
          <w:rFonts w:ascii="Times New Roman" w:hAnsi="Times New Roman"/>
          <w:color w:val="000000" w:themeColor="text1"/>
          <w:lang w:eastAsia="en-US"/>
        </w:rPr>
        <w:t xml:space="preserve">, </w:t>
      </w:r>
      <w:r w:rsidR="00665357">
        <w:rPr>
          <w:rFonts w:ascii="Times New Roman" w:hAnsi="Times New Roman"/>
          <w:color w:val="000000" w:themeColor="text1"/>
          <w:lang w:eastAsia="en-US"/>
        </w:rPr>
        <w:t>участники ко</w:t>
      </w:r>
      <w:r w:rsidR="00665357">
        <w:rPr>
          <w:rFonts w:ascii="Times New Roman" w:hAnsi="Times New Roman"/>
          <w:color w:val="000000" w:themeColor="text1"/>
          <w:lang w:eastAsia="en-US"/>
        </w:rPr>
        <w:t>н</w:t>
      </w:r>
      <w:r w:rsidR="00665357">
        <w:rPr>
          <w:rFonts w:ascii="Times New Roman" w:hAnsi="Times New Roman"/>
          <w:color w:val="000000" w:themeColor="text1"/>
          <w:lang w:eastAsia="en-US"/>
        </w:rPr>
        <w:t>курсного отбора</w:t>
      </w:r>
      <w:r w:rsidR="004C76D2" w:rsidRPr="00B70A47">
        <w:rPr>
          <w:rFonts w:ascii="Times New Roman" w:hAnsi="Times New Roman"/>
          <w:color w:val="000000" w:themeColor="text1"/>
          <w:lang w:eastAsia="en-US"/>
        </w:rPr>
        <w:t xml:space="preserve"> могут представить дополнительные документы и материалы об их деятельн</w:t>
      </w:r>
      <w:r w:rsidR="004C76D2" w:rsidRPr="00B70A47">
        <w:rPr>
          <w:rFonts w:ascii="Times New Roman" w:hAnsi="Times New Roman"/>
          <w:color w:val="000000" w:themeColor="text1"/>
          <w:lang w:eastAsia="en-US"/>
        </w:rPr>
        <w:t>о</w:t>
      </w:r>
      <w:r w:rsidR="004C76D2" w:rsidRPr="00B70A47">
        <w:rPr>
          <w:rFonts w:ascii="Times New Roman" w:hAnsi="Times New Roman"/>
          <w:color w:val="000000" w:themeColor="text1"/>
          <w:lang w:eastAsia="en-US"/>
        </w:rPr>
        <w:t>сти, в том числе информацию о ранее реализованных проектах.</w:t>
      </w:r>
    </w:p>
    <w:p w:rsidR="004C76D2" w:rsidRPr="00B70A47" w:rsidRDefault="004C76D2" w:rsidP="004C76D2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 xml:space="preserve">Также </w:t>
      </w:r>
      <w:r w:rsidR="00665357">
        <w:rPr>
          <w:rFonts w:ascii="Times New Roman" w:hAnsi="Times New Roman"/>
          <w:color w:val="000000" w:themeColor="text1"/>
          <w:lang w:eastAsia="en-US"/>
        </w:rPr>
        <w:t>участники конкурсного отбора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 предоставляют согласие на публикацию (размещ</w:t>
      </w:r>
      <w:r w:rsidRPr="00B70A47">
        <w:rPr>
          <w:rFonts w:ascii="Times New Roman" w:hAnsi="Times New Roman"/>
          <w:color w:val="000000" w:themeColor="text1"/>
          <w:lang w:eastAsia="en-US"/>
        </w:rPr>
        <w:t>е</w:t>
      </w:r>
      <w:r w:rsidRPr="00B70A47">
        <w:rPr>
          <w:rFonts w:ascii="Times New Roman" w:hAnsi="Times New Roman"/>
          <w:color w:val="000000" w:themeColor="text1"/>
          <w:lang w:eastAsia="en-US"/>
        </w:rPr>
        <w:t>ние) в информационно-тел</w:t>
      </w:r>
      <w:r w:rsidR="00A17949">
        <w:rPr>
          <w:rFonts w:ascii="Times New Roman" w:hAnsi="Times New Roman"/>
          <w:color w:val="000000" w:themeColor="text1"/>
          <w:lang w:eastAsia="en-US"/>
        </w:rPr>
        <w:t>екоммуникационной сети «Интернет»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 информации об участнике конкурсного</w:t>
      </w:r>
      <w:r w:rsidR="00A17949">
        <w:rPr>
          <w:rFonts w:ascii="Times New Roman" w:hAnsi="Times New Roman"/>
          <w:color w:val="000000" w:themeColor="text1"/>
          <w:lang w:eastAsia="en-US"/>
        </w:rPr>
        <w:t xml:space="preserve"> отбора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, о подаваемом участником конкурсного отбора предложении (заявке), иной информации об участнике отбора, связанной с соответствующим конкурсным отбором. </w:t>
      </w:r>
    </w:p>
    <w:p w:rsidR="00857B5B" w:rsidRPr="00B70A47" w:rsidRDefault="00857B5B" w:rsidP="00857B5B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2.6. До</w:t>
      </w:r>
      <w:r w:rsidR="00A17949">
        <w:rPr>
          <w:rFonts w:ascii="Times New Roman" w:hAnsi="Times New Roman"/>
          <w:color w:val="000000" w:themeColor="text1"/>
          <w:lang w:eastAsia="en-US"/>
        </w:rPr>
        <w:t>кументы, указанные в пункте 2.4</w:t>
      </w:r>
      <w:r w:rsidRPr="00B70A47">
        <w:rPr>
          <w:rFonts w:ascii="Times New Roman" w:hAnsi="Times New Roman"/>
          <w:color w:val="000000" w:themeColor="text1"/>
          <w:lang w:eastAsia="en-US"/>
        </w:rPr>
        <w:t>, 2.5 должны соответствовать следующим треб</w:t>
      </w:r>
      <w:r w:rsidRPr="00B70A47">
        <w:rPr>
          <w:rFonts w:ascii="Times New Roman" w:hAnsi="Times New Roman"/>
          <w:color w:val="000000" w:themeColor="text1"/>
          <w:lang w:eastAsia="en-US"/>
        </w:rPr>
        <w:t>о</w:t>
      </w:r>
      <w:r w:rsidRPr="00B70A47">
        <w:rPr>
          <w:rFonts w:ascii="Times New Roman" w:hAnsi="Times New Roman"/>
          <w:color w:val="000000" w:themeColor="text1"/>
          <w:lang w:eastAsia="en-US"/>
        </w:rPr>
        <w:t>ваниям:</w:t>
      </w:r>
    </w:p>
    <w:p w:rsidR="00857B5B" w:rsidRPr="00B70A47" w:rsidRDefault="00857B5B" w:rsidP="00857B5B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(после</w:t>
      </w:r>
      <w:r w:rsidRPr="00B70A47">
        <w:rPr>
          <w:rFonts w:ascii="Times New Roman" w:hAnsi="Times New Roman"/>
          <w:color w:val="000000" w:themeColor="text1"/>
          <w:lang w:eastAsia="en-US"/>
        </w:rPr>
        <w:t>д</w:t>
      </w:r>
      <w:r w:rsidRPr="00B70A47">
        <w:rPr>
          <w:rFonts w:ascii="Times New Roman" w:hAnsi="Times New Roman"/>
          <w:color w:val="000000" w:themeColor="text1"/>
          <w:lang w:eastAsia="en-US"/>
        </w:rPr>
        <w:t>нее - при наличии) физических лиц, должны быть написаны полностью;</w:t>
      </w:r>
    </w:p>
    <w:p w:rsidR="00857B5B" w:rsidRPr="00B70A47" w:rsidRDefault="00857B5B" w:rsidP="00857B5B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документы не должны иметь исправлений либо приписок, зачеркнутых слов и иных, не оговоренных в них, исправлений; не должны быть исполнены карандашом, а также иметь п</w:t>
      </w:r>
      <w:r w:rsidRPr="00B70A47">
        <w:rPr>
          <w:rFonts w:ascii="Times New Roman" w:hAnsi="Times New Roman"/>
          <w:color w:val="000000" w:themeColor="text1"/>
          <w:lang w:eastAsia="en-US"/>
        </w:rPr>
        <w:t>о</w:t>
      </w:r>
      <w:r w:rsidRPr="00B70A47">
        <w:rPr>
          <w:rFonts w:ascii="Times New Roman" w:hAnsi="Times New Roman"/>
          <w:color w:val="000000" w:themeColor="text1"/>
          <w:lang w:eastAsia="en-US"/>
        </w:rPr>
        <w:t>вреждения, не позволяющие однозначно истолковать их содержание.</w:t>
      </w:r>
    </w:p>
    <w:p w:rsidR="00BD720C" w:rsidRDefault="00D11F08" w:rsidP="00BD720C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2.</w:t>
      </w:r>
      <w:r w:rsidR="002B6119">
        <w:rPr>
          <w:rFonts w:ascii="Times New Roman" w:hAnsi="Times New Roman"/>
          <w:color w:val="000000" w:themeColor="text1"/>
          <w:lang w:eastAsia="en-US"/>
        </w:rPr>
        <w:t>7</w:t>
      </w:r>
      <w:r w:rsidR="00BD720C" w:rsidRPr="00B70A47">
        <w:rPr>
          <w:rFonts w:ascii="Times New Roman" w:hAnsi="Times New Roman"/>
          <w:color w:val="000000" w:themeColor="text1"/>
          <w:lang w:eastAsia="en-US"/>
        </w:rPr>
        <w:t xml:space="preserve">. </w:t>
      </w:r>
      <w:r w:rsidR="00665357">
        <w:rPr>
          <w:rFonts w:ascii="Times New Roman" w:hAnsi="Times New Roman"/>
          <w:color w:val="000000" w:themeColor="text1"/>
          <w:lang w:eastAsia="en-US"/>
        </w:rPr>
        <w:t>Участником конкурсного отбора</w:t>
      </w:r>
      <w:r w:rsidR="00BD720C" w:rsidRPr="00B70A47">
        <w:rPr>
          <w:rFonts w:ascii="Times New Roman" w:hAnsi="Times New Roman"/>
          <w:color w:val="000000" w:themeColor="text1"/>
          <w:lang w:eastAsia="en-US"/>
        </w:rPr>
        <w:t xml:space="preserve"> может быть подана только 1 заявка на участие в ко</w:t>
      </w:r>
      <w:r w:rsidR="00BD720C" w:rsidRPr="00B70A47">
        <w:rPr>
          <w:rFonts w:ascii="Times New Roman" w:hAnsi="Times New Roman"/>
          <w:color w:val="000000" w:themeColor="text1"/>
          <w:lang w:eastAsia="en-US"/>
        </w:rPr>
        <w:t>н</w:t>
      </w:r>
      <w:r w:rsidR="00BD720C" w:rsidRPr="00B70A47">
        <w:rPr>
          <w:rFonts w:ascii="Times New Roman" w:hAnsi="Times New Roman"/>
          <w:color w:val="000000" w:themeColor="text1"/>
          <w:lang w:eastAsia="en-US"/>
        </w:rPr>
        <w:t>курсном отборе.</w:t>
      </w:r>
    </w:p>
    <w:p w:rsidR="00B132E8" w:rsidRPr="00B70A47" w:rsidRDefault="00B132E8" w:rsidP="00BD720C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lastRenderedPageBreak/>
        <w:t>2.8</w:t>
      </w:r>
      <w:r w:rsidRPr="00B132E8">
        <w:rPr>
          <w:rFonts w:ascii="Times New Roman" w:hAnsi="Times New Roman"/>
          <w:color w:val="000000" w:themeColor="text1"/>
          <w:lang w:eastAsia="en-US"/>
        </w:rPr>
        <w:t>.   </w:t>
      </w:r>
      <w:r w:rsidR="00665357">
        <w:rPr>
          <w:rFonts w:ascii="Times New Roman" w:hAnsi="Times New Roman"/>
          <w:color w:val="000000" w:themeColor="text1"/>
          <w:lang w:eastAsia="en-US"/>
        </w:rPr>
        <w:t>Участник конкурсного отбора</w:t>
      </w:r>
      <w:r>
        <w:rPr>
          <w:rFonts w:ascii="Times New Roman" w:hAnsi="Times New Roman"/>
          <w:color w:val="000000" w:themeColor="text1"/>
          <w:lang w:eastAsia="en-US"/>
        </w:rPr>
        <w:t xml:space="preserve"> </w:t>
      </w:r>
      <w:r w:rsidRPr="00B132E8">
        <w:rPr>
          <w:rFonts w:ascii="Times New Roman" w:hAnsi="Times New Roman"/>
          <w:color w:val="000000" w:themeColor="text1"/>
          <w:lang w:eastAsia="en-US"/>
        </w:rPr>
        <w:t>вправе отозвать документы, внести изменения в док</w:t>
      </w:r>
      <w:r w:rsidRPr="00B132E8">
        <w:rPr>
          <w:rFonts w:ascii="Times New Roman" w:hAnsi="Times New Roman"/>
          <w:color w:val="000000" w:themeColor="text1"/>
          <w:lang w:eastAsia="en-US"/>
        </w:rPr>
        <w:t>у</w:t>
      </w:r>
      <w:r w:rsidRPr="00B132E8">
        <w:rPr>
          <w:rFonts w:ascii="Times New Roman" w:hAnsi="Times New Roman"/>
          <w:color w:val="000000" w:themeColor="text1"/>
          <w:lang w:eastAsia="en-US"/>
        </w:rPr>
        <w:t xml:space="preserve">менты не позднее даты подписания соглашения посредством направления в адрес </w:t>
      </w:r>
      <w:r>
        <w:rPr>
          <w:rFonts w:ascii="Times New Roman" w:hAnsi="Times New Roman"/>
          <w:color w:val="000000" w:themeColor="text1"/>
          <w:lang w:eastAsia="en-US"/>
        </w:rPr>
        <w:t>организ</w:t>
      </w:r>
      <w:r>
        <w:rPr>
          <w:rFonts w:ascii="Times New Roman" w:hAnsi="Times New Roman"/>
          <w:color w:val="000000" w:themeColor="text1"/>
          <w:lang w:eastAsia="en-US"/>
        </w:rPr>
        <w:t>а</w:t>
      </w:r>
      <w:r>
        <w:rPr>
          <w:rFonts w:ascii="Times New Roman" w:hAnsi="Times New Roman"/>
          <w:color w:val="000000" w:themeColor="text1"/>
          <w:lang w:eastAsia="en-US"/>
        </w:rPr>
        <w:t>тора конкурсного отбора</w:t>
      </w:r>
      <w:r w:rsidRPr="00B132E8">
        <w:rPr>
          <w:rFonts w:ascii="Times New Roman" w:hAnsi="Times New Roman"/>
          <w:color w:val="000000" w:themeColor="text1"/>
          <w:lang w:eastAsia="en-US"/>
        </w:rPr>
        <w:t xml:space="preserve"> уведомления об отзыве документов (о внесении изменений в док</w:t>
      </w:r>
      <w:r w:rsidRPr="00B132E8">
        <w:rPr>
          <w:rFonts w:ascii="Times New Roman" w:hAnsi="Times New Roman"/>
          <w:color w:val="000000" w:themeColor="text1"/>
          <w:lang w:eastAsia="en-US"/>
        </w:rPr>
        <w:t>у</w:t>
      </w:r>
      <w:r w:rsidRPr="00B132E8">
        <w:rPr>
          <w:rFonts w:ascii="Times New Roman" w:hAnsi="Times New Roman"/>
          <w:color w:val="000000" w:themeColor="text1"/>
          <w:lang w:eastAsia="en-US"/>
        </w:rPr>
        <w:t xml:space="preserve">менты), подписанного лицом, уполномоченным на осуществление действий от имени </w:t>
      </w:r>
      <w:r w:rsidR="00665357">
        <w:rPr>
          <w:rFonts w:ascii="Times New Roman" w:hAnsi="Times New Roman"/>
          <w:color w:val="000000" w:themeColor="text1"/>
          <w:lang w:eastAsia="en-US"/>
        </w:rPr>
        <w:t>участника ко</w:t>
      </w:r>
      <w:r w:rsidR="00665357">
        <w:rPr>
          <w:rFonts w:ascii="Times New Roman" w:hAnsi="Times New Roman"/>
          <w:color w:val="000000" w:themeColor="text1"/>
          <w:lang w:eastAsia="en-US"/>
        </w:rPr>
        <w:t>н</w:t>
      </w:r>
      <w:r w:rsidR="00665357">
        <w:rPr>
          <w:rFonts w:ascii="Times New Roman" w:hAnsi="Times New Roman"/>
          <w:color w:val="000000" w:themeColor="text1"/>
          <w:lang w:eastAsia="en-US"/>
        </w:rPr>
        <w:t>курсного отбора</w:t>
      </w:r>
      <w:r w:rsidRPr="00B132E8">
        <w:rPr>
          <w:rFonts w:ascii="Times New Roman" w:hAnsi="Times New Roman"/>
          <w:color w:val="000000" w:themeColor="text1"/>
          <w:lang w:eastAsia="en-US"/>
        </w:rPr>
        <w:t xml:space="preserve">, и скрепленного печатью </w:t>
      </w:r>
      <w:r w:rsidR="00665357">
        <w:rPr>
          <w:rFonts w:ascii="Times New Roman" w:hAnsi="Times New Roman"/>
          <w:color w:val="000000" w:themeColor="text1"/>
          <w:lang w:eastAsia="en-US"/>
        </w:rPr>
        <w:t>участника конкурсного отбора</w:t>
      </w:r>
      <w:r w:rsidRPr="00B132E8">
        <w:rPr>
          <w:rFonts w:ascii="Times New Roman" w:hAnsi="Times New Roman"/>
          <w:color w:val="000000" w:themeColor="text1"/>
          <w:lang w:eastAsia="en-US"/>
        </w:rPr>
        <w:t xml:space="preserve"> (при нал</w:t>
      </w:r>
      <w:r w:rsidRPr="00B132E8">
        <w:rPr>
          <w:rFonts w:ascii="Times New Roman" w:hAnsi="Times New Roman"/>
          <w:color w:val="000000" w:themeColor="text1"/>
          <w:lang w:eastAsia="en-US"/>
        </w:rPr>
        <w:t>и</w:t>
      </w:r>
      <w:r w:rsidRPr="00B132E8">
        <w:rPr>
          <w:rFonts w:ascii="Times New Roman" w:hAnsi="Times New Roman"/>
          <w:color w:val="000000" w:themeColor="text1"/>
          <w:lang w:eastAsia="en-US"/>
        </w:rPr>
        <w:t>чии).</w:t>
      </w:r>
    </w:p>
    <w:p w:rsidR="00857B5B" w:rsidRDefault="00D11F08" w:rsidP="00857B5B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2.</w:t>
      </w:r>
      <w:r w:rsidR="00B132E8">
        <w:rPr>
          <w:rFonts w:ascii="Times New Roman" w:hAnsi="Times New Roman"/>
          <w:color w:val="000000" w:themeColor="text1"/>
          <w:lang w:eastAsia="en-US"/>
        </w:rPr>
        <w:t>9</w:t>
      </w:r>
      <w:r w:rsidR="00A62EF2" w:rsidRPr="00B70A47">
        <w:rPr>
          <w:rFonts w:ascii="Times New Roman" w:hAnsi="Times New Roman"/>
          <w:color w:val="000000" w:themeColor="text1"/>
          <w:lang w:eastAsia="en-US"/>
        </w:rPr>
        <w:t xml:space="preserve">. </w:t>
      </w:r>
      <w:r w:rsidR="00857B5B" w:rsidRPr="00B70A47">
        <w:rPr>
          <w:rFonts w:ascii="Times New Roman" w:hAnsi="Times New Roman"/>
          <w:color w:val="000000" w:themeColor="text1"/>
          <w:lang w:eastAsia="en-US"/>
        </w:rPr>
        <w:t>Правила рассмотрения и оценки заявок участников конкурсного отбора.</w:t>
      </w:r>
    </w:p>
    <w:p w:rsidR="002506B8" w:rsidRPr="002506B8" w:rsidRDefault="002506B8" w:rsidP="002506B8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2.9.1</w:t>
      </w:r>
      <w:r w:rsidRPr="002506B8">
        <w:rPr>
          <w:rFonts w:ascii="Times New Roman" w:hAnsi="Times New Roman"/>
          <w:color w:val="000000" w:themeColor="text1"/>
          <w:lang w:eastAsia="en-US"/>
        </w:rPr>
        <w:t>.  Участник конкурсного отбора вправе со дня размещения объявления о проведении конкурсного отбора в поряд</w:t>
      </w:r>
      <w:r w:rsidR="00A17949">
        <w:rPr>
          <w:rFonts w:ascii="Times New Roman" w:hAnsi="Times New Roman"/>
          <w:color w:val="000000" w:themeColor="text1"/>
          <w:lang w:eastAsia="en-US"/>
        </w:rPr>
        <w:t>ке, предусмотренном пунктом 2.2</w:t>
      </w:r>
      <w:r w:rsidRPr="002506B8">
        <w:rPr>
          <w:rFonts w:ascii="Times New Roman" w:hAnsi="Times New Roman"/>
          <w:color w:val="000000" w:themeColor="text1"/>
          <w:lang w:eastAsia="en-US"/>
        </w:rPr>
        <w:t xml:space="preserve"> настоящего </w:t>
      </w:r>
      <w:r w:rsidR="002272C6">
        <w:rPr>
          <w:rFonts w:ascii="Times New Roman" w:hAnsi="Times New Roman"/>
          <w:lang w:eastAsia="en-US"/>
        </w:rPr>
        <w:t>Порядка</w:t>
      </w:r>
      <w:r w:rsidRPr="002506B8">
        <w:rPr>
          <w:rFonts w:ascii="Times New Roman" w:hAnsi="Times New Roman"/>
          <w:color w:val="000000" w:themeColor="text1"/>
          <w:lang w:eastAsia="en-US"/>
        </w:rPr>
        <w:t xml:space="preserve"> и не поз</w:t>
      </w:r>
      <w:r w:rsidRPr="002506B8">
        <w:rPr>
          <w:rFonts w:ascii="Times New Roman" w:hAnsi="Times New Roman"/>
          <w:color w:val="000000" w:themeColor="text1"/>
          <w:lang w:eastAsia="en-US"/>
        </w:rPr>
        <w:t>д</w:t>
      </w:r>
      <w:r w:rsidRPr="002506B8">
        <w:rPr>
          <w:rFonts w:ascii="Times New Roman" w:hAnsi="Times New Roman"/>
          <w:color w:val="000000" w:themeColor="text1"/>
          <w:lang w:eastAsia="en-US"/>
        </w:rPr>
        <w:t xml:space="preserve">нее 10 дней до </w:t>
      </w:r>
      <w:r w:rsidR="00A17949">
        <w:rPr>
          <w:rFonts w:ascii="Times New Roman" w:hAnsi="Times New Roman"/>
          <w:color w:val="000000" w:themeColor="text1"/>
          <w:lang w:eastAsia="en-US"/>
        </w:rPr>
        <w:t xml:space="preserve">дня </w:t>
      </w:r>
      <w:r w:rsidRPr="002506B8">
        <w:rPr>
          <w:rFonts w:ascii="Times New Roman" w:hAnsi="Times New Roman"/>
          <w:color w:val="000000" w:themeColor="text1"/>
          <w:lang w:eastAsia="en-US"/>
        </w:rPr>
        <w:t xml:space="preserve">окончания приема документов направить в адрес </w:t>
      </w:r>
      <w:r>
        <w:rPr>
          <w:rFonts w:ascii="Times New Roman" w:hAnsi="Times New Roman"/>
          <w:color w:val="000000" w:themeColor="text1"/>
          <w:lang w:eastAsia="en-US"/>
        </w:rPr>
        <w:t>организатора конкурсного о</w:t>
      </w:r>
      <w:r>
        <w:rPr>
          <w:rFonts w:ascii="Times New Roman" w:hAnsi="Times New Roman"/>
          <w:color w:val="000000" w:themeColor="text1"/>
          <w:lang w:eastAsia="en-US"/>
        </w:rPr>
        <w:t>т</w:t>
      </w:r>
      <w:r>
        <w:rPr>
          <w:rFonts w:ascii="Times New Roman" w:hAnsi="Times New Roman"/>
          <w:color w:val="000000" w:themeColor="text1"/>
          <w:lang w:eastAsia="en-US"/>
        </w:rPr>
        <w:t>бора</w:t>
      </w:r>
      <w:r w:rsidRPr="002506B8">
        <w:rPr>
          <w:rFonts w:ascii="Times New Roman" w:hAnsi="Times New Roman"/>
          <w:color w:val="000000" w:themeColor="text1"/>
          <w:lang w:eastAsia="en-US"/>
        </w:rPr>
        <w:t xml:space="preserve"> запрос о разъяснении положений объявления о проведении конкурсного отбора, подп</w:t>
      </w:r>
      <w:r w:rsidRPr="002506B8">
        <w:rPr>
          <w:rFonts w:ascii="Times New Roman" w:hAnsi="Times New Roman"/>
          <w:color w:val="000000" w:themeColor="text1"/>
          <w:lang w:eastAsia="en-US"/>
        </w:rPr>
        <w:t>и</w:t>
      </w:r>
      <w:r w:rsidRPr="002506B8">
        <w:rPr>
          <w:rFonts w:ascii="Times New Roman" w:hAnsi="Times New Roman"/>
          <w:color w:val="000000" w:themeColor="text1"/>
          <w:lang w:eastAsia="en-US"/>
        </w:rPr>
        <w:t>санный лицом, уполномоченным на осуществление действий от имени участника ко</w:t>
      </w:r>
      <w:r w:rsidRPr="002506B8">
        <w:rPr>
          <w:rFonts w:ascii="Times New Roman" w:hAnsi="Times New Roman"/>
          <w:color w:val="000000" w:themeColor="text1"/>
          <w:lang w:eastAsia="en-US"/>
        </w:rPr>
        <w:t>н</w:t>
      </w:r>
      <w:r w:rsidRPr="002506B8">
        <w:rPr>
          <w:rFonts w:ascii="Times New Roman" w:hAnsi="Times New Roman"/>
          <w:color w:val="000000" w:themeColor="text1"/>
          <w:lang w:eastAsia="en-US"/>
        </w:rPr>
        <w:t>курсного отбора, и скрепленный печатью участника конкурсного отбора (при наличии).</w:t>
      </w:r>
    </w:p>
    <w:p w:rsidR="0042088F" w:rsidRDefault="002506B8" w:rsidP="002506B8">
      <w:pPr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lang w:eastAsia="en-US"/>
        </w:rPr>
        <w:t>2.9.2</w:t>
      </w:r>
      <w:r w:rsidRPr="002506B8">
        <w:rPr>
          <w:rFonts w:ascii="Times New Roman" w:hAnsi="Times New Roman"/>
          <w:color w:val="000000" w:themeColor="text1"/>
          <w:lang w:eastAsia="en-US"/>
        </w:rPr>
        <w:t>.   </w:t>
      </w:r>
      <w:r>
        <w:rPr>
          <w:rFonts w:ascii="Times New Roman" w:hAnsi="Times New Roman"/>
          <w:color w:val="000000" w:themeColor="text1"/>
          <w:lang w:eastAsia="en-US"/>
        </w:rPr>
        <w:t>Организатор конкурсного отбора</w:t>
      </w:r>
      <w:r w:rsidRPr="002506B8">
        <w:rPr>
          <w:rFonts w:ascii="Times New Roman" w:hAnsi="Times New Roman"/>
          <w:color w:val="000000" w:themeColor="text1"/>
          <w:lang w:eastAsia="en-US"/>
        </w:rPr>
        <w:t xml:space="preserve"> обеспечивает направление участнику конкурсн</w:t>
      </w:r>
      <w:r w:rsidRPr="002506B8">
        <w:rPr>
          <w:rFonts w:ascii="Times New Roman" w:hAnsi="Times New Roman"/>
          <w:color w:val="000000" w:themeColor="text1"/>
          <w:lang w:eastAsia="en-US"/>
        </w:rPr>
        <w:t>о</w:t>
      </w:r>
      <w:r w:rsidRPr="002506B8">
        <w:rPr>
          <w:rFonts w:ascii="Times New Roman" w:hAnsi="Times New Roman"/>
          <w:color w:val="000000" w:themeColor="text1"/>
          <w:lang w:eastAsia="en-US"/>
        </w:rPr>
        <w:t>го отбора разъяснения положений объявления о проведении ко</w:t>
      </w:r>
      <w:r w:rsidR="00A17949">
        <w:rPr>
          <w:rFonts w:ascii="Times New Roman" w:hAnsi="Times New Roman"/>
          <w:color w:val="000000" w:themeColor="text1"/>
          <w:lang w:eastAsia="en-US"/>
        </w:rPr>
        <w:t xml:space="preserve">нкурсного отбора не позднее 10 </w:t>
      </w:r>
      <w:r w:rsidR="00A17949" w:rsidRPr="002506B8">
        <w:rPr>
          <w:rFonts w:ascii="Times New Roman" w:hAnsi="Times New Roman"/>
          <w:color w:val="000000" w:themeColor="text1"/>
          <w:lang w:eastAsia="en-US"/>
        </w:rPr>
        <w:t>дней</w:t>
      </w:r>
      <w:r w:rsidRPr="002506B8">
        <w:rPr>
          <w:rFonts w:ascii="Times New Roman" w:hAnsi="Times New Roman"/>
          <w:color w:val="000000" w:themeColor="text1"/>
          <w:lang w:eastAsia="en-US"/>
        </w:rPr>
        <w:t xml:space="preserve"> со дня регистрации з</w:t>
      </w:r>
      <w:r>
        <w:rPr>
          <w:rFonts w:ascii="Times New Roman" w:hAnsi="Times New Roman"/>
          <w:color w:val="000000" w:themeColor="text1"/>
          <w:lang w:eastAsia="en-US"/>
        </w:rPr>
        <w:t xml:space="preserve">апроса, указанного в </w:t>
      </w:r>
      <w:r w:rsidR="00A17949">
        <w:rPr>
          <w:rFonts w:ascii="Times New Roman" w:hAnsi="Times New Roman"/>
          <w:color w:val="000000" w:themeColor="text1"/>
          <w:lang w:eastAsia="en-US"/>
        </w:rPr>
        <w:t>под</w:t>
      </w:r>
      <w:r>
        <w:rPr>
          <w:rFonts w:ascii="Times New Roman" w:hAnsi="Times New Roman"/>
          <w:color w:val="000000" w:themeColor="text1"/>
          <w:lang w:eastAsia="en-US"/>
        </w:rPr>
        <w:t>пункте 2.9.1</w:t>
      </w:r>
      <w:r w:rsidRPr="002506B8">
        <w:rPr>
          <w:rFonts w:ascii="Times New Roman" w:hAnsi="Times New Roman"/>
          <w:color w:val="000000" w:themeColor="text1"/>
          <w:lang w:eastAsia="en-US"/>
        </w:rPr>
        <w:t xml:space="preserve"> настоящего </w:t>
      </w:r>
      <w:r w:rsidR="002272C6">
        <w:rPr>
          <w:rFonts w:ascii="Times New Roman" w:hAnsi="Times New Roman"/>
          <w:lang w:eastAsia="en-US"/>
        </w:rPr>
        <w:t>Порядка</w:t>
      </w:r>
      <w:r w:rsidR="00F75C11">
        <w:rPr>
          <w:rFonts w:ascii="Times New Roman" w:hAnsi="Times New Roman"/>
          <w:lang w:eastAsia="en-US"/>
        </w:rPr>
        <w:t xml:space="preserve"> и в т</w:t>
      </w:r>
      <w:r w:rsidR="00F75C11">
        <w:rPr>
          <w:rFonts w:ascii="Times New Roman" w:hAnsi="Times New Roman"/>
          <w:lang w:eastAsia="en-US"/>
        </w:rPr>
        <w:t>е</w:t>
      </w:r>
      <w:r w:rsidR="00F75C11">
        <w:rPr>
          <w:rFonts w:ascii="Times New Roman" w:hAnsi="Times New Roman"/>
          <w:lang w:eastAsia="en-US"/>
        </w:rPr>
        <w:t>чение 30 календарных дней со дня объявления конкурсного отбора</w:t>
      </w:r>
      <w:r w:rsidRPr="002506B8">
        <w:rPr>
          <w:rFonts w:ascii="Times New Roman" w:hAnsi="Times New Roman"/>
          <w:color w:val="000000" w:themeColor="text1"/>
          <w:lang w:eastAsia="en-US"/>
        </w:rPr>
        <w:t>.</w:t>
      </w:r>
      <w:r w:rsidR="0042088F" w:rsidRPr="0042088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57B5B" w:rsidRPr="00B70A47" w:rsidRDefault="002B6119" w:rsidP="00A62EF2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2.</w:t>
      </w:r>
      <w:r w:rsidR="00B132E8">
        <w:rPr>
          <w:rFonts w:ascii="Times New Roman" w:hAnsi="Times New Roman"/>
          <w:color w:val="000000" w:themeColor="text1"/>
          <w:lang w:eastAsia="en-US"/>
        </w:rPr>
        <w:t>9</w:t>
      </w:r>
      <w:r w:rsidR="00857B5B" w:rsidRPr="00B70A47">
        <w:rPr>
          <w:rFonts w:ascii="Times New Roman" w:hAnsi="Times New Roman"/>
          <w:color w:val="000000" w:themeColor="text1"/>
          <w:lang w:eastAsia="en-US"/>
        </w:rPr>
        <w:t>.</w:t>
      </w:r>
      <w:r w:rsidR="002506B8">
        <w:rPr>
          <w:rFonts w:ascii="Times New Roman" w:hAnsi="Times New Roman"/>
          <w:color w:val="000000" w:themeColor="text1"/>
          <w:lang w:eastAsia="en-US"/>
        </w:rPr>
        <w:t>3</w:t>
      </w:r>
      <w:r w:rsidR="00857B5B" w:rsidRPr="00B70A47">
        <w:rPr>
          <w:rFonts w:ascii="Times New Roman" w:hAnsi="Times New Roman"/>
          <w:color w:val="000000" w:themeColor="text1"/>
          <w:lang w:eastAsia="en-US"/>
        </w:rPr>
        <w:t>. Организатор конкурсного отбора регистрирует заявление в журнале регистрации з</w:t>
      </w:r>
      <w:r w:rsidR="00857B5B" w:rsidRPr="00B70A47">
        <w:rPr>
          <w:rFonts w:ascii="Times New Roman" w:hAnsi="Times New Roman"/>
          <w:color w:val="000000" w:themeColor="text1"/>
          <w:lang w:eastAsia="en-US"/>
        </w:rPr>
        <w:t>а</w:t>
      </w:r>
      <w:r w:rsidR="00857B5B" w:rsidRPr="00B70A47">
        <w:rPr>
          <w:rFonts w:ascii="Times New Roman" w:hAnsi="Times New Roman"/>
          <w:color w:val="000000" w:themeColor="text1"/>
          <w:lang w:eastAsia="en-US"/>
        </w:rPr>
        <w:t>явлений с присвоением регистрационного номера, указанием даты и времени регистрации зая</w:t>
      </w:r>
      <w:r w:rsidR="00857B5B" w:rsidRPr="00B70A47">
        <w:rPr>
          <w:rFonts w:ascii="Times New Roman" w:hAnsi="Times New Roman"/>
          <w:color w:val="000000" w:themeColor="text1"/>
          <w:lang w:eastAsia="en-US"/>
        </w:rPr>
        <w:t>в</w:t>
      </w:r>
      <w:r w:rsidR="00857B5B" w:rsidRPr="00B70A47">
        <w:rPr>
          <w:rFonts w:ascii="Times New Roman" w:hAnsi="Times New Roman"/>
          <w:color w:val="000000" w:themeColor="text1"/>
          <w:lang w:eastAsia="en-US"/>
        </w:rPr>
        <w:t>ления, выдает лицу, действующему от имени участника конкурсного отбора, копию зарег</w:t>
      </w:r>
      <w:r w:rsidR="00857B5B" w:rsidRPr="00B70A47">
        <w:rPr>
          <w:rFonts w:ascii="Times New Roman" w:hAnsi="Times New Roman"/>
          <w:color w:val="000000" w:themeColor="text1"/>
          <w:lang w:eastAsia="en-US"/>
        </w:rPr>
        <w:t>и</w:t>
      </w:r>
      <w:r w:rsidR="00857B5B" w:rsidRPr="00B70A47">
        <w:rPr>
          <w:rFonts w:ascii="Times New Roman" w:hAnsi="Times New Roman"/>
          <w:color w:val="000000" w:themeColor="text1"/>
          <w:lang w:eastAsia="en-US"/>
        </w:rPr>
        <w:t>стрированного заявления с указанием даты и времени регистрации пакета документов</w:t>
      </w:r>
    </w:p>
    <w:p w:rsidR="00857B5B" w:rsidRPr="00B70A47" w:rsidRDefault="00B132E8" w:rsidP="00857B5B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2.9</w:t>
      </w:r>
      <w:r w:rsidR="002506B8">
        <w:rPr>
          <w:rFonts w:ascii="Times New Roman" w:hAnsi="Times New Roman"/>
          <w:color w:val="000000" w:themeColor="text1"/>
          <w:lang w:eastAsia="en-US"/>
        </w:rPr>
        <w:t>.4</w:t>
      </w:r>
      <w:r w:rsidR="00857B5B" w:rsidRPr="00B70A47">
        <w:rPr>
          <w:rFonts w:ascii="Times New Roman" w:hAnsi="Times New Roman"/>
          <w:color w:val="000000" w:themeColor="text1"/>
          <w:lang w:eastAsia="en-US"/>
        </w:rPr>
        <w:t>.</w:t>
      </w:r>
      <w:r w:rsidR="00857B5B" w:rsidRPr="00B70A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7B5B" w:rsidRPr="00B70A47">
        <w:rPr>
          <w:rFonts w:ascii="Times New Roman" w:hAnsi="Times New Roman"/>
          <w:color w:val="000000" w:themeColor="text1"/>
          <w:lang w:eastAsia="en-US"/>
        </w:rPr>
        <w:t>Организатор конкурсного отбора в течение 10 рабочих дней со дня регистрации з</w:t>
      </w:r>
      <w:r w:rsidR="00857B5B" w:rsidRPr="00B70A47">
        <w:rPr>
          <w:rFonts w:ascii="Times New Roman" w:hAnsi="Times New Roman"/>
          <w:color w:val="000000" w:themeColor="text1"/>
          <w:lang w:eastAsia="en-US"/>
        </w:rPr>
        <w:t>а</w:t>
      </w:r>
      <w:r w:rsidR="00857B5B" w:rsidRPr="00B70A47">
        <w:rPr>
          <w:rFonts w:ascii="Times New Roman" w:hAnsi="Times New Roman"/>
          <w:color w:val="000000" w:themeColor="text1"/>
          <w:lang w:eastAsia="en-US"/>
        </w:rPr>
        <w:t>явки:</w:t>
      </w:r>
    </w:p>
    <w:p w:rsidR="006C029F" w:rsidRDefault="006C029F" w:rsidP="00857B5B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-</w:t>
      </w:r>
      <w:r w:rsidRPr="006C029F">
        <w:rPr>
          <w:rFonts w:ascii="Times New Roman" w:hAnsi="Times New Roman"/>
          <w:color w:val="000000" w:themeColor="text1"/>
          <w:lang w:eastAsia="en-US"/>
        </w:rPr>
        <w:t xml:space="preserve"> формирует и получает сведения на официальном сайте Федеральной налоговой службы России из Единого государственного реестра юридических лиц </w:t>
      </w:r>
      <w:r>
        <w:rPr>
          <w:rFonts w:ascii="Times New Roman" w:hAnsi="Times New Roman"/>
          <w:color w:val="000000" w:themeColor="text1"/>
          <w:lang w:eastAsia="en-US"/>
        </w:rPr>
        <w:t>в электронном виде об участн</w:t>
      </w:r>
      <w:r>
        <w:rPr>
          <w:rFonts w:ascii="Times New Roman" w:hAnsi="Times New Roman"/>
          <w:color w:val="000000" w:themeColor="text1"/>
          <w:lang w:eastAsia="en-US"/>
        </w:rPr>
        <w:t>и</w:t>
      </w:r>
      <w:r>
        <w:rPr>
          <w:rFonts w:ascii="Times New Roman" w:hAnsi="Times New Roman"/>
          <w:color w:val="000000" w:themeColor="text1"/>
          <w:lang w:eastAsia="en-US"/>
        </w:rPr>
        <w:t xml:space="preserve">ках </w:t>
      </w:r>
      <w:r w:rsidRPr="006C029F">
        <w:rPr>
          <w:rFonts w:ascii="Times New Roman" w:hAnsi="Times New Roman"/>
          <w:color w:val="000000" w:themeColor="text1"/>
          <w:lang w:eastAsia="en-US"/>
        </w:rPr>
        <w:t>конкурсного отбора;</w:t>
      </w:r>
    </w:p>
    <w:p w:rsidR="006C029F" w:rsidRDefault="006C029F" w:rsidP="006C029F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 xml:space="preserve">- на </w:t>
      </w:r>
      <w:r w:rsidRPr="006C029F">
        <w:rPr>
          <w:rFonts w:ascii="Times New Roman" w:hAnsi="Times New Roman"/>
          <w:color w:val="000000" w:themeColor="text1"/>
          <w:lang w:eastAsia="en-US"/>
        </w:rPr>
        <w:t>официальном сайте Федеральной налоговой службы России</w:t>
      </w:r>
      <w:r>
        <w:rPr>
          <w:rFonts w:ascii="Times New Roman" w:hAnsi="Times New Roman"/>
          <w:color w:val="000000" w:themeColor="text1"/>
          <w:lang w:eastAsia="en-US"/>
        </w:rPr>
        <w:t xml:space="preserve"> осуществляет поиск св</w:t>
      </w:r>
      <w:r>
        <w:rPr>
          <w:rFonts w:ascii="Times New Roman" w:hAnsi="Times New Roman"/>
          <w:color w:val="000000" w:themeColor="text1"/>
          <w:lang w:eastAsia="en-US"/>
        </w:rPr>
        <w:t>е</w:t>
      </w:r>
      <w:r>
        <w:rPr>
          <w:rFonts w:ascii="Times New Roman" w:hAnsi="Times New Roman"/>
          <w:color w:val="000000" w:themeColor="text1"/>
          <w:lang w:eastAsia="en-US"/>
        </w:rPr>
        <w:t xml:space="preserve">дений в реестре дисквалифицированных лиц об участниках </w:t>
      </w:r>
      <w:r w:rsidRPr="006C029F">
        <w:rPr>
          <w:rFonts w:ascii="Times New Roman" w:hAnsi="Times New Roman"/>
          <w:color w:val="000000" w:themeColor="text1"/>
          <w:lang w:eastAsia="en-US"/>
        </w:rPr>
        <w:t>конкурсного отбора;</w:t>
      </w:r>
    </w:p>
    <w:p w:rsidR="006C029F" w:rsidRDefault="006C029F" w:rsidP="006C029F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 xml:space="preserve">- </w:t>
      </w:r>
      <w:r w:rsidRPr="006C029F">
        <w:rPr>
          <w:rFonts w:ascii="Times New Roman" w:hAnsi="Times New Roman"/>
          <w:color w:val="000000" w:themeColor="text1"/>
          <w:lang w:eastAsia="en-US"/>
        </w:rPr>
        <w:t>формирует и направляет запросы в</w:t>
      </w:r>
      <w:r w:rsidR="00A66BC9">
        <w:rPr>
          <w:rFonts w:ascii="Times New Roman" w:hAnsi="Times New Roman"/>
          <w:color w:val="000000" w:themeColor="text1"/>
          <w:lang w:eastAsia="en-US"/>
        </w:rPr>
        <w:t xml:space="preserve"> структурные подразделения администрации Березо</w:t>
      </w:r>
      <w:r w:rsidR="00A66BC9">
        <w:rPr>
          <w:rFonts w:ascii="Times New Roman" w:hAnsi="Times New Roman"/>
          <w:color w:val="000000" w:themeColor="text1"/>
          <w:lang w:eastAsia="en-US"/>
        </w:rPr>
        <w:t>в</w:t>
      </w:r>
      <w:r w:rsidR="00A66BC9">
        <w:rPr>
          <w:rFonts w:ascii="Times New Roman" w:hAnsi="Times New Roman"/>
          <w:color w:val="000000" w:themeColor="text1"/>
          <w:lang w:eastAsia="en-US"/>
        </w:rPr>
        <w:t>ского района:</w:t>
      </w:r>
      <w:r w:rsidRPr="006C029F">
        <w:rPr>
          <w:rFonts w:ascii="Times New Roman" w:hAnsi="Times New Roman"/>
          <w:color w:val="000000" w:themeColor="text1"/>
          <w:lang w:eastAsia="en-US"/>
        </w:rPr>
        <w:t xml:space="preserve"> отдел по бухгалтерскому учету и отчетности, </w:t>
      </w:r>
      <w:r w:rsidR="00A17949">
        <w:rPr>
          <w:rFonts w:ascii="Times New Roman" w:hAnsi="Times New Roman"/>
          <w:color w:val="000000" w:themeColor="text1"/>
          <w:lang w:eastAsia="en-US"/>
        </w:rPr>
        <w:t>К</w:t>
      </w:r>
      <w:r w:rsidRPr="006C029F">
        <w:rPr>
          <w:rFonts w:ascii="Times New Roman" w:hAnsi="Times New Roman"/>
          <w:color w:val="000000" w:themeColor="text1"/>
          <w:lang w:eastAsia="en-US"/>
        </w:rPr>
        <w:t>омитет по финансам, комитет по земельным ресурсам и управлению имуществом, отдел по вопросам малочисленных нар</w:t>
      </w:r>
      <w:r w:rsidRPr="006C029F">
        <w:rPr>
          <w:rFonts w:ascii="Times New Roman" w:hAnsi="Times New Roman"/>
          <w:color w:val="000000" w:themeColor="text1"/>
          <w:lang w:eastAsia="en-US"/>
        </w:rPr>
        <w:t>о</w:t>
      </w:r>
      <w:r w:rsidRPr="006C029F">
        <w:rPr>
          <w:rFonts w:ascii="Times New Roman" w:hAnsi="Times New Roman"/>
          <w:color w:val="000000" w:themeColor="text1"/>
          <w:lang w:eastAsia="en-US"/>
        </w:rPr>
        <w:t>дов Севера, природопользованию, сельскому хозяйству и экологии</w:t>
      </w:r>
      <w:r w:rsidR="00A17949">
        <w:rPr>
          <w:rFonts w:ascii="Times New Roman" w:hAnsi="Times New Roman"/>
          <w:color w:val="000000" w:themeColor="text1"/>
          <w:lang w:eastAsia="en-US"/>
        </w:rPr>
        <w:t>, К</w:t>
      </w:r>
      <w:r>
        <w:rPr>
          <w:rFonts w:ascii="Times New Roman" w:hAnsi="Times New Roman"/>
          <w:color w:val="000000" w:themeColor="text1"/>
          <w:lang w:eastAsia="en-US"/>
        </w:rPr>
        <w:t>омитет культуры</w:t>
      </w:r>
      <w:r w:rsidR="00A17949">
        <w:rPr>
          <w:rFonts w:ascii="Times New Roman" w:hAnsi="Times New Roman"/>
          <w:color w:val="000000" w:themeColor="text1"/>
          <w:lang w:eastAsia="en-US"/>
        </w:rPr>
        <w:t>, К</w:t>
      </w:r>
      <w:r>
        <w:rPr>
          <w:rFonts w:ascii="Times New Roman" w:hAnsi="Times New Roman"/>
          <w:color w:val="000000" w:themeColor="text1"/>
          <w:lang w:eastAsia="en-US"/>
        </w:rPr>
        <w:t>ом</w:t>
      </w:r>
      <w:r>
        <w:rPr>
          <w:rFonts w:ascii="Times New Roman" w:hAnsi="Times New Roman"/>
          <w:color w:val="000000" w:themeColor="text1"/>
          <w:lang w:eastAsia="en-US"/>
        </w:rPr>
        <w:t>и</w:t>
      </w:r>
      <w:r>
        <w:rPr>
          <w:rFonts w:ascii="Times New Roman" w:hAnsi="Times New Roman"/>
          <w:color w:val="000000" w:themeColor="text1"/>
          <w:lang w:eastAsia="en-US"/>
        </w:rPr>
        <w:t>тет спорта и молодежной политик</w:t>
      </w:r>
      <w:r w:rsidR="00056CF7">
        <w:rPr>
          <w:rFonts w:ascii="Times New Roman" w:hAnsi="Times New Roman"/>
          <w:color w:val="000000" w:themeColor="text1"/>
          <w:lang w:eastAsia="en-US"/>
        </w:rPr>
        <w:t xml:space="preserve">и </w:t>
      </w:r>
      <w:r w:rsidRPr="006C029F">
        <w:rPr>
          <w:rFonts w:ascii="Times New Roman" w:hAnsi="Times New Roman"/>
          <w:color w:val="000000" w:themeColor="text1"/>
          <w:lang w:eastAsia="en-US"/>
        </w:rPr>
        <w:t>для получения</w:t>
      </w:r>
      <w:r>
        <w:rPr>
          <w:rFonts w:ascii="Times New Roman" w:hAnsi="Times New Roman"/>
          <w:color w:val="000000" w:themeColor="text1"/>
          <w:lang w:eastAsia="en-US"/>
        </w:rPr>
        <w:t xml:space="preserve"> сведений об отсутствии просроченной</w:t>
      </w:r>
      <w:r w:rsidR="00A17949">
        <w:rPr>
          <w:rFonts w:ascii="Times New Roman" w:hAnsi="Times New Roman"/>
          <w:color w:val="000000" w:themeColor="text1"/>
          <w:lang w:eastAsia="en-US"/>
        </w:rPr>
        <w:t xml:space="preserve"> (неурег</w:t>
      </w:r>
      <w:r w:rsidR="00A17949">
        <w:rPr>
          <w:rFonts w:ascii="Times New Roman" w:hAnsi="Times New Roman"/>
          <w:color w:val="000000" w:themeColor="text1"/>
          <w:lang w:eastAsia="en-US"/>
        </w:rPr>
        <w:t>у</w:t>
      </w:r>
      <w:r w:rsidR="00A17949">
        <w:rPr>
          <w:rFonts w:ascii="Times New Roman" w:hAnsi="Times New Roman"/>
          <w:color w:val="000000" w:themeColor="text1"/>
          <w:lang w:eastAsia="en-US"/>
        </w:rPr>
        <w:t>лированной)</w:t>
      </w:r>
      <w:r>
        <w:rPr>
          <w:rFonts w:ascii="Times New Roman" w:hAnsi="Times New Roman"/>
          <w:color w:val="000000" w:themeColor="text1"/>
          <w:lang w:eastAsia="en-US"/>
        </w:rPr>
        <w:t xml:space="preserve"> задолженности по возврату в бюджет Березовского района субсидий, бю</w:t>
      </w:r>
      <w:r>
        <w:rPr>
          <w:rFonts w:ascii="Times New Roman" w:hAnsi="Times New Roman"/>
          <w:color w:val="000000" w:themeColor="text1"/>
          <w:lang w:eastAsia="en-US"/>
        </w:rPr>
        <w:t>д</w:t>
      </w:r>
      <w:r>
        <w:rPr>
          <w:rFonts w:ascii="Times New Roman" w:hAnsi="Times New Roman"/>
          <w:color w:val="000000" w:themeColor="text1"/>
          <w:lang w:eastAsia="en-US"/>
        </w:rPr>
        <w:t>жетных инвестиций, предоставленных в том числе в соответствии с иными правовыми актами, и иной просроченной</w:t>
      </w:r>
      <w:r w:rsidR="00A17949">
        <w:rPr>
          <w:rFonts w:ascii="Times New Roman" w:hAnsi="Times New Roman"/>
          <w:color w:val="000000" w:themeColor="text1"/>
          <w:lang w:eastAsia="en-US"/>
        </w:rPr>
        <w:t xml:space="preserve"> (неурегулированной) </w:t>
      </w:r>
      <w:r>
        <w:rPr>
          <w:rFonts w:ascii="Times New Roman" w:hAnsi="Times New Roman"/>
          <w:color w:val="000000" w:themeColor="text1"/>
          <w:lang w:eastAsia="en-US"/>
        </w:rPr>
        <w:t>задолженности по денежным обязательствам перед мун</w:t>
      </w:r>
      <w:r>
        <w:rPr>
          <w:rFonts w:ascii="Times New Roman" w:hAnsi="Times New Roman"/>
          <w:color w:val="000000" w:themeColor="text1"/>
          <w:lang w:eastAsia="en-US"/>
        </w:rPr>
        <w:t>и</w:t>
      </w:r>
      <w:r>
        <w:rPr>
          <w:rFonts w:ascii="Times New Roman" w:hAnsi="Times New Roman"/>
          <w:color w:val="000000" w:themeColor="text1"/>
          <w:lang w:eastAsia="en-US"/>
        </w:rPr>
        <w:t>ципальным образованием Березовский район</w:t>
      </w:r>
      <w:r w:rsidR="00C7273F">
        <w:rPr>
          <w:rFonts w:ascii="Times New Roman" w:hAnsi="Times New Roman"/>
          <w:color w:val="000000" w:themeColor="text1"/>
          <w:lang w:eastAsia="en-US"/>
        </w:rPr>
        <w:t>;</w:t>
      </w:r>
    </w:p>
    <w:p w:rsidR="00C7273F" w:rsidRDefault="00C7273F" w:rsidP="006C029F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- осуществляет проверку информации, необходимой для предоставления субсидии, в ч</w:t>
      </w:r>
      <w:r>
        <w:rPr>
          <w:rFonts w:ascii="Times New Roman" w:hAnsi="Times New Roman"/>
          <w:color w:val="000000" w:themeColor="text1"/>
          <w:lang w:eastAsia="en-US"/>
        </w:rPr>
        <w:t>а</w:t>
      </w:r>
      <w:r>
        <w:rPr>
          <w:rFonts w:ascii="Times New Roman" w:hAnsi="Times New Roman"/>
          <w:color w:val="000000" w:themeColor="text1"/>
          <w:lang w:eastAsia="en-US"/>
        </w:rPr>
        <w:t>сти соответствия участника конкурсного отбора требованиям, предусмотренным</w:t>
      </w:r>
      <w:r w:rsidR="009F329C">
        <w:rPr>
          <w:rFonts w:ascii="Times New Roman" w:hAnsi="Times New Roman"/>
          <w:color w:val="000000" w:themeColor="text1"/>
          <w:lang w:eastAsia="en-US"/>
        </w:rPr>
        <w:t xml:space="preserve"> пунктом 2.3 настоящего Порядка;</w:t>
      </w:r>
    </w:p>
    <w:p w:rsidR="009F329C" w:rsidRPr="006C029F" w:rsidRDefault="009F329C" w:rsidP="009F329C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 xml:space="preserve">- рассматривает представленные </w:t>
      </w:r>
      <w:r>
        <w:rPr>
          <w:rFonts w:ascii="Times New Roman" w:hAnsi="Times New Roman"/>
          <w:color w:val="000000" w:themeColor="text1"/>
          <w:lang w:eastAsia="en-US"/>
        </w:rPr>
        <w:t>участником конкурсного отбора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 документы на соотве</w:t>
      </w:r>
      <w:r w:rsidRPr="00B70A47">
        <w:rPr>
          <w:rFonts w:ascii="Times New Roman" w:hAnsi="Times New Roman"/>
          <w:color w:val="000000" w:themeColor="text1"/>
          <w:lang w:eastAsia="en-US"/>
        </w:rPr>
        <w:t>т</w:t>
      </w:r>
      <w:r w:rsidRPr="00B70A47">
        <w:rPr>
          <w:rFonts w:ascii="Times New Roman" w:hAnsi="Times New Roman"/>
          <w:color w:val="000000" w:themeColor="text1"/>
          <w:lang w:eastAsia="en-US"/>
        </w:rPr>
        <w:t>ствие требованиям, установл</w:t>
      </w:r>
      <w:r>
        <w:rPr>
          <w:rFonts w:ascii="Times New Roman" w:hAnsi="Times New Roman"/>
          <w:color w:val="000000" w:themeColor="text1"/>
          <w:lang w:eastAsia="en-US"/>
        </w:rPr>
        <w:t xml:space="preserve">енным пунктами 2.3, 2.4, 2.5, 2.6 </w:t>
      </w:r>
      <w:r w:rsidRPr="00B70A47">
        <w:rPr>
          <w:rFonts w:ascii="Times New Roman" w:hAnsi="Times New Roman"/>
          <w:color w:val="000000" w:themeColor="text1"/>
          <w:lang w:eastAsia="en-US"/>
        </w:rPr>
        <w:t>настоящего Порядка, а т</w:t>
      </w:r>
      <w:r>
        <w:rPr>
          <w:rFonts w:ascii="Times New Roman" w:hAnsi="Times New Roman"/>
          <w:color w:val="000000" w:themeColor="text1"/>
          <w:lang w:eastAsia="en-US"/>
        </w:rPr>
        <w:t>акже пр</w:t>
      </w:r>
      <w:r>
        <w:rPr>
          <w:rFonts w:ascii="Times New Roman" w:hAnsi="Times New Roman"/>
          <w:color w:val="000000" w:themeColor="text1"/>
          <w:lang w:eastAsia="en-US"/>
        </w:rPr>
        <w:t>о</w:t>
      </w:r>
      <w:r>
        <w:rPr>
          <w:rFonts w:ascii="Times New Roman" w:hAnsi="Times New Roman"/>
          <w:color w:val="000000" w:themeColor="text1"/>
          <w:lang w:eastAsia="en-US"/>
        </w:rPr>
        <w:t>веряет их достоверность.</w:t>
      </w:r>
    </w:p>
    <w:p w:rsidR="00857B5B" w:rsidRPr="00B70A47" w:rsidRDefault="00B132E8" w:rsidP="00857B5B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2.9</w:t>
      </w:r>
      <w:r w:rsidR="002506B8">
        <w:rPr>
          <w:rFonts w:ascii="Times New Roman" w:hAnsi="Times New Roman"/>
          <w:color w:val="000000" w:themeColor="text1"/>
          <w:lang w:eastAsia="en-US"/>
        </w:rPr>
        <w:t>.5</w:t>
      </w:r>
      <w:r w:rsidR="00857B5B" w:rsidRPr="00B70A47">
        <w:rPr>
          <w:rFonts w:ascii="Times New Roman" w:hAnsi="Times New Roman"/>
          <w:color w:val="000000" w:themeColor="text1"/>
          <w:lang w:eastAsia="en-US"/>
        </w:rPr>
        <w:t>.</w:t>
      </w:r>
      <w:r w:rsidR="00516CDE" w:rsidRPr="00B70A47">
        <w:rPr>
          <w:rFonts w:ascii="Times New Roman" w:hAnsi="Times New Roman"/>
          <w:color w:val="000000" w:themeColor="text1"/>
          <w:lang w:eastAsia="en-US"/>
        </w:rPr>
        <w:t xml:space="preserve"> Организатор конкурсного отбора в течение 5 рабочих дней со дня выявления осн</w:t>
      </w:r>
      <w:r w:rsidR="00516CDE" w:rsidRPr="00B70A47">
        <w:rPr>
          <w:rFonts w:ascii="Times New Roman" w:hAnsi="Times New Roman"/>
          <w:color w:val="000000" w:themeColor="text1"/>
          <w:lang w:eastAsia="en-US"/>
        </w:rPr>
        <w:t>о</w:t>
      </w:r>
      <w:r w:rsidR="00516CDE" w:rsidRPr="00B70A47">
        <w:rPr>
          <w:rFonts w:ascii="Times New Roman" w:hAnsi="Times New Roman"/>
          <w:color w:val="000000" w:themeColor="text1"/>
          <w:lang w:eastAsia="en-US"/>
        </w:rPr>
        <w:t xml:space="preserve">ваний, указанных в </w:t>
      </w:r>
      <w:r w:rsidR="00516CDE" w:rsidRPr="002272C6">
        <w:rPr>
          <w:rFonts w:ascii="Times New Roman" w:hAnsi="Times New Roman"/>
          <w:color w:val="000000" w:themeColor="text1"/>
          <w:lang w:eastAsia="en-US"/>
        </w:rPr>
        <w:t xml:space="preserve">пунктах </w:t>
      </w:r>
      <w:r w:rsidR="00665357" w:rsidRPr="002272C6">
        <w:rPr>
          <w:rFonts w:ascii="Times New Roman" w:hAnsi="Times New Roman"/>
          <w:color w:val="000000" w:themeColor="text1"/>
          <w:lang w:eastAsia="en-US"/>
        </w:rPr>
        <w:t>2.9</w:t>
      </w:r>
      <w:r w:rsidR="00516CDE" w:rsidRPr="002272C6">
        <w:rPr>
          <w:rFonts w:ascii="Times New Roman" w:hAnsi="Times New Roman"/>
          <w:color w:val="000000" w:themeColor="text1"/>
          <w:lang w:eastAsia="en-US"/>
        </w:rPr>
        <w:t>.</w:t>
      </w:r>
      <w:r w:rsidR="00665357" w:rsidRPr="002272C6">
        <w:rPr>
          <w:rFonts w:ascii="Times New Roman" w:hAnsi="Times New Roman"/>
          <w:color w:val="000000" w:themeColor="text1"/>
          <w:lang w:eastAsia="en-US"/>
        </w:rPr>
        <w:t>6</w:t>
      </w:r>
      <w:r w:rsidR="00516CDE" w:rsidRPr="002272C6">
        <w:rPr>
          <w:rFonts w:ascii="Times New Roman" w:hAnsi="Times New Roman"/>
          <w:color w:val="000000" w:themeColor="text1"/>
          <w:lang w:eastAsia="en-US"/>
        </w:rPr>
        <w:t>, 2.</w:t>
      </w:r>
      <w:r w:rsidR="00665357" w:rsidRPr="002272C6">
        <w:rPr>
          <w:rFonts w:ascii="Times New Roman" w:hAnsi="Times New Roman"/>
          <w:color w:val="000000" w:themeColor="text1"/>
          <w:lang w:eastAsia="en-US"/>
        </w:rPr>
        <w:t>9</w:t>
      </w:r>
      <w:r w:rsidR="00516CDE" w:rsidRPr="002272C6">
        <w:rPr>
          <w:rFonts w:ascii="Times New Roman" w:hAnsi="Times New Roman"/>
          <w:color w:val="000000" w:themeColor="text1"/>
          <w:lang w:eastAsia="en-US"/>
        </w:rPr>
        <w:t>.</w:t>
      </w:r>
      <w:r w:rsidR="00665357" w:rsidRPr="002272C6">
        <w:rPr>
          <w:rFonts w:ascii="Times New Roman" w:hAnsi="Times New Roman"/>
          <w:color w:val="000000" w:themeColor="text1"/>
          <w:lang w:eastAsia="en-US"/>
        </w:rPr>
        <w:t>7</w:t>
      </w:r>
      <w:r w:rsidR="00516CDE" w:rsidRPr="002272C6">
        <w:rPr>
          <w:rFonts w:ascii="Times New Roman" w:hAnsi="Times New Roman"/>
          <w:color w:val="000000" w:themeColor="text1"/>
          <w:lang w:eastAsia="en-US"/>
        </w:rPr>
        <w:t xml:space="preserve"> настоящего Порядка, направляет </w:t>
      </w:r>
      <w:r w:rsidR="00665357" w:rsidRPr="002272C6">
        <w:rPr>
          <w:rFonts w:ascii="Times New Roman" w:hAnsi="Times New Roman"/>
          <w:color w:val="000000" w:themeColor="text1"/>
          <w:lang w:eastAsia="en-US"/>
        </w:rPr>
        <w:t>участнику конкур</w:t>
      </w:r>
      <w:r w:rsidR="00665357" w:rsidRPr="002272C6">
        <w:rPr>
          <w:rFonts w:ascii="Times New Roman" w:hAnsi="Times New Roman"/>
          <w:color w:val="000000" w:themeColor="text1"/>
          <w:lang w:eastAsia="en-US"/>
        </w:rPr>
        <w:t>с</w:t>
      </w:r>
      <w:r w:rsidR="00665357" w:rsidRPr="002272C6">
        <w:rPr>
          <w:rFonts w:ascii="Times New Roman" w:hAnsi="Times New Roman"/>
          <w:color w:val="000000" w:themeColor="text1"/>
          <w:lang w:eastAsia="en-US"/>
        </w:rPr>
        <w:t>ного отбора</w:t>
      </w:r>
      <w:r w:rsidR="00516CDE" w:rsidRPr="002272C6">
        <w:rPr>
          <w:rFonts w:ascii="Times New Roman" w:hAnsi="Times New Roman"/>
          <w:color w:val="000000" w:themeColor="text1"/>
          <w:lang w:eastAsia="en-US"/>
        </w:rPr>
        <w:t xml:space="preserve"> мотивированное уведомление (нарочно </w:t>
      </w:r>
      <w:r w:rsidR="00516CDE" w:rsidRPr="00B70A47">
        <w:rPr>
          <w:rFonts w:ascii="Times New Roman" w:hAnsi="Times New Roman"/>
          <w:color w:val="000000" w:themeColor="text1"/>
          <w:lang w:eastAsia="en-US"/>
        </w:rPr>
        <w:t>или почтой) об отказе в допуске к участию в конкурсном отборе. Участник конкурсного отбора в течение срока приема заявок вправе п</w:t>
      </w:r>
      <w:r w:rsidR="00516CDE" w:rsidRPr="00B70A47">
        <w:rPr>
          <w:rFonts w:ascii="Times New Roman" w:hAnsi="Times New Roman"/>
          <w:color w:val="000000" w:themeColor="text1"/>
          <w:lang w:eastAsia="en-US"/>
        </w:rPr>
        <w:t>о</w:t>
      </w:r>
      <w:r w:rsidR="00516CDE" w:rsidRPr="00B70A47">
        <w:rPr>
          <w:rFonts w:ascii="Times New Roman" w:hAnsi="Times New Roman"/>
          <w:color w:val="000000" w:themeColor="text1"/>
          <w:lang w:eastAsia="en-US"/>
        </w:rPr>
        <w:t>вторно подать заявление на участие в конкурсном отборе после устранения выявленных нес</w:t>
      </w:r>
      <w:r w:rsidR="00516CDE" w:rsidRPr="00B70A47">
        <w:rPr>
          <w:rFonts w:ascii="Times New Roman" w:hAnsi="Times New Roman"/>
          <w:color w:val="000000" w:themeColor="text1"/>
          <w:lang w:eastAsia="en-US"/>
        </w:rPr>
        <w:t>о</w:t>
      </w:r>
      <w:r w:rsidR="00516CDE" w:rsidRPr="00B70A47">
        <w:rPr>
          <w:rFonts w:ascii="Times New Roman" w:hAnsi="Times New Roman"/>
          <w:color w:val="000000" w:themeColor="text1"/>
          <w:lang w:eastAsia="en-US"/>
        </w:rPr>
        <w:t>отв</w:t>
      </w:r>
      <w:r w:rsidR="007C390F">
        <w:rPr>
          <w:rFonts w:ascii="Times New Roman" w:hAnsi="Times New Roman"/>
          <w:color w:val="000000" w:themeColor="text1"/>
          <w:lang w:eastAsia="en-US"/>
        </w:rPr>
        <w:t>етствий требованиям настоящего П</w:t>
      </w:r>
      <w:r w:rsidR="00516CDE" w:rsidRPr="00B70A47">
        <w:rPr>
          <w:rFonts w:ascii="Times New Roman" w:hAnsi="Times New Roman"/>
          <w:color w:val="000000" w:themeColor="text1"/>
          <w:lang w:eastAsia="en-US"/>
        </w:rPr>
        <w:t>орядка</w:t>
      </w:r>
      <w:r w:rsidR="007C390F">
        <w:rPr>
          <w:rFonts w:ascii="Times New Roman" w:hAnsi="Times New Roman"/>
          <w:color w:val="000000" w:themeColor="text1"/>
          <w:lang w:eastAsia="en-US"/>
        </w:rPr>
        <w:t>.</w:t>
      </w:r>
    </w:p>
    <w:p w:rsidR="00516CDE" w:rsidRPr="00B70A47" w:rsidRDefault="00B132E8" w:rsidP="00516CDE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2.9</w:t>
      </w:r>
      <w:r w:rsidR="002506B8">
        <w:rPr>
          <w:rFonts w:ascii="Times New Roman" w:hAnsi="Times New Roman"/>
          <w:color w:val="000000" w:themeColor="text1"/>
          <w:lang w:eastAsia="en-US"/>
        </w:rPr>
        <w:t>.6</w:t>
      </w:r>
      <w:r w:rsidR="00516CDE" w:rsidRPr="00B70A47">
        <w:rPr>
          <w:rFonts w:ascii="Times New Roman" w:hAnsi="Times New Roman"/>
          <w:color w:val="000000" w:themeColor="text1"/>
          <w:lang w:eastAsia="en-US"/>
        </w:rPr>
        <w:t xml:space="preserve">. Основаниями для </w:t>
      </w:r>
      <w:r w:rsidR="00A0233E">
        <w:rPr>
          <w:rFonts w:ascii="Times New Roman" w:hAnsi="Times New Roman"/>
          <w:color w:val="000000" w:themeColor="text1"/>
          <w:lang w:eastAsia="en-US"/>
        </w:rPr>
        <w:t>отклонения заявок участников конкурсного отбора на стадии ра</w:t>
      </w:r>
      <w:r w:rsidR="00A0233E">
        <w:rPr>
          <w:rFonts w:ascii="Times New Roman" w:hAnsi="Times New Roman"/>
          <w:color w:val="000000" w:themeColor="text1"/>
          <w:lang w:eastAsia="en-US"/>
        </w:rPr>
        <w:t>с</w:t>
      </w:r>
      <w:r w:rsidR="00A0233E">
        <w:rPr>
          <w:rFonts w:ascii="Times New Roman" w:hAnsi="Times New Roman"/>
          <w:color w:val="000000" w:themeColor="text1"/>
          <w:lang w:eastAsia="en-US"/>
        </w:rPr>
        <w:t>смотрения и оценки заявок</w:t>
      </w:r>
      <w:r w:rsidR="00A17949">
        <w:rPr>
          <w:rFonts w:ascii="Times New Roman" w:hAnsi="Times New Roman"/>
          <w:color w:val="000000" w:themeColor="text1"/>
          <w:lang w:eastAsia="en-US"/>
        </w:rPr>
        <w:t xml:space="preserve"> являются</w:t>
      </w:r>
      <w:r w:rsidR="00516CDE" w:rsidRPr="00B70A47">
        <w:rPr>
          <w:rFonts w:ascii="Times New Roman" w:hAnsi="Times New Roman"/>
          <w:color w:val="000000" w:themeColor="text1"/>
          <w:lang w:eastAsia="en-US"/>
        </w:rPr>
        <w:t>:</w:t>
      </w:r>
    </w:p>
    <w:p w:rsidR="00516CDE" w:rsidRPr="00B70A47" w:rsidRDefault="00516CDE" w:rsidP="00516CDE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 xml:space="preserve">- </w:t>
      </w:r>
      <w:r w:rsidR="00A0233E" w:rsidRPr="00A0233E">
        <w:rPr>
          <w:rFonts w:ascii="Times New Roman" w:hAnsi="Times New Roman"/>
          <w:color w:val="000000" w:themeColor="text1"/>
          <w:lang w:eastAsia="en-US"/>
        </w:rPr>
        <w:t xml:space="preserve">несоответствие </w:t>
      </w:r>
      <w:r w:rsidR="00432877" w:rsidRPr="00A0233E">
        <w:rPr>
          <w:rFonts w:ascii="Times New Roman" w:hAnsi="Times New Roman"/>
          <w:color w:val="000000" w:themeColor="text1"/>
          <w:lang w:eastAsia="en-US"/>
        </w:rPr>
        <w:t xml:space="preserve">участника </w:t>
      </w:r>
      <w:r w:rsidR="00432877">
        <w:rPr>
          <w:rFonts w:ascii="Times New Roman" w:hAnsi="Times New Roman"/>
          <w:color w:val="000000" w:themeColor="text1"/>
          <w:lang w:eastAsia="en-US"/>
        </w:rPr>
        <w:t xml:space="preserve">конкурсного </w:t>
      </w:r>
      <w:r w:rsidR="00A0233E" w:rsidRPr="00A0233E">
        <w:rPr>
          <w:rFonts w:ascii="Times New Roman" w:hAnsi="Times New Roman"/>
          <w:color w:val="000000" w:themeColor="text1"/>
          <w:lang w:eastAsia="en-US"/>
        </w:rPr>
        <w:t xml:space="preserve">отбора требованиям, установленным в </w:t>
      </w:r>
      <w:r w:rsidR="00A17949">
        <w:rPr>
          <w:rFonts w:ascii="Times New Roman" w:hAnsi="Times New Roman"/>
          <w:color w:val="000000" w:themeColor="text1"/>
          <w:lang w:eastAsia="en-US"/>
        </w:rPr>
        <w:t>пункте 2.3</w:t>
      </w:r>
      <w:hyperlink w:anchor="P94" w:history="1"/>
      <w:r w:rsidR="00A0233E" w:rsidRPr="00A0233E">
        <w:rPr>
          <w:rFonts w:ascii="Times New Roman" w:hAnsi="Times New Roman"/>
          <w:color w:val="000000" w:themeColor="text1"/>
          <w:lang w:eastAsia="en-US"/>
        </w:rPr>
        <w:t xml:space="preserve"> настоящего </w:t>
      </w:r>
      <w:r w:rsidR="00A0233E">
        <w:rPr>
          <w:rFonts w:ascii="Times New Roman" w:hAnsi="Times New Roman"/>
          <w:color w:val="000000" w:themeColor="text1"/>
          <w:lang w:eastAsia="en-US"/>
        </w:rPr>
        <w:t>Порядка</w:t>
      </w:r>
      <w:r w:rsidRPr="00B70A47">
        <w:rPr>
          <w:rFonts w:ascii="Times New Roman" w:hAnsi="Times New Roman"/>
          <w:color w:val="000000" w:themeColor="text1"/>
          <w:lang w:eastAsia="en-US"/>
        </w:rPr>
        <w:t>;</w:t>
      </w:r>
    </w:p>
    <w:p w:rsidR="00516CDE" w:rsidRPr="00B70A47" w:rsidRDefault="00516CDE" w:rsidP="00516CDE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lastRenderedPageBreak/>
        <w:t xml:space="preserve">- </w:t>
      </w:r>
      <w:r w:rsidR="00A0233E" w:rsidRPr="00A0233E">
        <w:rPr>
          <w:rFonts w:ascii="Times New Roman" w:hAnsi="Times New Roman"/>
          <w:color w:val="000000" w:themeColor="text1"/>
          <w:lang w:eastAsia="en-US"/>
        </w:rPr>
        <w:t xml:space="preserve">несоответствие представленных участником </w:t>
      </w:r>
      <w:r w:rsidR="00432877">
        <w:rPr>
          <w:rFonts w:ascii="Times New Roman" w:hAnsi="Times New Roman"/>
          <w:color w:val="000000" w:themeColor="text1"/>
          <w:lang w:eastAsia="en-US"/>
        </w:rPr>
        <w:t>конкурсного</w:t>
      </w:r>
      <w:r w:rsidR="00432877" w:rsidRPr="00A0233E">
        <w:rPr>
          <w:rFonts w:ascii="Times New Roman" w:hAnsi="Times New Roman"/>
          <w:color w:val="000000" w:themeColor="text1"/>
          <w:lang w:eastAsia="en-US"/>
        </w:rPr>
        <w:t xml:space="preserve"> </w:t>
      </w:r>
      <w:r w:rsidR="00A0233E" w:rsidRPr="00A0233E">
        <w:rPr>
          <w:rFonts w:ascii="Times New Roman" w:hAnsi="Times New Roman"/>
          <w:color w:val="000000" w:themeColor="text1"/>
          <w:lang w:eastAsia="en-US"/>
        </w:rPr>
        <w:t xml:space="preserve">отбора </w:t>
      </w:r>
      <w:r w:rsidR="00A0233E">
        <w:rPr>
          <w:rFonts w:ascii="Times New Roman" w:hAnsi="Times New Roman"/>
          <w:color w:val="000000" w:themeColor="text1"/>
          <w:lang w:eastAsia="en-US"/>
        </w:rPr>
        <w:t>заявок</w:t>
      </w:r>
      <w:r w:rsidR="00A0233E" w:rsidRPr="00A0233E">
        <w:rPr>
          <w:rFonts w:ascii="Times New Roman" w:hAnsi="Times New Roman"/>
          <w:color w:val="000000" w:themeColor="text1"/>
          <w:lang w:eastAsia="en-US"/>
        </w:rPr>
        <w:t xml:space="preserve"> и документов требованиям к </w:t>
      </w:r>
      <w:r w:rsidR="00A0233E">
        <w:rPr>
          <w:rFonts w:ascii="Times New Roman" w:hAnsi="Times New Roman"/>
          <w:color w:val="000000" w:themeColor="text1"/>
          <w:lang w:eastAsia="en-US"/>
        </w:rPr>
        <w:t xml:space="preserve">заявкам </w:t>
      </w:r>
      <w:r w:rsidR="00A0233E" w:rsidRPr="00A0233E">
        <w:rPr>
          <w:rFonts w:ascii="Times New Roman" w:hAnsi="Times New Roman"/>
          <w:color w:val="000000" w:themeColor="text1"/>
          <w:lang w:eastAsia="en-US"/>
        </w:rPr>
        <w:t>участников отбора, установленным в объявлении о проведении отбора</w:t>
      </w:r>
      <w:r w:rsidRPr="00B70A47">
        <w:rPr>
          <w:rFonts w:ascii="Times New Roman" w:hAnsi="Times New Roman"/>
          <w:color w:val="000000" w:themeColor="text1"/>
          <w:lang w:eastAsia="en-US"/>
        </w:rPr>
        <w:t>;</w:t>
      </w:r>
    </w:p>
    <w:p w:rsidR="00516CDE" w:rsidRDefault="00432877" w:rsidP="00516CDE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 xml:space="preserve">- </w:t>
      </w:r>
      <w:r w:rsidRPr="00432877">
        <w:rPr>
          <w:rFonts w:ascii="Times New Roman" w:hAnsi="Times New Roman"/>
          <w:color w:val="000000" w:themeColor="text1"/>
          <w:lang w:eastAsia="en-US"/>
        </w:rPr>
        <w:t xml:space="preserve">недостоверность представленной участником </w:t>
      </w:r>
      <w:r>
        <w:rPr>
          <w:rFonts w:ascii="Times New Roman" w:hAnsi="Times New Roman"/>
          <w:color w:val="000000" w:themeColor="text1"/>
          <w:lang w:eastAsia="en-US"/>
        </w:rPr>
        <w:t>конкурсного</w:t>
      </w:r>
      <w:r w:rsidRPr="00432877">
        <w:rPr>
          <w:rFonts w:ascii="Times New Roman" w:hAnsi="Times New Roman"/>
          <w:color w:val="000000" w:themeColor="text1"/>
          <w:lang w:eastAsia="en-US"/>
        </w:rPr>
        <w:t xml:space="preserve"> отбора информации, в том числе информации о месте нахождения и адресе юридического лица</w:t>
      </w:r>
      <w:r w:rsidR="00516CDE" w:rsidRPr="00B70A47">
        <w:rPr>
          <w:rFonts w:ascii="Times New Roman" w:hAnsi="Times New Roman"/>
          <w:color w:val="000000" w:themeColor="text1"/>
          <w:lang w:eastAsia="en-US"/>
        </w:rPr>
        <w:t>;</w:t>
      </w:r>
    </w:p>
    <w:p w:rsidR="00432877" w:rsidRPr="00B70A47" w:rsidRDefault="00432877" w:rsidP="00432877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-</w:t>
      </w:r>
      <w:r w:rsidRPr="00432877">
        <w:rPr>
          <w:rFonts w:ascii="Times New Roman" w:hAnsi="Times New Roman"/>
          <w:sz w:val="28"/>
          <w:szCs w:val="20"/>
        </w:rPr>
        <w:t xml:space="preserve"> </w:t>
      </w:r>
      <w:r w:rsidRPr="00432877">
        <w:rPr>
          <w:rFonts w:ascii="Times New Roman" w:hAnsi="Times New Roman"/>
          <w:color w:val="000000" w:themeColor="text1"/>
          <w:lang w:eastAsia="en-US"/>
        </w:rPr>
        <w:t xml:space="preserve">подача участником </w:t>
      </w:r>
      <w:r>
        <w:rPr>
          <w:rFonts w:ascii="Times New Roman" w:hAnsi="Times New Roman"/>
          <w:color w:val="000000" w:themeColor="text1"/>
          <w:lang w:eastAsia="en-US"/>
        </w:rPr>
        <w:t>конкурсного</w:t>
      </w:r>
      <w:r w:rsidRPr="00432877">
        <w:rPr>
          <w:rFonts w:ascii="Times New Roman" w:hAnsi="Times New Roman"/>
          <w:color w:val="000000" w:themeColor="text1"/>
          <w:lang w:eastAsia="en-US"/>
        </w:rPr>
        <w:t xml:space="preserve"> отбора заявки</w:t>
      </w:r>
      <w:r w:rsidR="00A17949">
        <w:rPr>
          <w:rFonts w:ascii="Times New Roman" w:hAnsi="Times New Roman"/>
          <w:color w:val="000000" w:themeColor="text1"/>
          <w:lang w:eastAsia="en-US"/>
        </w:rPr>
        <w:t xml:space="preserve"> и документов</w:t>
      </w:r>
      <w:r w:rsidRPr="00432877">
        <w:rPr>
          <w:rFonts w:ascii="Times New Roman" w:hAnsi="Times New Roman"/>
          <w:color w:val="000000" w:themeColor="text1"/>
          <w:lang w:eastAsia="en-US"/>
        </w:rPr>
        <w:t xml:space="preserve"> после даты и (или) врем</w:t>
      </w:r>
      <w:r w:rsidRPr="00432877">
        <w:rPr>
          <w:rFonts w:ascii="Times New Roman" w:hAnsi="Times New Roman"/>
          <w:color w:val="000000" w:themeColor="text1"/>
          <w:lang w:eastAsia="en-US"/>
        </w:rPr>
        <w:t>е</w:t>
      </w:r>
      <w:r w:rsidRPr="00432877">
        <w:rPr>
          <w:rFonts w:ascii="Times New Roman" w:hAnsi="Times New Roman"/>
          <w:color w:val="000000" w:themeColor="text1"/>
          <w:lang w:eastAsia="en-US"/>
        </w:rPr>
        <w:t xml:space="preserve">ни, определенных для подачи </w:t>
      </w:r>
      <w:r w:rsidR="009F329C">
        <w:rPr>
          <w:rFonts w:ascii="Times New Roman" w:hAnsi="Times New Roman"/>
          <w:color w:val="000000" w:themeColor="text1"/>
          <w:lang w:eastAsia="en-US"/>
        </w:rPr>
        <w:t>заявок</w:t>
      </w:r>
      <w:r w:rsidRPr="00432877">
        <w:rPr>
          <w:rFonts w:ascii="Times New Roman" w:hAnsi="Times New Roman"/>
          <w:color w:val="000000" w:themeColor="text1"/>
          <w:lang w:eastAsia="en-US"/>
        </w:rPr>
        <w:t>;</w:t>
      </w:r>
    </w:p>
    <w:p w:rsidR="00516CDE" w:rsidRPr="00B70A47" w:rsidRDefault="00516CDE" w:rsidP="00516CDE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предоставление более 1 заявки на участие в конкурсном отборе;</w:t>
      </w:r>
    </w:p>
    <w:p w:rsidR="00516CDE" w:rsidRPr="00B70A47" w:rsidRDefault="00516CDE" w:rsidP="00516CDE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Не может являться основанием для отказа в допуске к участию в конкурсном отбо</w:t>
      </w:r>
      <w:r w:rsidR="007B0CE4">
        <w:rPr>
          <w:rFonts w:ascii="Times New Roman" w:hAnsi="Times New Roman"/>
          <w:color w:val="000000" w:themeColor="text1"/>
          <w:lang w:eastAsia="en-US"/>
        </w:rPr>
        <w:t>р</w:t>
      </w:r>
      <w:r w:rsidRPr="00B70A47">
        <w:rPr>
          <w:rFonts w:ascii="Times New Roman" w:hAnsi="Times New Roman"/>
          <w:color w:val="000000" w:themeColor="text1"/>
          <w:lang w:eastAsia="en-US"/>
        </w:rPr>
        <w:t>е наличие в документах заявки: описок, опечаток, орфографических и арифметических ошибок, за исключением случаев, когда такие ошибки имеют существенное значение для оценки соде</w:t>
      </w:r>
      <w:r w:rsidRPr="00B70A47">
        <w:rPr>
          <w:rFonts w:ascii="Times New Roman" w:hAnsi="Times New Roman"/>
          <w:color w:val="000000" w:themeColor="text1"/>
          <w:lang w:eastAsia="en-US"/>
        </w:rPr>
        <w:t>р</w:t>
      </w:r>
      <w:r w:rsidRPr="00B70A47">
        <w:rPr>
          <w:rFonts w:ascii="Times New Roman" w:hAnsi="Times New Roman"/>
          <w:color w:val="000000" w:themeColor="text1"/>
          <w:lang w:eastAsia="en-US"/>
        </w:rPr>
        <w:t>жания представленных документов.</w:t>
      </w:r>
    </w:p>
    <w:p w:rsidR="00516CDE" w:rsidRPr="00B70A47" w:rsidRDefault="002B6119" w:rsidP="00516CDE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2.</w:t>
      </w:r>
      <w:r w:rsidR="00B132E8">
        <w:rPr>
          <w:rFonts w:ascii="Times New Roman" w:hAnsi="Times New Roman"/>
          <w:color w:val="000000" w:themeColor="text1"/>
          <w:lang w:eastAsia="en-US"/>
        </w:rPr>
        <w:t>9</w:t>
      </w:r>
      <w:r w:rsidR="002506B8">
        <w:rPr>
          <w:rFonts w:ascii="Times New Roman" w:hAnsi="Times New Roman"/>
          <w:color w:val="000000" w:themeColor="text1"/>
          <w:lang w:eastAsia="en-US"/>
        </w:rPr>
        <w:t>.7</w:t>
      </w:r>
      <w:r w:rsidR="00516CDE" w:rsidRPr="00B70A47">
        <w:rPr>
          <w:rFonts w:ascii="Times New Roman" w:hAnsi="Times New Roman"/>
          <w:color w:val="000000" w:themeColor="text1"/>
          <w:lang w:eastAsia="en-US"/>
        </w:rPr>
        <w:t>. В конкурсном отборе не могут принимать участие:</w:t>
      </w:r>
    </w:p>
    <w:p w:rsidR="00516CDE" w:rsidRDefault="00516CDE" w:rsidP="00516CDE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физические лица;</w:t>
      </w:r>
    </w:p>
    <w:p w:rsidR="00A17949" w:rsidRPr="00B70A47" w:rsidRDefault="00A17949" w:rsidP="00516CDE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-индивидуальные предприниматели;</w:t>
      </w:r>
    </w:p>
    <w:p w:rsidR="00516CDE" w:rsidRPr="00B70A47" w:rsidRDefault="00516CDE" w:rsidP="00516CDE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коммерческие организации;</w:t>
      </w:r>
    </w:p>
    <w:p w:rsidR="00516CDE" w:rsidRPr="00B70A47" w:rsidRDefault="00516CDE" w:rsidP="00516CDE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государственные корпорации;</w:t>
      </w:r>
    </w:p>
    <w:p w:rsidR="00516CDE" w:rsidRPr="00B70A47" w:rsidRDefault="00516CDE" w:rsidP="00516CDE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государственные компании;</w:t>
      </w:r>
    </w:p>
    <w:p w:rsidR="00516CDE" w:rsidRPr="00B70A47" w:rsidRDefault="00516CDE" w:rsidP="00516CDE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политические партии;</w:t>
      </w:r>
    </w:p>
    <w:p w:rsidR="00516CDE" w:rsidRPr="00B70A47" w:rsidRDefault="00516CDE" w:rsidP="00516CDE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государственные учреждения;</w:t>
      </w:r>
    </w:p>
    <w:p w:rsidR="00516CDE" w:rsidRPr="00B70A47" w:rsidRDefault="00516CDE" w:rsidP="00516CDE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муниципальные учреждения;</w:t>
      </w:r>
    </w:p>
    <w:p w:rsidR="00516CDE" w:rsidRPr="00B70A47" w:rsidRDefault="00516CDE" w:rsidP="00516CDE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общественные объединения, не являющиеся юридическими лицами;</w:t>
      </w:r>
    </w:p>
    <w:p w:rsidR="00516CDE" w:rsidRPr="00B70A47" w:rsidRDefault="00516CDE" w:rsidP="00516CDE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-некоммерческие организации, представ</w:t>
      </w:r>
      <w:r w:rsidR="0014477B">
        <w:rPr>
          <w:rFonts w:ascii="Times New Roman" w:hAnsi="Times New Roman"/>
          <w:color w:val="000000" w:themeColor="text1"/>
          <w:lang w:eastAsia="en-US"/>
        </w:rPr>
        <w:t>ители которых являются членами к</w:t>
      </w:r>
      <w:r w:rsidRPr="00B70A47">
        <w:rPr>
          <w:rFonts w:ascii="Times New Roman" w:hAnsi="Times New Roman"/>
          <w:color w:val="000000" w:themeColor="text1"/>
          <w:lang w:eastAsia="en-US"/>
        </w:rPr>
        <w:t>онкурсной к</w:t>
      </w:r>
      <w:r w:rsidRPr="00B70A47">
        <w:rPr>
          <w:rFonts w:ascii="Times New Roman" w:hAnsi="Times New Roman"/>
          <w:color w:val="000000" w:themeColor="text1"/>
          <w:lang w:eastAsia="en-US"/>
        </w:rPr>
        <w:t>о</w:t>
      </w:r>
      <w:r w:rsidRPr="00B70A47">
        <w:rPr>
          <w:rFonts w:ascii="Times New Roman" w:hAnsi="Times New Roman"/>
          <w:color w:val="000000" w:themeColor="text1"/>
          <w:lang w:eastAsia="en-US"/>
        </w:rPr>
        <w:t>миссии.</w:t>
      </w:r>
    </w:p>
    <w:p w:rsidR="00516CDE" w:rsidRPr="00B70A47" w:rsidRDefault="00516CDE" w:rsidP="00516CDE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2.</w:t>
      </w:r>
      <w:r w:rsidR="00B132E8">
        <w:rPr>
          <w:rFonts w:ascii="Times New Roman" w:hAnsi="Times New Roman"/>
          <w:color w:val="000000" w:themeColor="text1"/>
          <w:lang w:eastAsia="en-US"/>
        </w:rPr>
        <w:t>9</w:t>
      </w:r>
      <w:r w:rsidR="002506B8">
        <w:rPr>
          <w:rFonts w:ascii="Times New Roman" w:hAnsi="Times New Roman"/>
          <w:color w:val="000000" w:themeColor="text1"/>
          <w:lang w:eastAsia="en-US"/>
        </w:rPr>
        <w:t>.8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. Заявки и документы </w:t>
      </w:r>
      <w:r w:rsidR="00665357">
        <w:rPr>
          <w:rFonts w:ascii="Times New Roman" w:hAnsi="Times New Roman"/>
          <w:color w:val="000000" w:themeColor="text1"/>
          <w:lang w:eastAsia="en-US"/>
        </w:rPr>
        <w:t>участников конкурсного отбора</w:t>
      </w:r>
      <w:r w:rsidRPr="00B70A47">
        <w:rPr>
          <w:rFonts w:ascii="Times New Roman" w:hAnsi="Times New Roman"/>
          <w:color w:val="000000" w:themeColor="text1"/>
          <w:lang w:eastAsia="en-US"/>
        </w:rPr>
        <w:t>, допущенных к участию в ко</w:t>
      </w:r>
      <w:r w:rsidRPr="00B70A47">
        <w:rPr>
          <w:rFonts w:ascii="Times New Roman" w:hAnsi="Times New Roman"/>
          <w:color w:val="000000" w:themeColor="text1"/>
          <w:lang w:eastAsia="en-US"/>
        </w:rPr>
        <w:t>н</w:t>
      </w:r>
      <w:r w:rsidRPr="00B70A47">
        <w:rPr>
          <w:rFonts w:ascii="Times New Roman" w:hAnsi="Times New Roman"/>
          <w:color w:val="000000" w:themeColor="text1"/>
          <w:lang w:eastAsia="en-US"/>
        </w:rPr>
        <w:t>курсном отборе, в течение 10 рабочих дней со дня окончания срока приема заявок орган</w:t>
      </w:r>
      <w:r w:rsidRPr="00B70A47">
        <w:rPr>
          <w:rFonts w:ascii="Times New Roman" w:hAnsi="Times New Roman"/>
          <w:color w:val="000000" w:themeColor="text1"/>
          <w:lang w:eastAsia="en-US"/>
        </w:rPr>
        <w:t>и</w:t>
      </w:r>
      <w:r w:rsidRPr="00B70A47">
        <w:rPr>
          <w:rFonts w:ascii="Times New Roman" w:hAnsi="Times New Roman"/>
          <w:color w:val="000000" w:themeColor="text1"/>
          <w:lang w:eastAsia="en-US"/>
        </w:rPr>
        <w:t>затор к</w:t>
      </w:r>
      <w:r w:rsidR="0014477B">
        <w:rPr>
          <w:rFonts w:ascii="Times New Roman" w:hAnsi="Times New Roman"/>
          <w:color w:val="000000" w:themeColor="text1"/>
          <w:lang w:eastAsia="en-US"/>
        </w:rPr>
        <w:t>онкурсного отбора направляет в к</w:t>
      </w:r>
      <w:r w:rsidRPr="00B70A47">
        <w:rPr>
          <w:rFonts w:ascii="Times New Roman" w:hAnsi="Times New Roman"/>
          <w:color w:val="000000" w:themeColor="text1"/>
          <w:lang w:eastAsia="en-US"/>
        </w:rPr>
        <w:t>онкурсную комиссию для рассмотрения и определения п</w:t>
      </w:r>
      <w:r w:rsidRPr="00B70A47">
        <w:rPr>
          <w:rFonts w:ascii="Times New Roman" w:hAnsi="Times New Roman"/>
          <w:color w:val="000000" w:themeColor="text1"/>
          <w:lang w:eastAsia="en-US"/>
        </w:rPr>
        <w:t>о</w:t>
      </w:r>
      <w:r w:rsidRPr="00B70A47">
        <w:rPr>
          <w:rFonts w:ascii="Times New Roman" w:hAnsi="Times New Roman"/>
          <w:color w:val="000000" w:themeColor="text1"/>
          <w:lang w:eastAsia="en-US"/>
        </w:rPr>
        <w:t>бедителей конкурсного отбора.</w:t>
      </w:r>
    </w:p>
    <w:p w:rsidR="00516CDE" w:rsidRPr="006D1362" w:rsidRDefault="00B132E8" w:rsidP="00516CDE">
      <w:pPr>
        <w:rPr>
          <w:rFonts w:ascii="Times New Roman" w:hAnsi="Times New Roman"/>
          <w:lang w:eastAsia="en-US"/>
        </w:rPr>
      </w:pPr>
      <w:r w:rsidRPr="006D1362">
        <w:rPr>
          <w:rFonts w:ascii="Times New Roman" w:hAnsi="Times New Roman"/>
          <w:lang w:eastAsia="en-US"/>
        </w:rPr>
        <w:t>2.9</w:t>
      </w:r>
      <w:r w:rsidR="002506B8" w:rsidRPr="006D1362">
        <w:rPr>
          <w:rFonts w:ascii="Times New Roman" w:hAnsi="Times New Roman"/>
          <w:lang w:eastAsia="en-US"/>
        </w:rPr>
        <w:t>.9</w:t>
      </w:r>
      <w:r w:rsidR="00516CDE" w:rsidRPr="006D1362">
        <w:rPr>
          <w:rFonts w:ascii="Times New Roman" w:hAnsi="Times New Roman"/>
          <w:lang w:eastAsia="en-US"/>
        </w:rPr>
        <w:t>. Конкурсная комиссия определяет победителей конкурсного отбора в течение 10 р</w:t>
      </w:r>
      <w:r w:rsidR="00516CDE" w:rsidRPr="006D1362">
        <w:rPr>
          <w:rFonts w:ascii="Times New Roman" w:hAnsi="Times New Roman"/>
          <w:lang w:eastAsia="en-US"/>
        </w:rPr>
        <w:t>а</w:t>
      </w:r>
      <w:r w:rsidR="00516CDE" w:rsidRPr="006D1362">
        <w:rPr>
          <w:rFonts w:ascii="Times New Roman" w:hAnsi="Times New Roman"/>
          <w:lang w:eastAsia="en-US"/>
        </w:rPr>
        <w:t>бочих дней после окончания срока рассмотрения заявок и документов на соответствие требов</w:t>
      </w:r>
      <w:r w:rsidR="00516CDE" w:rsidRPr="006D1362">
        <w:rPr>
          <w:rFonts w:ascii="Times New Roman" w:hAnsi="Times New Roman"/>
          <w:lang w:eastAsia="en-US"/>
        </w:rPr>
        <w:t>а</w:t>
      </w:r>
      <w:r w:rsidR="00516CDE" w:rsidRPr="006D1362">
        <w:rPr>
          <w:rFonts w:ascii="Times New Roman" w:hAnsi="Times New Roman"/>
          <w:lang w:eastAsia="en-US"/>
        </w:rPr>
        <w:t>ниям, установленных пунктами 2.3., 2.4., 2.5.</w:t>
      </w:r>
      <w:r w:rsidR="00217A37" w:rsidRPr="006D1362">
        <w:rPr>
          <w:rFonts w:ascii="Times New Roman" w:hAnsi="Times New Roman"/>
          <w:lang w:eastAsia="en-US"/>
        </w:rPr>
        <w:t>, 2.6.</w:t>
      </w:r>
      <w:r w:rsidR="00516CDE" w:rsidRPr="006D1362">
        <w:rPr>
          <w:rFonts w:ascii="Times New Roman" w:hAnsi="Times New Roman"/>
          <w:lang w:eastAsia="en-US"/>
        </w:rPr>
        <w:t xml:space="preserve"> настоящего Порядка, в два этапа:</w:t>
      </w:r>
    </w:p>
    <w:p w:rsidR="00516CDE" w:rsidRPr="006D1362" w:rsidRDefault="006D1362" w:rsidP="006D1362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</w:t>
      </w:r>
      <w:r w:rsidR="00516CDE" w:rsidRPr="006D1362">
        <w:rPr>
          <w:rFonts w:ascii="Times New Roman" w:hAnsi="Times New Roman"/>
          <w:lang w:eastAsia="en-US"/>
        </w:rPr>
        <w:t xml:space="preserve">рассмотрение проектов членами </w:t>
      </w:r>
      <w:r w:rsidR="0014477B">
        <w:rPr>
          <w:rFonts w:ascii="Times New Roman" w:hAnsi="Times New Roman"/>
          <w:color w:val="000000" w:themeColor="text1"/>
          <w:lang w:eastAsia="en-US"/>
        </w:rPr>
        <w:t>к</w:t>
      </w:r>
      <w:r w:rsidR="0014477B" w:rsidRPr="00B70A47">
        <w:rPr>
          <w:rFonts w:ascii="Times New Roman" w:hAnsi="Times New Roman"/>
          <w:color w:val="000000" w:themeColor="text1"/>
          <w:lang w:eastAsia="en-US"/>
        </w:rPr>
        <w:t>онкурсной комиссии</w:t>
      </w:r>
      <w:r w:rsidR="00A0233E" w:rsidRPr="006D1362">
        <w:rPr>
          <w:rFonts w:ascii="Times New Roman" w:hAnsi="Times New Roman"/>
          <w:lang w:eastAsia="en-US"/>
        </w:rPr>
        <w:t>, в</w:t>
      </w:r>
      <w:r w:rsidR="00516CDE" w:rsidRPr="006D1362">
        <w:rPr>
          <w:rFonts w:ascii="Times New Roman" w:hAnsi="Times New Roman"/>
          <w:lang w:eastAsia="en-US"/>
        </w:rPr>
        <w:t xml:space="preserve"> ходе, которого каждый член </w:t>
      </w:r>
      <w:r w:rsidR="0014477B">
        <w:rPr>
          <w:rFonts w:ascii="Times New Roman" w:eastAsia="Calibri" w:hAnsi="Times New Roman"/>
          <w:bCs/>
          <w:color w:val="000000" w:themeColor="text1"/>
          <w:lang w:eastAsia="en-US"/>
        </w:rPr>
        <w:t>конкурсной комиссии</w:t>
      </w:r>
      <w:r w:rsidR="00516CDE" w:rsidRPr="006D1362">
        <w:rPr>
          <w:rFonts w:ascii="Times New Roman" w:hAnsi="Times New Roman"/>
          <w:lang w:eastAsia="en-US"/>
        </w:rPr>
        <w:t xml:space="preserve"> оценивает по пятибалльной шкале</w:t>
      </w:r>
      <w:r>
        <w:rPr>
          <w:rFonts w:ascii="Times New Roman" w:hAnsi="Times New Roman"/>
          <w:lang w:eastAsia="en-US"/>
        </w:rPr>
        <w:t xml:space="preserve"> </w:t>
      </w:r>
      <w:r w:rsidR="00516CDE" w:rsidRPr="006D1362">
        <w:rPr>
          <w:rFonts w:ascii="Times New Roman" w:hAnsi="Times New Roman"/>
          <w:lang w:eastAsia="en-US"/>
        </w:rPr>
        <w:t xml:space="preserve">проекты, и заполняет оценочную </w:t>
      </w:r>
      <w:hyperlink r:id="rId10" w:history="1">
        <w:r w:rsidR="00516CDE" w:rsidRPr="006D1362">
          <w:rPr>
            <w:rFonts w:ascii="Times New Roman" w:hAnsi="Times New Roman"/>
            <w:lang w:eastAsia="en-US"/>
          </w:rPr>
          <w:t>в</w:t>
        </w:r>
        <w:r w:rsidR="00516CDE" w:rsidRPr="006D1362">
          <w:rPr>
            <w:rFonts w:ascii="Times New Roman" w:hAnsi="Times New Roman"/>
            <w:lang w:eastAsia="en-US"/>
          </w:rPr>
          <w:t>е</w:t>
        </w:r>
        <w:r w:rsidR="00516CDE" w:rsidRPr="006D1362">
          <w:rPr>
            <w:rFonts w:ascii="Times New Roman" w:hAnsi="Times New Roman"/>
            <w:lang w:eastAsia="en-US"/>
          </w:rPr>
          <w:t>домость</w:t>
        </w:r>
      </w:hyperlink>
      <w:r w:rsidR="00516CDE" w:rsidRPr="006D1362">
        <w:rPr>
          <w:rFonts w:ascii="Times New Roman" w:hAnsi="Times New Roman"/>
          <w:lang w:eastAsia="en-US"/>
        </w:rPr>
        <w:t xml:space="preserve"> по форме согласно </w:t>
      </w:r>
      <w:r w:rsidR="00665357" w:rsidRPr="006D1362">
        <w:rPr>
          <w:rFonts w:ascii="Times New Roman" w:hAnsi="Times New Roman"/>
          <w:lang w:eastAsia="en-US"/>
        </w:rPr>
        <w:t>приложению</w:t>
      </w:r>
      <w:r w:rsidR="007B0CE4" w:rsidRPr="006D1362">
        <w:rPr>
          <w:rFonts w:ascii="Times New Roman" w:hAnsi="Times New Roman"/>
          <w:lang w:eastAsia="en-US"/>
        </w:rPr>
        <w:t xml:space="preserve"> 3</w:t>
      </w:r>
      <w:r w:rsidR="00516CDE" w:rsidRPr="006D1362">
        <w:rPr>
          <w:rFonts w:ascii="Times New Roman" w:hAnsi="Times New Roman"/>
          <w:lang w:eastAsia="en-US"/>
        </w:rPr>
        <w:t xml:space="preserve"> к настоящему Порядку;</w:t>
      </w:r>
    </w:p>
    <w:p w:rsidR="00516CDE" w:rsidRPr="006D1362" w:rsidRDefault="006D1362" w:rsidP="006D1362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</w:t>
      </w:r>
      <w:r w:rsidR="00516CDE" w:rsidRPr="006D1362">
        <w:rPr>
          <w:rFonts w:ascii="Times New Roman" w:hAnsi="Times New Roman"/>
          <w:lang w:eastAsia="en-US"/>
        </w:rPr>
        <w:t>итоговое рассмотрение проектов на основании оценочных</w:t>
      </w:r>
      <w:r>
        <w:rPr>
          <w:rFonts w:ascii="Times New Roman" w:hAnsi="Times New Roman"/>
          <w:lang w:eastAsia="en-US"/>
        </w:rPr>
        <w:t xml:space="preserve"> </w:t>
      </w:r>
      <w:r w:rsidR="00516CDE" w:rsidRPr="006D1362">
        <w:rPr>
          <w:rFonts w:ascii="Times New Roman" w:hAnsi="Times New Roman"/>
          <w:lang w:eastAsia="en-US"/>
        </w:rPr>
        <w:t>ведомостей, в ходе которого по каждому рассматриваемому проекту</w:t>
      </w:r>
      <w:r>
        <w:rPr>
          <w:rFonts w:ascii="Times New Roman" w:hAnsi="Times New Roman"/>
          <w:lang w:eastAsia="en-US"/>
        </w:rPr>
        <w:t xml:space="preserve"> </w:t>
      </w:r>
      <w:r w:rsidR="00516CDE" w:rsidRPr="006D1362">
        <w:rPr>
          <w:rFonts w:ascii="Times New Roman" w:hAnsi="Times New Roman"/>
          <w:lang w:eastAsia="en-US"/>
        </w:rPr>
        <w:t xml:space="preserve">секретарь </w:t>
      </w:r>
      <w:r w:rsidR="0014477B">
        <w:rPr>
          <w:rFonts w:ascii="Times New Roman" w:eastAsia="Calibri" w:hAnsi="Times New Roman"/>
          <w:bCs/>
          <w:color w:val="000000" w:themeColor="text1"/>
          <w:lang w:eastAsia="en-US"/>
        </w:rPr>
        <w:t>конкурсной комиссии</w:t>
      </w:r>
      <w:r w:rsidR="00516CDE" w:rsidRPr="006D1362">
        <w:rPr>
          <w:rFonts w:ascii="Times New Roman" w:hAnsi="Times New Roman"/>
          <w:lang w:eastAsia="en-US"/>
        </w:rPr>
        <w:t xml:space="preserve"> заполняет итоговую </w:t>
      </w:r>
      <w:hyperlink r:id="rId11" w:history="1">
        <w:r w:rsidR="00516CDE" w:rsidRPr="006D1362">
          <w:rPr>
            <w:rFonts w:ascii="Times New Roman" w:hAnsi="Times New Roman"/>
            <w:lang w:eastAsia="en-US"/>
          </w:rPr>
          <w:t>ведомость</w:t>
        </w:r>
      </w:hyperlink>
      <w:r w:rsidR="00516CDE" w:rsidRPr="006D1362">
        <w:rPr>
          <w:rFonts w:ascii="Times New Roman" w:hAnsi="Times New Roman"/>
          <w:lang w:eastAsia="en-US"/>
        </w:rPr>
        <w:t xml:space="preserve"> по форме согласно </w:t>
      </w:r>
      <w:r w:rsidR="00665357" w:rsidRPr="006D1362">
        <w:rPr>
          <w:rFonts w:ascii="Times New Roman" w:hAnsi="Times New Roman"/>
          <w:lang w:eastAsia="en-US"/>
        </w:rPr>
        <w:t>приложению</w:t>
      </w:r>
      <w:r w:rsidR="00516CDE" w:rsidRPr="006D1362">
        <w:rPr>
          <w:rFonts w:ascii="Times New Roman" w:hAnsi="Times New Roman"/>
          <w:lang w:eastAsia="en-US"/>
        </w:rPr>
        <w:t xml:space="preserve"> </w:t>
      </w:r>
      <w:r w:rsidR="00132C81" w:rsidRPr="006D1362">
        <w:rPr>
          <w:rFonts w:ascii="Times New Roman" w:hAnsi="Times New Roman"/>
          <w:lang w:eastAsia="en-US"/>
        </w:rPr>
        <w:t>4</w:t>
      </w:r>
      <w:r w:rsidR="00516CDE" w:rsidRPr="006D1362">
        <w:rPr>
          <w:rFonts w:ascii="Times New Roman" w:hAnsi="Times New Roman"/>
          <w:lang w:eastAsia="en-US"/>
        </w:rPr>
        <w:t xml:space="preserve"> к настоящему Порядку, в которой по показат</w:t>
      </w:r>
      <w:r w:rsidR="00516CDE" w:rsidRPr="006D1362">
        <w:rPr>
          <w:rFonts w:ascii="Times New Roman" w:hAnsi="Times New Roman"/>
          <w:lang w:eastAsia="en-US"/>
        </w:rPr>
        <w:t>е</w:t>
      </w:r>
      <w:r w:rsidR="00516CDE" w:rsidRPr="006D1362">
        <w:rPr>
          <w:rFonts w:ascii="Times New Roman" w:hAnsi="Times New Roman"/>
          <w:lang w:eastAsia="en-US"/>
        </w:rPr>
        <w:t>лям оценки и присвоенным проектам баллам выводится итоговый балл в целом по каждому прое</w:t>
      </w:r>
      <w:r w:rsidR="00516CDE" w:rsidRPr="006D1362">
        <w:rPr>
          <w:rFonts w:ascii="Times New Roman" w:hAnsi="Times New Roman"/>
          <w:lang w:eastAsia="en-US"/>
        </w:rPr>
        <w:t>к</w:t>
      </w:r>
      <w:r w:rsidR="00516CDE" w:rsidRPr="006D1362">
        <w:rPr>
          <w:rFonts w:ascii="Times New Roman" w:hAnsi="Times New Roman"/>
          <w:lang w:eastAsia="en-US"/>
        </w:rPr>
        <w:t>ту.</w:t>
      </w:r>
    </w:p>
    <w:p w:rsidR="00516CDE" w:rsidRPr="00B70A47" w:rsidRDefault="00083DED" w:rsidP="00516CDE">
      <w:pPr>
        <w:rPr>
          <w:rFonts w:ascii="Times New Roman" w:hAnsi="Times New Roman"/>
          <w:color w:val="000000" w:themeColor="text1"/>
          <w:lang w:eastAsia="en-US"/>
        </w:rPr>
      </w:pPr>
      <w:r w:rsidRPr="006D1362">
        <w:rPr>
          <w:rFonts w:ascii="Times New Roman" w:hAnsi="Times New Roman"/>
          <w:lang w:eastAsia="en-US"/>
        </w:rPr>
        <w:t xml:space="preserve">Итоговый </w:t>
      </w:r>
      <w:r w:rsidRPr="00083DED">
        <w:rPr>
          <w:rFonts w:ascii="Times New Roman" w:hAnsi="Times New Roman"/>
          <w:color w:val="000000" w:themeColor="text1"/>
          <w:lang w:eastAsia="en-US"/>
        </w:rPr>
        <w:t>балл проекта рассчитывается путем деления общей суммы баллов, присвое</w:t>
      </w:r>
      <w:r w:rsidRPr="00083DED">
        <w:rPr>
          <w:rFonts w:ascii="Times New Roman" w:hAnsi="Times New Roman"/>
          <w:color w:val="000000" w:themeColor="text1"/>
          <w:lang w:eastAsia="en-US"/>
        </w:rPr>
        <w:t>н</w:t>
      </w:r>
      <w:r w:rsidRPr="00083DED">
        <w:rPr>
          <w:rFonts w:ascii="Times New Roman" w:hAnsi="Times New Roman"/>
          <w:color w:val="000000" w:themeColor="text1"/>
          <w:lang w:eastAsia="en-US"/>
        </w:rPr>
        <w:t>ной проекту каждым членом конкурсной комиссии, на число присутству</w:t>
      </w:r>
      <w:r>
        <w:rPr>
          <w:rFonts w:ascii="Times New Roman" w:hAnsi="Times New Roman"/>
          <w:color w:val="000000" w:themeColor="text1"/>
          <w:lang w:eastAsia="en-US"/>
        </w:rPr>
        <w:t>ющих членов ко</w:t>
      </w:r>
      <w:r>
        <w:rPr>
          <w:rFonts w:ascii="Times New Roman" w:hAnsi="Times New Roman"/>
          <w:color w:val="000000" w:themeColor="text1"/>
          <w:lang w:eastAsia="en-US"/>
        </w:rPr>
        <w:t>н</w:t>
      </w:r>
      <w:r>
        <w:rPr>
          <w:rFonts w:ascii="Times New Roman" w:hAnsi="Times New Roman"/>
          <w:color w:val="000000" w:themeColor="text1"/>
          <w:lang w:eastAsia="en-US"/>
        </w:rPr>
        <w:t>курсной комиссии</w:t>
      </w:r>
      <w:r w:rsidR="00516CDE" w:rsidRPr="00B70A47">
        <w:rPr>
          <w:rFonts w:ascii="Times New Roman" w:hAnsi="Times New Roman"/>
          <w:color w:val="000000" w:themeColor="text1"/>
          <w:lang w:eastAsia="en-US"/>
        </w:rPr>
        <w:t>.</w:t>
      </w:r>
    </w:p>
    <w:p w:rsidR="0014477B" w:rsidRDefault="00516CDE" w:rsidP="00516CDE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По</w:t>
      </w:r>
      <w:r w:rsidR="0014477B">
        <w:rPr>
          <w:rFonts w:ascii="Times New Roman" w:hAnsi="Times New Roman"/>
          <w:color w:val="000000" w:themeColor="text1"/>
          <w:lang w:eastAsia="en-US"/>
        </w:rPr>
        <w:t>бедителями к</w:t>
      </w:r>
      <w:r w:rsidRPr="00B70A47">
        <w:rPr>
          <w:rFonts w:ascii="Times New Roman" w:hAnsi="Times New Roman"/>
          <w:color w:val="000000" w:themeColor="text1"/>
          <w:lang w:eastAsia="en-US"/>
        </w:rPr>
        <w:t>онкурс</w:t>
      </w:r>
      <w:r w:rsidR="0014477B">
        <w:rPr>
          <w:rFonts w:ascii="Times New Roman" w:hAnsi="Times New Roman"/>
          <w:color w:val="000000" w:themeColor="text1"/>
          <w:lang w:eastAsia="en-US"/>
        </w:rPr>
        <w:t>ного отбора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 признаются три социально ориентированные неко</w:t>
      </w:r>
      <w:r w:rsidRPr="00B70A47">
        <w:rPr>
          <w:rFonts w:ascii="Times New Roman" w:hAnsi="Times New Roman"/>
          <w:color w:val="000000" w:themeColor="text1"/>
          <w:lang w:eastAsia="en-US"/>
        </w:rPr>
        <w:t>м</w:t>
      </w:r>
      <w:r w:rsidRPr="00B70A47">
        <w:rPr>
          <w:rFonts w:ascii="Times New Roman" w:hAnsi="Times New Roman"/>
          <w:color w:val="000000" w:themeColor="text1"/>
          <w:lang w:eastAsia="en-US"/>
        </w:rPr>
        <w:t>мерческие организации, набравшие наибольший итоговый бал по результатам оценки прое</w:t>
      </w:r>
      <w:r w:rsidRPr="00B70A47">
        <w:rPr>
          <w:rFonts w:ascii="Times New Roman" w:hAnsi="Times New Roman"/>
          <w:color w:val="000000" w:themeColor="text1"/>
          <w:lang w:eastAsia="en-US"/>
        </w:rPr>
        <w:t>к</w:t>
      </w:r>
      <w:r w:rsidRPr="00B70A47">
        <w:rPr>
          <w:rFonts w:ascii="Times New Roman" w:hAnsi="Times New Roman"/>
          <w:color w:val="000000" w:themeColor="text1"/>
          <w:lang w:eastAsia="en-US"/>
        </w:rPr>
        <w:t>тов.</w:t>
      </w:r>
    </w:p>
    <w:p w:rsidR="00516CDE" w:rsidRPr="00B70A47" w:rsidRDefault="00516CDE" w:rsidP="00516CDE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 xml:space="preserve"> </w:t>
      </w:r>
      <w:r w:rsidR="0014477B" w:rsidRPr="0014477B">
        <w:rPr>
          <w:rFonts w:ascii="Times New Roman" w:hAnsi="Times New Roman"/>
          <w:color w:val="000000" w:themeColor="text1"/>
          <w:lang w:eastAsia="en-US"/>
        </w:rPr>
        <w:t xml:space="preserve">По итогам рассмотрения заявок на участие в отборе </w:t>
      </w:r>
      <w:r w:rsidR="0014477B">
        <w:rPr>
          <w:rFonts w:ascii="Times New Roman" w:hAnsi="Times New Roman"/>
          <w:color w:val="000000" w:themeColor="text1"/>
          <w:lang w:eastAsia="en-US"/>
        </w:rPr>
        <w:t>конкурсная к</w:t>
      </w:r>
      <w:r w:rsidR="0014477B" w:rsidRPr="0014477B">
        <w:rPr>
          <w:rFonts w:ascii="Times New Roman" w:hAnsi="Times New Roman"/>
          <w:color w:val="000000" w:themeColor="text1"/>
          <w:lang w:eastAsia="en-US"/>
        </w:rPr>
        <w:t>омиссия принимает р</w:t>
      </w:r>
      <w:r w:rsidR="0014477B" w:rsidRPr="0014477B">
        <w:rPr>
          <w:rFonts w:ascii="Times New Roman" w:hAnsi="Times New Roman"/>
          <w:color w:val="000000" w:themeColor="text1"/>
          <w:lang w:eastAsia="en-US"/>
        </w:rPr>
        <w:t>е</w:t>
      </w:r>
      <w:r w:rsidR="0014477B" w:rsidRPr="0014477B">
        <w:rPr>
          <w:rFonts w:ascii="Times New Roman" w:hAnsi="Times New Roman"/>
          <w:color w:val="000000" w:themeColor="text1"/>
          <w:lang w:eastAsia="en-US"/>
        </w:rPr>
        <w:t>шение, которое оформляе</w:t>
      </w:r>
      <w:r w:rsidR="0014477B">
        <w:rPr>
          <w:rFonts w:ascii="Times New Roman" w:hAnsi="Times New Roman"/>
          <w:color w:val="000000" w:themeColor="text1"/>
          <w:lang w:eastAsia="en-US"/>
        </w:rPr>
        <w:t>тся протоколом решения к</w:t>
      </w:r>
      <w:r w:rsidR="0014477B" w:rsidRPr="00B70A47">
        <w:rPr>
          <w:rFonts w:ascii="Times New Roman" w:hAnsi="Times New Roman"/>
          <w:color w:val="000000" w:themeColor="text1"/>
          <w:lang w:eastAsia="en-US"/>
        </w:rPr>
        <w:t>онкурсной комиссии</w:t>
      </w:r>
      <w:r w:rsidR="0014477B">
        <w:rPr>
          <w:rFonts w:ascii="Times New Roman" w:hAnsi="Times New Roman"/>
          <w:color w:val="000000" w:themeColor="text1"/>
          <w:lang w:eastAsia="en-US"/>
        </w:rPr>
        <w:t>.</w:t>
      </w:r>
    </w:p>
    <w:p w:rsidR="00516CDE" w:rsidRPr="00B70A47" w:rsidRDefault="0014477B" w:rsidP="00516CDE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Конкурсная к</w:t>
      </w:r>
      <w:r w:rsidR="00516CDE" w:rsidRPr="00B70A47">
        <w:rPr>
          <w:rFonts w:ascii="Times New Roman" w:hAnsi="Times New Roman"/>
          <w:color w:val="000000" w:themeColor="text1"/>
          <w:lang w:eastAsia="en-US"/>
        </w:rPr>
        <w:t>омиссия вправе предоставить на реализацию проекта субсидию в меньшем размере, чем заявленная сумма субсидии в проекте.</w:t>
      </w:r>
    </w:p>
    <w:p w:rsidR="00516CDE" w:rsidRPr="00B70A47" w:rsidRDefault="00665357" w:rsidP="00516CDE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Участники конкурсного отбора</w:t>
      </w:r>
      <w:r w:rsidR="00516CDE" w:rsidRPr="00B70A47">
        <w:rPr>
          <w:rFonts w:ascii="Times New Roman" w:hAnsi="Times New Roman"/>
          <w:color w:val="000000" w:themeColor="text1"/>
          <w:lang w:eastAsia="en-US"/>
        </w:rPr>
        <w:t>, обладающие статусом некоммерческих организаций – и</w:t>
      </w:r>
      <w:r w:rsidR="00516CDE" w:rsidRPr="00B70A47">
        <w:rPr>
          <w:rFonts w:ascii="Times New Roman" w:hAnsi="Times New Roman"/>
          <w:color w:val="000000" w:themeColor="text1"/>
          <w:lang w:eastAsia="en-US"/>
        </w:rPr>
        <w:t>с</w:t>
      </w:r>
      <w:r w:rsidR="00516CDE" w:rsidRPr="00B70A47">
        <w:rPr>
          <w:rFonts w:ascii="Times New Roman" w:hAnsi="Times New Roman"/>
          <w:color w:val="000000" w:themeColor="text1"/>
          <w:lang w:eastAsia="en-US"/>
        </w:rPr>
        <w:t>полнителей общественно полезных услуг, имеют приоритетное право на получение субс</w:t>
      </w:r>
      <w:r w:rsidR="00516CDE" w:rsidRPr="00B70A47">
        <w:rPr>
          <w:rFonts w:ascii="Times New Roman" w:hAnsi="Times New Roman"/>
          <w:color w:val="000000" w:themeColor="text1"/>
          <w:lang w:eastAsia="en-US"/>
        </w:rPr>
        <w:t>и</w:t>
      </w:r>
      <w:r w:rsidR="00516CDE" w:rsidRPr="00B70A47">
        <w:rPr>
          <w:rFonts w:ascii="Times New Roman" w:hAnsi="Times New Roman"/>
          <w:color w:val="000000" w:themeColor="text1"/>
          <w:lang w:eastAsia="en-US"/>
        </w:rPr>
        <w:t>дии.</w:t>
      </w:r>
    </w:p>
    <w:p w:rsidR="00516CDE" w:rsidRPr="00B70A47" w:rsidRDefault="002B6119" w:rsidP="00516CDE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2.</w:t>
      </w:r>
      <w:r w:rsidR="00B132E8">
        <w:rPr>
          <w:rFonts w:ascii="Times New Roman" w:hAnsi="Times New Roman"/>
          <w:color w:val="000000" w:themeColor="text1"/>
          <w:lang w:eastAsia="en-US"/>
        </w:rPr>
        <w:t>9</w:t>
      </w:r>
      <w:r w:rsidR="002506B8">
        <w:rPr>
          <w:rFonts w:ascii="Times New Roman" w:hAnsi="Times New Roman"/>
          <w:color w:val="000000" w:themeColor="text1"/>
          <w:lang w:eastAsia="en-US"/>
        </w:rPr>
        <w:t>.10</w:t>
      </w:r>
      <w:r w:rsidR="00516CDE" w:rsidRPr="00B70A47">
        <w:rPr>
          <w:rFonts w:ascii="Times New Roman" w:hAnsi="Times New Roman"/>
          <w:color w:val="000000" w:themeColor="text1"/>
          <w:lang w:eastAsia="en-US"/>
        </w:rPr>
        <w:t>.</w:t>
      </w:r>
      <w:r w:rsidR="00516CDE" w:rsidRPr="00B70A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6CDE" w:rsidRPr="00B70A47">
        <w:rPr>
          <w:rFonts w:ascii="Times New Roman" w:hAnsi="Times New Roman"/>
          <w:color w:val="000000" w:themeColor="text1"/>
          <w:lang w:eastAsia="en-US"/>
        </w:rPr>
        <w:t>Порядковый номер участникам конкурсного отбора по результатам оценки заявок присваивается исходя из соответствия категориям и критериям конкурсного отбора и очередн</w:t>
      </w:r>
      <w:r w:rsidR="00516CDE" w:rsidRPr="00B70A47">
        <w:rPr>
          <w:rFonts w:ascii="Times New Roman" w:hAnsi="Times New Roman"/>
          <w:color w:val="000000" w:themeColor="text1"/>
          <w:lang w:eastAsia="en-US"/>
        </w:rPr>
        <w:t>о</w:t>
      </w:r>
      <w:r w:rsidR="00516CDE" w:rsidRPr="00B70A47">
        <w:rPr>
          <w:rFonts w:ascii="Times New Roman" w:hAnsi="Times New Roman"/>
          <w:color w:val="000000" w:themeColor="text1"/>
          <w:lang w:eastAsia="en-US"/>
        </w:rPr>
        <w:t>сти поступления заявок на участие в конкурсном отборе. </w:t>
      </w:r>
    </w:p>
    <w:p w:rsidR="00516CDE" w:rsidRPr="00B70A47" w:rsidRDefault="00516CDE" w:rsidP="00516CDE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lastRenderedPageBreak/>
        <w:t>2.</w:t>
      </w:r>
      <w:r w:rsidR="00B132E8">
        <w:rPr>
          <w:rFonts w:ascii="Times New Roman" w:hAnsi="Times New Roman"/>
          <w:color w:val="000000" w:themeColor="text1"/>
          <w:lang w:eastAsia="en-US"/>
        </w:rPr>
        <w:t>10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. В случае если в конкурсном отборе принял участие только один </w:t>
      </w:r>
      <w:r w:rsidR="00665357">
        <w:rPr>
          <w:rFonts w:ascii="Times New Roman" w:hAnsi="Times New Roman"/>
          <w:color w:val="000000" w:themeColor="text1"/>
          <w:lang w:eastAsia="en-US"/>
        </w:rPr>
        <w:t>участник конкур</w:t>
      </w:r>
      <w:r w:rsidR="00665357">
        <w:rPr>
          <w:rFonts w:ascii="Times New Roman" w:hAnsi="Times New Roman"/>
          <w:color w:val="000000" w:themeColor="text1"/>
          <w:lang w:eastAsia="en-US"/>
        </w:rPr>
        <w:t>с</w:t>
      </w:r>
      <w:r w:rsidR="00665357">
        <w:rPr>
          <w:rFonts w:ascii="Times New Roman" w:hAnsi="Times New Roman"/>
          <w:color w:val="000000" w:themeColor="text1"/>
          <w:lang w:eastAsia="en-US"/>
        </w:rPr>
        <w:t>ного отбора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, а равно если к участию в конкурсном отборе допущен только один </w:t>
      </w:r>
      <w:r w:rsidR="00665357">
        <w:rPr>
          <w:rFonts w:ascii="Times New Roman" w:hAnsi="Times New Roman"/>
          <w:color w:val="000000" w:themeColor="text1"/>
          <w:lang w:eastAsia="en-US"/>
        </w:rPr>
        <w:t>участник ко</w:t>
      </w:r>
      <w:r w:rsidR="00665357">
        <w:rPr>
          <w:rFonts w:ascii="Times New Roman" w:hAnsi="Times New Roman"/>
          <w:color w:val="000000" w:themeColor="text1"/>
          <w:lang w:eastAsia="en-US"/>
        </w:rPr>
        <w:t>н</w:t>
      </w:r>
      <w:r w:rsidR="00665357">
        <w:rPr>
          <w:rFonts w:ascii="Times New Roman" w:hAnsi="Times New Roman"/>
          <w:color w:val="000000" w:themeColor="text1"/>
          <w:lang w:eastAsia="en-US"/>
        </w:rPr>
        <w:t>курсного отбора</w:t>
      </w:r>
      <w:r w:rsidRPr="00B70A47">
        <w:rPr>
          <w:rFonts w:ascii="Times New Roman" w:hAnsi="Times New Roman"/>
          <w:color w:val="000000" w:themeColor="text1"/>
          <w:lang w:eastAsia="en-US"/>
        </w:rPr>
        <w:t>, то он признается победителем данного конкурса только в том случае, если с</w:t>
      </w:r>
      <w:r w:rsidRPr="00B70A47">
        <w:rPr>
          <w:rFonts w:ascii="Times New Roman" w:hAnsi="Times New Roman"/>
          <w:color w:val="000000" w:themeColor="text1"/>
          <w:lang w:eastAsia="en-US"/>
        </w:rPr>
        <w:t>о</w:t>
      </w:r>
      <w:r w:rsidRPr="00B70A47">
        <w:rPr>
          <w:rFonts w:ascii="Times New Roman" w:hAnsi="Times New Roman"/>
          <w:color w:val="000000" w:themeColor="text1"/>
          <w:lang w:eastAsia="en-US"/>
        </w:rPr>
        <w:t>ответствует всем требованиям настоящего Порядка. В иных случаях конкурс признается нес</w:t>
      </w:r>
      <w:r w:rsidRPr="00B70A47">
        <w:rPr>
          <w:rFonts w:ascii="Times New Roman" w:hAnsi="Times New Roman"/>
          <w:color w:val="000000" w:themeColor="text1"/>
          <w:lang w:eastAsia="en-US"/>
        </w:rPr>
        <w:t>о</w:t>
      </w:r>
      <w:r w:rsidRPr="00B70A47">
        <w:rPr>
          <w:rFonts w:ascii="Times New Roman" w:hAnsi="Times New Roman"/>
          <w:color w:val="000000" w:themeColor="text1"/>
          <w:lang w:eastAsia="en-US"/>
        </w:rPr>
        <w:t>стоявшимся.</w:t>
      </w:r>
    </w:p>
    <w:p w:rsidR="00516CDE" w:rsidRPr="00B70A47" w:rsidRDefault="00B132E8" w:rsidP="00516CDE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2.11</w:t>
      </w:r>
      <w:r w:rsidR="00516CDE" w:rsidRPr="00B70A47">
        <w:rPr>
          <w:rFonts w:ascii="Times New Roman" w:hAnsi="Times New Roman"/>
          <w:color w:val="000000" w:themeColor="text1"/>
          <w:lang w:eastAsia="en-US"/>
        </w:rPr>
        <w:t xml:space="preserve">. </w:t>
      </w:r>
      <w:r w:rsidR="009F329C">
        <w:rPr>
          <w:rFonts w:ascii="Times New Roman" w:hAnsi="Times New Roman"/>
          <w:color w:val="000000" w:themeColor="text1"/>
          <w:lang w:eastAsia="en-US"/>
        </w:rPr>
        <w:t>В</w:t>
      </w:r>
      <w:r w:rsidR="00516CDE" w:rsidRPr="00B70A47">
        <w:rPr>
          <w:rFonts w:ascii="Times New Roman" w:hAnsi="Times New Roman"/>
          <w:color w:val="000000" w:themeColor="text1"/>
          <w:lang w:eastAsia="en-US"/>
        </w:rPr>
        <w:t xml:space="preserve"> течение 10</w:t>
      </w:r>
      <w:r w:rsidR="0014477B">
        <w:rPr>
          <w:rFonts w:ascii="Times New Roman" w:hAnsi="Times New Roman"/>
          <w:color w:val="000000" w:themeColor="text1"/>
          <w:lang w:eastAsia="en-US"/>
        </w:rPr>
        <w:t xml:space="preserve"> рабочих дней со дня заседания к</w:t>
      </w:r>
      <w:r w:rsidR="00516CDE" w:rsidRPr="00B70A47">
        <w:rPr>
          <w:rFonts w:ascii="Times New Roman" w:hAnsi="Times New Roman"/>
          <w:color w:val="000000" w:themeColor="text1"/>
          <w:lang w:eastAsia="en-US"/>
        </w:rPr>
        <w:t xml:space="preserve">онкурсной комиссии: </w:t>
      </w:r>
    </w:p>
    <w:p w:rsidR="00516CDE" w:rsidRDefault="00516CDE" w:rsidP="00516CDE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 xml:space="preserve">- </w:t>
      </w:r>
      <w:r w:rsidR="009F329C">
        <w:rPr>
          <w:rFonts w:ascii="Times New Roman" w:hAnsi="Times New Roman"/>
          <w:color w:val="000000" w:themeColor="text1"/>
          <w:lang w:eastAsia="en-US"/>
        </w:rPr>
        <w:t>организатор конкурсного отбора на основании итоговой ведомости готовит проект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 </w:t>
      </w:r>
      <w:r w:rsidR="009F329C">
        <w:rPr>
          <w:rFonts w:ascii="Times New Roman" w:hAnsi="Times New Roman"/>
          <w:color w:val="000000" w:themeColor="text1"/>
          <w:lang w:eastAsia="en-US"/>
        </w:rPr>
        <w:t>ра</w:t>
      </w:r>
      <w:r w:rsidR="009F329C">
        <w:rPr>
          <w:rFonts w:ascii="Times New Roman" w:hAnsi="Times New Roman"/>
          <w:color w:val="000000" w:themeColor="text1"/>
          <w:lang w:eastAsia="en-US"/>
        </w:rPr>
        <w:t>с</w:t>
      </w:r>
      <w:r w:rsidR="009F329C">
        <w:rPr>
          <w:rFonts w:ascii="Times New Roman" w:hAnsi="Times New Roman"/>
          <w:color w:val="000000" w:themeColor="text1"/>
          <w:lang w:eastAsia="en-US"/>
        </w:rPr>
        <w:t>поряжения главного распорядителя бюджетных средств, содержащий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 перечень </w:t>
      </w:r>
      <w:r w:rsidR="00665357">
        <w:rPr>
          <w:rFonts w:ascii="Times New Roman" w:hAnsi="Times New Roman"/>
          <w:color w:val="000000" w:themeColor="text1"/>
          <w:lang w:eastAsia="en-US"/>
        </w:rPr>
        <w:t>участников ко</w:t>
      </w:r>
      <w:r w:rsidR="00665357">
        <w:rPr>
          <w:rFonts w:ascii="Times New Roman" w:hAnsi="Times New Roman"/>
          <w:color w:val="000000" w:themeColor="text1"/>
          <w:lang w:eastAsia="en-US"/>
        </w:rPr>
        <w:t>н</w:t>
      </w:r>
      <w:r w:rsidR="00665357">
        <w:rPr>
          <w:rFonts w:ascii="Times New Roman" w:hAnsi="Times New Roman"/>
          <w:color w:val="000000" w:themeColor="text1"/>
          <w:lang w:eastAsia="en-US"/>
        </w:rPr>
        <w:t>курсного отбора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 – победителей конкурсного отбора, наименования проектов с указанием ра</w:t>
      </w:r>
      <w:r w:rsidRPr="00B70A47">
        <w:rPr>
          <w:rFonts w:ascii="Times New Roman" w:hAnsi="Times New Roman"/>
          <w:color w:val="000000" w:themeColor="text1"/>
          <w:lang w:eastAsia="en-US"/>
        </w:rPr>
        <w:t>з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меров предоставляемой субсидии; </w:t>
      </w:r>
    </w:p>
    <w:p w:rsidR="002D153C" w:rsidRPr="00B70A47" w:rsidRDefault="002D153C" w:rsidP="00516CDE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- главный распорядитель бюджетных средств принимает решение о предоставлении су</w:t>
      </w:r>
      <w:r>
        <w:rPr>
          <w:rFonts w:ascii="Times New Roman" w:hAnsi="Times New Roman"/>
          <w:color w:val="000000" w:themeColor="text1"/>
          <w:lang w:eastAsia="en-US"/>
        </w:rPr>
        <w:t>б</w:t>
      </w:r>
      <w:r>
        <w:rPr>
          <w:rFonts w:ascii="Times New Roman" w:hAnsi="Times New Roman"/>
          <w:color w:val="000000" w:themeColor="text1"/>
          <w:lang w:eastAsia="en-US"/>
        </w:rPr>
        <w:t>сидии участникам конкурсного отбора путем принятия распоряжения администрации Березо</w:t>
      </w:r>
      <w:r>
        <w:rPr>
          <w:rFonts w:ascii="Times New Roman" w:hAnsi="Times New Roman"/>
          <w:color w:val="000000" w:themeColor="text1"/>
          <w:lang w:eastAsia="en-US"/>
        </w:rPr>
        <w:t>в</w:t>
      </w:r>
      <w:r>
        <w:rPr>
          <w:rFonts w:ascii="Times New Roman" w:hAnsi="Times New Roman"/>
          <w:color w:val="000000" w:themeColor="text1"/>
          <w:lang w:eastAsia="en-US"/>
        </w:rPr>
        <w:t>ского района (далее – распоряжение);</w:t>
      </w:r>
    </w:p>
    <w:p w:rsidR="00516CDE" w:rsidRPr="00B70A47" w:rsidRDefault="00516CDE" w:rsidP="00516CDE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 xml:space="preserve">- </w:t>
      </w:r>
      <w:r w:rsidR="002D153C">
        <w:rPr>
          <w:rFonts w:ascii="Times New Roman" w:hAnsi="Times New Roman"/>
          <w:color w:val="000000" w:themeColor="text1"/>
          <w:lang w:eastAsia="en-US"/>
        </w:rPr>
        <w:t xml:space="preserve">организатор конкурсного отбора 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направляет </w:t>
      </w:r>
      <w:r w:rsidR="00665357">
        <w:rPr>
          <w:rFonts w:ascii="Times New Roman" w:hAnsi="Times New Roman"/>
          <w:color w:val="000000" w:themeColor="text1"/>
          <w:lang w:eastAsia="en-US"/>
        </w:rPr>
        <w:t>участникам конкурсного отбора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 уведомл</w:t>
      </w:r>
      <w:r w:rsidRPr="00B70A47">
        <w:rPr>
          <w:rFonts w:ascii="Times New Roman" w:hAnsi="Times New Roman"/>
          <w:color w:val="000000" w:themeColor="text1"/>
          <w:lang w:eastAsia="en-US"/>
        </w:rPr>
        <w:t>е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ния о результатах </w:t>
      </w:r>
      <w:r w:rsidR="002D153C" w:rsidRPr="00B70A47">
        <w:rPr>
          <w:rFonts w:ascii="Times New Roman" w:hAnsi="Times New Roman"/>
          <w:color w:val="000000" w:themeColor="text1"/>
          <w:lang w:eastAsia="en-US"/>
        </w:rPr>
        <w:t>рассмотрения</w:t>
      </w:r>
      <w:r w:rsidR="002D153C">
        <w:rPr>
          <w:rFonts w:ascii="Times New Roman" w:hAnsi="Times New Roman"/>
          <w:color w:val="000000" w:themeColor="text1"/>
          <w:lang w:eastAsia="en-US"/>
        </w:rPr>
        <w:t xml:space="preserve"> </w:t>
      </w:r>
      <w:r w:rsidR="002D153C" w:rsidRPr="00B70A47">
        <w:rPr>
          <w:rFonts w:ascii="Times New Roman" w:hAnsi="Times New Roman"/>
          <w:color w:val="000000" w:themeColor="text1"/>
          <w:lang w:eastAsia="en-US"/>
        </w:rPr>
        <w:t>поданных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 ими заявок, направление осуществляется в течение 3 рабочих дней</w:t>
      </w:r>
      <w:r w:rsidR="002D153C">
        <w:rPr>
          <w:rFonts w:ascii="Times New Roman" w:hAnsi="Times New Roman"/>
          <w:color w:val="000000" w:themeColor="text1"/>
          <w:lang w:eastAsia="en-US"/>
        </w:rPr>
        <w:t xml:space="preserve"> после издания распоряжения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 на электронные адреса, указанные в заявках на уч</w:t>
      </w:r>
      <w:r w:rsidRPr="00B70A47">
        <w:rPr>
          <w:rFonts w:ascii="Times New Roman" w:hAnsi="Times New Roman"/>
          <w:color w:val="000000" w:themeColor="text1"/>
          <w:lang w:eastAsia="en-US"/>
        </w:rPr>
        <w:t>а</w:t>
      </w:r>
      <w:r w:rsidRPr="00B70A47">
        <w:rPr>
          <w:rFonts w:ascii="Times New Roman" w:hAnsi="Times New Roman"/>
          <w:color w:val="000000" w:themeColor="text1"/>
          <w:lang w:eastAsia="en-US"/>
        </w:rPr>
        <w:t>стие в</w:t>
      </w:r>
      <w:r w:rsidR="00665357">
        <w:rPr>
          <w:rFonts w:ascii="Times New Roman" w:hAnsi="Times New Roman"/>
          <w:color w:val="000000" w:themeColor="text1"/>
          <w:lang w:eastAsia="en-US"/>
        </w:rPr>
        <w:t xml:space="preserve"> конкурсном отборе;</w:t>
      </w:r>
    </w:p>
    <w:p w:rsidR="00516CDE" w:rsidRPr="00B70A47" w:rsidRDefault="00516CDE" w:rsidP="00516CDE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 xml:space="preserve">- </w:t>
      </w:r>
      <w:r w:rsidR="002D153C">
        <w:rPr>
          <w:rFonts w:ascii="Times New Roman" w:hAnsi="Times New Roman"/>
          <w:color w:val="000000" w:themeColor="text1"/>
          <w:lang w:eastAsia="en-US"/>
        </w:rPr>
        <w:t xml:space="preserve">организатор конкурсного отбора </w:t>
      </w:r>
      <w:r w:rsidRPr="00B70A47">
        <w:rPr>
          <w:rFonts w:ascii="Times New Roman" w:hAnsi="Times New Roman"/>
          <w:color w:val="000000" w:themeColor="text1"/>
          <w:lang w:eastAsia="en-US"/>
        </w:rPr>
        <w:t>размещает информацию о результатах конкурсного о</w:t>
      </w:r>
      <w:r w:rsidRPr="00B70A47">
        <w:rPr>
          <w:rFonts w:ascii="Times New Roman" w:hAnsi="Times New Roman"/>
          <w:color w:val="000000" w:themeColor="text1"/>
          <w:lang w:eastAsia="en-US"/>
        </w:rPr>
        <w:t>т</w:t>
      </w:r>
      <w:r w:rsidRPr="00B70A47">
        <w:rPr>
          <w:rFonts w:ascii="Times New Roman" w:hAnsi="Times New Roman"/>
          <w:color w:val="000000" w:themeColor="text1"/>
          <w:lang w:eastAsia="en-US"/>
        </w:rPr>
        <w:t>бора на</w:t>
      </w:r>
      <w:r w:rsidR="00F61AD7">
        <w:rPr>
          <w:rFonts w:ascii="Times New Roman" w:hAnsi="Times New Roman"/>
          <w:color w:val="000000" w:themeColor="text1"/>
          <w:lang w:eastAsia="en-US"/>
        </w:rPr>
        <w:t xml:space="preserve"> едином портале, а также на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 официальном веб-сайте органов местного самоуправл</w:t>
      </w:r>
      <w:r w:rsidRPr="00B70A47">
        <w:rPr>
          <w:rFonts w:ascii="Times New Roman" w:hAnsi="Times New Roman"/>
          <w:color w:val="000000" w:themeColor="text1"/>
          <w:lang w:eastAsia="en-US"/>
        </w:rPr>
        <w:t>е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ния Березовского района </w:t>
      </w:r>
      <w:hyperlink r:id="rId12" w:history="1">
        <w:r w:rsidR="00F61AD7" w:rsidRPr="00B70A47">
          <w:rPr>
            <w:rStyle w:val="a3"/>
            <w:rFonts w:ascii="Times New Roman" w:hAnsi="Times New Roman"/>
            <w:color w:val="000000" w:themeColor="text1"/>
            <w:lang w:eastAsia="en-US"/>
          </w:rPr>
          <w:t>www.berezovo.ru</w:t>
        </w:r>
      </w:hyperlink>
      <w:r w:rsidR="00F61AD7">
        <w:rPr>
          <w:rStyle w:val="a3"/>
          <w:rFonts w:ascii="Times New Roman" w:hAnsi="Times New Roman"/>
          <w:color w:val="000000" w:themeColor="text1"/>
          <w:lang w:eastAsia="en-US"/>
        </w:rPr>
        <w:t xml:space="preserve"> </w:t>
      </w:r>
      <w:r w:rsidRPr="00B70A47">
        <w:rPr>
          <w:rFonts w:ascii="Times New Roman" w:hAnsi="Times New Roman"/>
          <w:color w:val="000000" w:themeColor="text1"/>
          <w:lang w:eastAsia="en-US"/>
        </w:rPr>
        <w:t>в сети</w:t>
      </w:r>
      <w:r w:rsidR="00F61AD7">
        <w:rPr>
          <w:rFonts w:ascii="Times New Roman" w:hAnsi="Times New Roman"/>
          <w:color w:val="000000" w:themeColor="text1"/>
          <w:lang w:eastAsia="en-US"/>
        </w:rPr>
        <w:t xml:space="preserve"> Интернет</w:t>
      </w:r>
      <w:r w:rsidRPr="00B70A47">
        <w:rPr>
          <w:rFonts w:ascii="Times New Roman" w:hAnsi="Times New Roman"/>
          <w:color w:val="000000" w:themeColor="text1"/>
          <w:lang w:eastAsia="en-US"/>
        </w:rPr>
        <w:t>, включающую следующие свед</w:t>
      </w:r>
      <w:r w:rsidRPr="00B70A47">
        <w:rPr>
          <w:rFonts w:ascii="Times New Roman" w:hAnsi="Times New Roman"/>
          <w:color w:val="000000" w:themeColor="text1"/>
          <w:lang w:eastAsia="en-US"/>
        </w:rPr>
        <w:t>е</w:t>
      </w:r>
      <w:r w:rsidRPr="00B70A47">
        <w:rPr>
          <w:rFonts w:ascii="Times New Roman" w:hAnsi="Times New Roman"/>
          <w:color w:val="000000" w:themeColor="text1"/>
          <w:lang w:eastAsia="en-US"/>
        </w:rPr>
        <w:t>ния:</w:t>
      </w:r>
    </w:p>
    <w:p w:rsidR="00516CDE" w:rsidRPr="00B70A47" w:rsidRDefault="00516CDE" w:rsidP="00516CDE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1) дата, время и место проведения рассмотрения заявок;</w:t>
      </w:r>
    </w:p>
    <w:p w:rsidR="00516CDE" w:rsidRPr="00B70A47" w:rsidRDefault="00516CDE" w:rsidP="00516CDE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2) дата, время и место оценки заявок участников отбора (в случае проведения конкурса);</w:t>
      </w:r>
    </w:p>
    <w:p w:rsidR="00516CDE" w:rsidRPr="00B70A47" w:rsidRDefault="00516CDE" w:rsidP="00516CDE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3)</w:t>
      </w:r>
      <w:r w:rsidR="002B6119">
        <w:rPr>
          <w:rFonts w:ascii="Times New Roman" w:hAnsi="Times New Roman"/>
          <w:color w:val="000000" w:themeColor="text1"/>
          <w:lang w:eastAsia="en-US"/>
        </w:rPr>
        <w:t xml:space="preserve"> </w:t>
      </w:r>
      <w:r w:rsidRPr="00B70A47">
        <w:rPr>
          <w:rFonts w:ascii="Times New Roman" w:hAnsi="Times New Roman"/>
          <w:color w:val="000000" w:themeColor="text1"/>
          <w:lang w:eastAsia="en-US"/>
        </w:rPr>
        <w:t>информация об участниках конкурсного отбора, заявки которых были рассмотрены;</w:t>
      </w:r>
    </w:p>
    <w:p w:rsidR="00516CDE" w:rsidRPr="00B70A47" w:rsidRDefault="00516CDE" w:rsidP="00516CDE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4)</w:t>
      </w:r>
      <w:r w:rsidR="002B6119">
        <w:rPr>
          <w:rFonts w:ascii="Times New Roman" w:hAnsi="Times New Roman"/>
          <w:color w:val="000000" w:themeColor="text1"/>
          <w:lang w:eastAsia="en-US"/>
        </w:rPr>
        <w:t xml:space="preserve"> </w:t>
      </w:r>
      <w:r w:rsidRPr="00B70A47">
        <w:rPr>
          <w:rFonts w:ascii="Times New Roman" w:hAnsi="Times New Roman"/>
          <w:color w:val="000000" w:themeColor="text1"/>
          <w:lang w:eastAsia="en-US"/>
        </w:rPr>
        <w:t>информация об участниках конкурсного отбора, заявки которых были отклонены, с указанием причин их отклонения, в том числе положений объявления о проведении отбора, к</w:t>
      </w:r>
      <w:r w:rsidRPr="00B70A47">
        <w:rPr>
          <w:rFonts w:ascii="Times New Roman" w:hAnsi="Times New Roman"/>
          <w:color w:val="000000" w:themeColor="text1"/>
          <w:lang w:eastAsia="en-US"/>
        </w:rPr>
        <w:t>о</w:t>
      </w:r>
      <w:r w:rsidRPr="00B70A47">
        <w:rPr>
          <w:rFonts w:ascii="Times New Roman" w:hAnsi="Times New Roman"/>
          <w:color w:val="000000" w:themeColor="text1"/>
          <w:lang w:eastAsia="en-US"/>
        </w:rPr>
        <w:t>торым не соответствуют такие заявки;</w:t>
      </w:r>
    </w:p>
    <w:p w:rsidR="00516CDE" w:rsidRPr="00B70A47" w:rsidRDefault="00516CDE" w:rsidP="00516CDE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5)</w:t>
      </w:r>
      <w:r w:rsidR="002B6119">
        <w:rPr>
          <w:rFonts w:ascii="Times New Roman" w:hAnsi="Times New Roman"/>
          <w:color w:val="000000" w:themeColor="text1"/>
          <w:lang w:eastAsia="en-US"/>
        </w:rPr>
        <w:t xml:space="preserve"> </w:t>
      </w:r>
      <w:r w:rsidRPr="00B70A47">
        <w:rPr>
          <w:rFonts w:ascii="Times New Roman" w:hAnsi="Times New Roman"/>
          <w:color w:val="000000" w:themeColor="text1"/>
          <w:lang w:eastAsia="en-US"/>
        </w:rPr>
        <w:t>последовательность оценки заявок участников отбора, присвоенные заявкам участн</w:t>
      </w:r>
      <w:r w:rsidRPr="00B70A47">
        <w:rPr>
          <w:rFonts w:ascii="Times New Roman" w:hAnsi="Times New Roman"/>
          <w:color w:val="000000" w:themeColor="text1"/>
          <w:lang w:eastAsia="en-US"/>
        </w:rPr>
        <w:t>и</w:t>
      </w:r>
      <w:r w:rsidRPr="00B70A47">
        <w:rPr>
          <w:rFonts w:ascii="Times New Roman" w:hAnsi="Times New Roman"/>
          <w:color w:val="000000" w:themeColor="text1"/>
          <w:lang w:eastAsia="en-US"/>
        </w:rPr>
        <w:t>ков отбора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</w:t>
      </w:r>
      <w:r w:rsidRPr="00B70A47">
        <w:rPr>
          <w:rFonts w:ascii="Times New Roman" w:hAnsi="Times New Roman"/>
          <w:color w:val="000000" w:themeColor="text1"/>
          <w:lang w:eastAsia="en-US"/>
        </w:rPr>
        <w:t>е</w:t>
      </w:r>
      <w:r w:rsidRPr="00B70A47">
        <w:rPr>
          <w:rFonts w:ascii="Times New Roman" w:hAnsi="Times New Roman"/>
          <w:color w:val="000000" w:themeColor="text1"/>
          <w:lang w:eastAsia="en-US"/>
        </w:rPr>
        <w:t>ние о присвоении таким заявкам порядковых номеров (в случае проведения конкурса);</w:t>
      </w:r>
    </w:p>
    <w:p w:rsidR="00516CDE" w:rsidRPr="00B70A47" w:rsidRDefault="00516CDE" w:rsidP="00516CDE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6)</w:t>
      </w:r>
      <w:r w:rsidR="002B6119">
        <w:rPr>
          <w:rFonts w:ascii="Times New Roman" w:hAnsi="Times New Roman"/>
          <w:color w:val="000000" w:themeColor="text1"/>
          <w:lang w:eastAsia="en-US"/>
        </w:rPr>
        <w:t xml:space="preserve"> </w:t>
      </w:r>
      <w:r w:rsidRPr="00B70A47">
        <w:rPr>
          <w:rFonts w:ascii="Times New Roman" w:hAnsi="Times New Roman"/>
          <w:color w:val="000000" w:themeColor="text1"/>
          <w:lang w:eastAsia="en-US"/>
        </w:rPr>
        <w:t>наименование получателя (получателей) субсидии, с которым заключается соглаш</w:t>
      </w:r>
      <w:r w:rsidRPr="00B70A47">
        <w:rPr>
          <w:rFonts w:ascii="Times New Roman" w:hAnsi="Times New Roman"/>
          <w:color w:val="000000" w:themeColor="text1"/>
          <w:lang w:eastAsia="en-US"/>
        </w:rPr>
        <w:t>е</w:t>
      </w:r>
      <w:r w:rsidRPr="00B70A47">
        <w:rPr>
          <w:rFonts w:ascii="Times New Roman" w:hAnsi="Times New Roman"/>
          <w:color w:val="000000" w:themeColor="text1"/>
          <w:lang w:eastAsia="en-US"/>
        </w:rPr>
        <w:t>ние, и размер предоставляемой ему субсидии.</w:t>
      </w:r>
    </w:p>
    <w:p w:rsidR="00C4249C" w:rsidRDefault="002B6119" w:rsidP="00C4249C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2.1</w:t>
      </w:r>
      <w:r w:rsidR="00B132E8">
        <w:rPr>
          <w:rFonts w:ascii="Times New Roman" w:hAnsi="Times New Roman"/>
          <w:color w:val="000000" w:themeColor="text1"/>
          <w:lang w:eastAsia="en-US"/>
        </w:rPr>
        <w:t>2</w:t>
      </w:r>
      <w:r w:rsidR="00516CDE" w:rsidRPr="00B70A47">
        <w:rPr>
          <w:rFonts w:ascii="Times New Roman" w:hAnsi="Times New Roman"/>
          <w:color w:val="000000" w:themeColor="text1"/>
          <w:lang w:eastAsia="en-US"/>
        </w:rPr>
        <w:t xml:space="preserve">. </w:t>
      </w:r>
      <w:r w:rsidR="0014477B">
        <w:rPr>
          <w:rFonts w:ascii="Times New Roman" w:hAnsi="Times New Roman"/>
          <w:color w:val="000000" w:themeColor="text1"/>
          <w:lang w:eastAsia="en-US"/>
        </w:rPr>
        <w:t>Порядок формирования к</w:t>
      </w:r>
      <w:r w:rsidR="00F61AD7">
        <w:rPr>
          <w:rFonts w:ascii="Times New Roman" w:hAnsi="Times New Roman"/>
          <w:color w:val="000000" w:themeColor="text1"/>
          <w:lang w:eastAsia="en-US"/>
        </w:rPr>
        <w:t>онкурсной комиссии для рассмотрения и оценки заявок участников конкурсного отбора</w:t>
      </w:r>
      <w:r w:rsidR="00C4249C">
        <w:rPr>
          <w:rFonts w:ascii="Times New Roman" w:hAnsi="Times New Roman"/>
          <w:color w:val="000000" w:themeColor="text1"/>
          <w:lang w:eastAsia="en-US"/>
        </w:rPr>
        <w:t>.</w:t>
      </w:r>
    </w:p>
    <w:p w:rsidR="00C4249C" w:rsidRPr="00B70A47" w:rsidRDefault="00C4249C" w:rsidP="00C4249C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Конкурсная комиссия:</w:t>
      </w:r>
    </w:p>
    <w:p w:rsidR="00516CDE" w:rsidRPr="00B70A47" w:rsidRDefault="00516CDE" w:rsidP="00516CDE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рассматривает документы социально ориентированных некоммерческих организаций, участвующих в конкурсном отборе, предоставленные в соответствии с настоящим Порядком;</w:t>
      </w:r>
    </w:p>
    <w:p w:rsidR="002E4F70" w:rsidRDefault="00516CDE" w:rsidP="002E4F70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оценивает Проекты социально ориентированных некоммерческих организаций, опред</w:t>
      </w:r>
      <w:r w:rsidRPr="00B70A47">
        <w:rPr>
          <w:rFonts w:ascii="Times New Roman" w:hAnsi="Times New Roman"/>
          <w:color w:val="000000" w:themeColor="text1"/>
          <w:lang w:eastAsia="en-US"/>
        </w:rPr>
        <w:t>е</w:t>
      </w:r>
      <w:r w:rsidRPr="00B70A47">
        <w:rPr>
          <w:rFonts w:ascii="Times New Roman" w:hAnsi="Times New Roman"/>
          <w:color w:val="000000" w:themeColor="text1"/>
          <w:lang w:eastAsia="en-US"/>
        </w:rPr>
        <w:t>ляет победителей конкурсного отбора, признает конкурсный отбор несостоявшимся в соотве</w:t>
      </w:r>
      <w:r w:rsidRPr="00B70A47">
        <w:rPr>
          <w:rFonts w:ascii="Times New Roman" w:hAnsi="Times New Roman"/>
          <w:color w:val="000000" w:themeColor="text1"/>
          <w:lang w:eastAsia="en-US"/>
        </w:rPr>
        <w:t>т</w:t>
      </w:r>
      <w:r w:rsidRPr="00B70A47">
        <w:rPr>
          <w:rFonts w:ascii="Times New Roman" w:hAnsi="Times New Roman"/>
          <w:color w:val="000000" w:themeColor="text1"/>
          <w:lang w:eastAsia="en-US"/>
        </w:rPr>
        <w:t>ствии с настоящим Порядком;</w:t>
      </w:r>
    </w:p>
    <w:p w:rsidR="00516CDE" w:rsidRPr="00B70A47" w:rsidRDefault="002E4F70" w:rsidP="002E4F70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 xml:space="preserve">- </w:t>
      </w:r>
      <w:r w:rsidR="00516CDE" w:rsidRPr="00B70A47">
        <w:rPr>
          <w:rFonts w:ascii="Times New Roman" w:hAnsi="Times New Roman"/>
          <w:color w:val="000000" w:themeColor="text1"/>
          <w:lang w:eastAsia="en-US"/>
        </w:rPr>
        <w:t xml:space="preserve"> </w:t>
      </w:r>
      <w:r>
        <w:rPr>
          <w:rFonts w:ascii="Times New Roman" w:hAnsi="Times New Roman"/>
          <w:color w:val="000000" w:themeColor="text1"/>
          <w:lang w:eastAsia="en-US"/>
        </w:rPr>
        <w:t>о</w:t>
      </w:r>
      <w:r w:rsidRPr="002E4F70">
        <w:rPr>
          <w:rFonts w:ascii="Times New Roman" w:hAnsi="Times New Roman"/>
          <w:color w:val="000000" w:themeColor="text1"/>
          <w:lang w:eastAsia="en-US"/>
        </w:rPr>
        <w:t>пределяет размер субсидии.</w:t>
      </w:r>
    </w:p>
    <w:p w:rsidR="00516CDE" w:rsidRPr="00B70A47" w:rsidRDefault="00516CDE" w:rsidP="00516CDE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осуществляет иные полномочия в соответствии с настоящим Порядком.</w:t>
      </w:r>
    </w:p>
    <w:p w:rsidR="00516CDE" w:rsidRPr="00B70A47" w:rsidRDefault="0014477B" w:rsidP="00516CDE">
      <w:pPr>
        <w:rPr>
          <w:rFonts w:ascii="Times New Roman" w:hAnsi="Times New Roman"/>
          <w:color w:val="000000" w:themeColor="text1"/>
          <w:lang w:eastAsia="en-US"/>
        </w:rPr>
      </w:pPr>
      <w:proofErr w:type="gramStart"/>
      <w:r>
        <w:rPr>
          <w:rFonts w:ascii="Times New Roman" w:hAnsi="Times New Roman"/>
          <w:color w:val="000000" w:themeColor="text1"/>
          <w:lang w:eastAsia="en-US"/>
        </w:rPr>
        <w:t>Состав к</w:t>
      </w:r>
      <w:r w:rsidR="00516CDE" w:rsidRPr="00B70A47">
        <w:rPr>
          <w:rFonts w:ascii="Times New Roman" w:hAnsi="Times New Roman"/>
          <w:color w:val="000000" w:themeColor="text1"/>
          <w:lang w:eastAsia="en-US"/>
        </w:rPr>
        <w:t>онкурсной комиссии утверждается распоряжением администрации Березовског</w:t>
      </w:r>
      <w:r w:rsidR="002D153C">
        <w:rPr>
          <w:rFonts w:ascii="Times New Roman" w:hAnsi="Times New Roman"/>
          <w:color w:val="000000" w:themeColor="text1"/>
          <w:lang w:eastAsia="en-US"/>
        </w:rPr>
        <w:t xml:space="preserve">о района и состоит из 5 человек и размещается на </w:t>
      </w:r>
      <w:r w:rsidR="002D153C" w:rsidRPr="00B70A47">
        <w:rPr>
          <w:rFonts w:ascii="Times New Roman" w:hAnsi="Times New Roman"/>
          <w:color w:val="000000" w:themeColor="text1"/>
          <w:lang w:eastAsia="en-US"/>
        </w:rPr>
        <w:t>официальном веб-сайте органов местного с</w:t>
      </w:r>
      <w:r w:rsidR="002D153C" w:rsidRPr="00B70A47">
        <w:rPr>
          <w:rFonts w:ascii="Times New Roman" w:hAnsi="Times New Roman"/>
          <w:color w:val="000000" w:themeColor="text1"/>
          <w:lang w:eastAsia="en-US"/>
        </w:rPr>
        <w:t>а</w:t>
      </w:r>
      <w:r w:rsidR="002D153C" w:rsidRPr="00B70A47">
        <w:rPr>
          <w:rFonts w:ascii="Times New Roman" w:hAnsi="Times New Roman"/>
          <w:color w:val="000000" w:themeColor="text1"/>
          <w:lang w:eastAsia="en-US"/>
        </w:rPr>
        <w:t xml:space="preserve">моуправления Березовского района </w:t>
      </w:r>
      <w:hyperlink r:id="rId13" w:history="1">
        <w:r w:rsidR="002D153C" w:rsidRPr="00B70A47">
          <w:rPr>
            <w:rStyle w:val="a3"/>
            <w:rFonts w:ascii="Times New Roman" w:hAnsi="Times New Roman"/>
            <w:color w:val="000000" w:themeColor="text1"/>
            <w:lang w:eastAsia="en-US"/>
          </w:rPr>
          <w:t>www.berezovo.ru</w:t>
        </w:r>
      </w:hyperlink>
      <w:r w:rsidR="002D153C">
        <w:rPr>
          <w:rStyle w:val="a3"/>
          <w:rFonts w:ascii="Times New Roman" w:hAnsi="Times New Roman"/>
          <w:color w:val="000000" w:themeColor="text1"/>
          <w:lang w:eastAsia="en-US"/>
        </w:rPr>
        <w:t xml:space="preserve"> </w:t>
      </w:r>
      <w:r w:rsidR="002D153C" w:rsidRPr="00B70A47">
        <w:rPr>
          <w:rFonts w:ascii="Times New Roman" w:hAnsi="Times New Roman"/>
          <w:color w:val="000000" w:themeColor="text1"/>
          <w:lang w:eastAsia="en-US"/>
        </w:rPr>
        <w:t>в сети</w:t>
      </w:r>
      <w:r w:rsidR="002D153C">
        <w:rPr>
          <w:rFonts w:ascii="Times New Roman" w:hAnsi="Times New Roman"/>
          <w:color w:val="000000" w:themeColor="text1"/>
          <w:lang w:eastAsia="en-US"/>
        </w:rPr>
        <w:t xml:space="preserve"> Интернет в разделе нормотворч</w:t>
      </w:r>
      <w:r w:rsidR="002D153C">
        <w:rPr>
          <w:rFonts w:ascii="Times New Roman" w:hAnsi="Times New Roman"/>
          <w:color w:val="000000" w:themeColor="text1"/>
          <w:lang w:eastAsia="en-US"/>
        </w:rPr>
        <w:t>е</w:t>
      </w:r>
      <w:r w:rsidR="002D153C">
        <w:rPr>
          <w:rFonts w:ascii="Times New Roman" w:hAnsi="Times New Roman"/>
          <w:color w:val="000000" w:themeColor="text1"/>
          <w:lang w:eastAsia="en-US"/>
        </w:rPr>
        <w:t>ство – распоряжения администрации</w:t>
      </w:r>
      <w:r>
        <w:rPr>
          <w:rFonts w:ascii="Times New Roman" w:hAnsi="Times New Roman"/>
          <w:color w:val="000000" w:themeColor="text1"/>
          <w:lang w:eastAsia="en-US"/>
        </w:rPr>
        <w:t xml:space="preserve"> района</w:t>
      </w:r>
      <w:r w:rsidR="002D153C">
        <w:rPr>
          <w:rFonts w:ascii="Times New Roman" w:hAnsi="Times New Roman"/>
          <w:color w:val="000000" w:themeColor="text1"/>
          <w:lang w:eastAsia="en-US"/>
        </w:rPr>
        <w:t xml:space="preserve">. </w:t>
      </w:r>
      <w:proofErr w:type="gramEnd"/>
    </w:p>
    <w:p w:rsidR="00516CDE" w:rsidRPr="00B70A47" w:rsidRDefault="00516CDE" w:rsidP="00516CDE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Конкурсная комиссия состоит из председателя, заместителя председателя, члено</w:t>
      </w:r>
      <w:r w:rsidR="0014477B">
        <w:rPr>
          <w:rFonts w:ascii="Times New Roman" w:hAnsi="Times New Roman"/>
          <w:color w:val="000000" w:themeColor="text1"/>
          <w:lang w:eastAsia="en-US"/>
        </w:rPr>
        <w:t>в к</w:t>
      </w:r>
      <w:r w:rsidRPr="00B70A47">
        <w:rPr>
          <w:rFonts w:ascii="Times New Roman" w:hAnsi="Times New Roman"/>
          <w:color w:val="000000" w:themeColor="text1"/>
          <w:lang w:eastAsia="en-US"/>
        </w:rPr>
        <w:t>о</w:t>
      </w:r>
      <w:r w:rsidRPr="00B70A47">
        <w:rPr>
          <w:rFonts w:ascii="Times New Roman" w:hAnsi="Times New Roman"/>
          <w:color w:val="000000" w:themeColor="text1"/>
          <w:lang w:eastAsia="en-US"/>
        </w:rPr>
        <w:t>н</w:t>
      </w:r>
      <w:r w:rsidRPr="00B70A47">
        <w:rPr>
          <w:rFonts w:ascii="Times New Roman" w:hAnsi="Times New Roman"/>
          <w:color w:val="000000" w:themeColor="text1"/>
          <w:lang w:eastAsia="en-US"/>
        </w:rPr>
        <w:t>курсной комиссии.</w:t>
      </w:r>
    </w:p>
    <w:p w:rsidR="00516CDE" w:rsidRPr="00B70A47" w:rsidRDefault="00C4249C" w:rsidP="00516CDE">
      <w:pPr>
        <w:rPr>
          <w:rFonts w:ascii="Times New Roman" w:hAnsi="Times New Roman"/>
          <w:color w:val="000000" w:themeColor="text1"/>
          <w:lang w:eastAsia="en-US"/>
        </w:rPr>
      </w:pPr>
      <w:r w:rsidRPr="00C4249C">
        <w:rPr>
          <w:rFonts w:ascii="Times New Roman" w:hAnsi="Times New Roman"/>
          <w:color w:val="000000" w:themeColor="text1"/>
          <w:lang w:eastAsia="en-US"/>
        </w:rPr>
        <w:t xml:space="preserve">В состав </w:t>
      </w:r>
      <w:r w:rsidR="0014477B">
        <w:rPr>
          <w:rFonts w:ascii="Times New Roman" w:hAnsi="Times New Roman"/>
          <w:color w:val="000000" w:themeColor="text1"/>
          <w:lang w:eastAsia="en-US"/>
        </w:rPr>
        <w:t xml:space="preserve">конкурсной </w:t>
      </w:r>
      <w:r w:rsidRPr="00C4249C">
        <w:rPr>
          <w:rFonts w:ascii="Times New Roman" w:hAnsi="Times New Roman"/>
          <w:color w:val="000000" w:themeColor="text1"/>
          <w:lang w:eastAsia="en-US"/>
        </w:rPr>
        <w:t>комиссии для рассмотрения и оценки заявок участников</w:t>
      </w:r>
      <w:r>
        <w:rPr>
          <w:rFonts w:ascii="Times New Roman" w:hAnsi="Times New Roman"/>
          <w:color w:val="000000" w:themeColor="text1"/>
          <w:lang w:eastAsia="en-US"/>
        </w:rPr>
        <w:t xml:space="preserve"> конкур</w:t>
      </w:r>
      <w:r>
        <w:rPr>
          <w:rFonts w:ascii="Times New Roman" w:hAnsi="Times New Roman"/>
          <w:color w:val="000000" w:themeColor="text1"/>
          <w:lang w:eastAsia="en-US"/>
        </w:rPr>
        <w:t>с</w:t>
      </w:r>
      <w:r>
        <w:rPr>
          <w:rFonts w:ascii="Times New Roman" w:hAnsi="Times New Roman"/>
          <w:color w:val="000000" w:themeColor="text1"/>
          <w:lang w:eastAsia="en-US"/>
        </w:rPr>
        <w:t xml:space="preserve">ного </w:t>
      </w:r>
      <w:r w:rsidRPr="00C4249C">
        <w:rPr>
          <w:rFonts w:ascii="Times New Roman" w:hAnsi="Times New Roman"/>
          <w:color w:val="000000" w:themeColor="text1"/>
          <w:lang w:eastAsia="en-US"/>
        </w:rPr>
        <w:t xml:space="preserve">отбора, формируемой в целях предоставления субсидии в соответствии с </w:t>
      </w:r>
      <w:hyperlink r:id="rId14" w:history="1">
        <w:r w:rsidRPr="00C4249C">
          <w:rPr>
            <w:rStyle w:val="a3"/>
            <w:rFonts w:ascii="Times New Roman" w:hAnsi="Times New Roman"/>
            <w:lang w:eastAsia="en-US"/>
          </w:rPr>
          <w:t>пунктом 2 ст</w:t>
        </w:r>
        <w:r w:rsidRPr="00C4249C">
          <w:rPr>
            <w:rStyle w:val="a3"/>
            <w:rFonts w:ascii="Times New Roman" w:hAnsi="Times New Roman"/>
            <w:lang w:eastAsia="en-US"/>
          </w:rPr>
          <w:t>а</w:t>
        </w:r>
        <w:r w:rsidRPr="00C4249C">
          <w:rPr>
            <w:rStyle w:val="a3"/>
            <w:rFonts w:ascii="Times New Roman" w:hAnsi="Times New Roman"/>
            <w:lang w:eastAsia="en-US"/>
          </w:rPr>
          <w:t>тьи 78.1</w:t>
        </w:r>
      </w:hyperlink>
      <w:r w:rsidRPr="00C4249C">
        <w:rPr>
          <w:rFonts w:ascii="Times New Roman" w:hAnsi="Times New Roman"/>
          <w:color w:val="000000" w:themeColor="text1"/>
          <w:lang w:eastAsia="en-US"/>
        </w:rPr>
        <w:t xml:space="preserve"> Бюджетного кодекса Российской Федерации, включаются в том числе члены общественных с</w:t>
      </w:r>
      <w:r w:rsidRPr="00C4249C">
        <w:rPr>
          <w:rFonts w:ascii="Times New Roman" w:hAnsi="Times New Roman"/>
          <w:color w:val="000000" w:themeColor="text1"/>
          <w:lang w:eastAsia="en-US"/>
        </w:rPr>
        <w:t>о</w:t>
      </w:r>
      <w:r w:rsidRPr="00C4249C">
        <w:rPr>
          <w:rFonts w:ascii="Times New Roman" w:hAnsi="Times New Roman"/>
          <w:color w:val="000000" w:themeColor="text1"/>
          <w:lang w:eastAsia="en-US"/>
        </w:rPr>
        <w:t>ветов</w:t>
      </w:r>
      <w:r w:rsidR="0014477B">
        <w:rPr>
          <w:rFonts w:ascii="Times New Roman" w:hAnsi="Times New Roman"/>
          <w:color w:val="000000" w:themeColor="text1"/>
          <w:lang w:eastAsia="en-US"/>
        </w:rPr>
        <w:t>.</w:t>
      </w:r>
    </w:p>
    <w:p w:rsidR="00516CDE" w:rsidRPr="00B70A47" w:rsidRDefault="0004350F" w:rsidP="00516CDE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lastRenderedPageBreak/>
        <w:t>Заседание к</w:t>
      </w:r>
      <w:r w:rsidR="00516CDE" w:rsidRPr="00B70A47">
        <w:rPr>
          <w:rFonts w:ascii="Times New Roman" w:hAnsi="Times New Roman"/>
          <w:color w:val="000000" w:themeColor="text1"/>
          <w:lang w:eastAsia="en-US"/>
        </w:rPr>
        <w:t>онкурсной комиссии считается правомочным, если на нем присутствует не менее половины от общего числа ее членов.</w:t>
      </w:r>
    </w:p>
    <w:p w:rsidR="00516CDE" w:rsidRDefault="00516CDE" w:rsidP="002E4F70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Секретарь</w:t>
      </w:r>
      <w:r w:rsidR="0004350F">
        <w:rPr>
          <w:rFonts w:ascii="Times New Roman" w:hAnsi="Times New Roman"/>
          <w:color w:val="000000" w:themeColor="text1"/>
          <w:lang w:eastAsia="en-US"/>
        </w:rPr>
        <w:t xml:space="preserve"> к</w:t>
      </w:r>
      <w:r w:rsidR="0004350F" w:rsidRPr="00B70A47">
        <w:rPr>
          <w:rFonts w:ascii="Times New Roman" w:hAnsi="Times New Roman"/>
          <w:color w:val="000000" w:themeColor="text1"/>
          <w:lang w:eastAsia="en-US"/>
        </w:rPr>
        <w:t>онкурсной комиссии</w:t>
      </w:r>
      <w:r w:rsidR="0004350F">
        <w:rPr>
          <w:rFonts w:ascii="Times New Roman" w:hAnsi="Times New Roman"/>
          <w:color w:val="000000" w:themeColor="text1"/>
          <w:lang w:eastAsia="en-US"/>
        </w:rPr>
        <w:t xml:space="preserve"> не входит в состав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 </w:t>
      </w:r>
      <w:r w:rsidR="0014477B">
        <w:rPr>
          <w:rFonts w:ascii="Times New Roman" w:hAnsi="Times New Roman"/>
          <w:color w:val="000000" w:themeColor="text1"/>
          <w:lang w:eastAsia="en-US"/>
        </w:rPr>
        <w:t>к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онкурсной комиссии </w:t>
      </w:r>
      <w:r w:rsidR="0004350F">
        <w:rPr>
          <w:rFonts w:ascii="Times New Roman" w:hAnsi="Times New Roman"/>
          <w:color w:val="000000" w:themeColor="text1"/>
          <w:lang w:eastAsia="en-US"/>
        </w:rPr>
        <w:t xml:space="preserve">и 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не </w:t>
      </w:r>
      <w:r w:rsidR="00A66BC9">
        <w:rPr>
          <w:rFonts w:ascii="Times New Roman" w:hAnsi="Times New Roman"/>
          <w:color w:val="000000" w:themeColor="text1"/>
          <w:lang w:eastAsia="en-US"/>
        </w:rPr>
        <w:t>участвует в голосовании</w:t>
      </w:r>
      <w:r w:rsidRPr="00B70A47">
        <w:rPr>
          <w:rFonts w:ascii="Times New Roman" w:hAnsi="Times New Roman"/>
          <w:color w:val="000000" w:themeColor="text1"/>
          <w:lang w:eastAsia="en-US"/>
        </w:rPr>
        <w:t>.</w:t>
      </w:r>
    </w:p>
    <w:p w:rsidR="002E4F70" w:rsidRPr="00B70A47" w:rsidRDefault="002E4F70" w:rsidP="002E4F70">
      <w:pPr>
        <w:rPr>
          <w:rFonts w:ascii="Times New Roman" w:hAnsi="Times New Roman"/>
          <w:color w:val="000000" w:themeColor="text1"/>
          <w:lang w:eastAsia="en-US"/>
        </w:rPr>
      </w:pPr>
      <w:r w:rsidRPr="002E4F70">
        <w:rPr>
          <w:rFonts w:ascii="Times New Roman" w:hAnsi="Times New Roman"/>
          <w:color w:val="000000" w:themeColor="text1"/>
          <w:lang w:eastAsia="en-US"/>
        </w:rPr>
        <w:t>При равенстве г</w:t>
      </w:r>
      <w:r w:rsidR="0014477B">
        <w:rPr>
          <w:rFonts w:ascii="Times New Roman" w:hAnsi="Times New Roman"/>
          <w:color w:val="000000" w:themeColor="text1"/>
          <w:lang w:eastAsia="en-US"/>
        </w:rPr>
        <w:t>олосов решающим является голос п</w:t>
      </w:r>
      <w:r w:rsidRPr="002E4F70">
        <w:rPr>
          <w:rFonts w:ascii="Times New Roman" w:hAnsi="Times New Roman"/>
          <w:color w:val="000000" w:themeColor="text1"/>
          <w:lang w:eastAsia="en-US"/>
        </w:rPr>
        <w:t xml:space="preserve">редседателя </w:t>
      </w:r>
      <w:r w:rsidR="0014477B">
        <w:rPr>
          <w:rFonts w:ascii="Times New Roman" w:hAnsi="Times New Roman"/>
          <w:color w:val="000000" w:themeColor="text1"/>
          <w:lang w:eastAsia="en-US"/>
        </w:rPr>
        <w:t>конкурсной к</w:t>
      </w:r>
      <w:r w:rsidRPr="002E4F70">
        <w:rPr>
          <w:rFonts w:ascii="Times New Roman" w:hAnsi="Times New Roman"/>
          <w:color w:val="000000" w:themeColor="text1"/>
          <w:lang w:eastAsia="en-US"/>
        </w:rPr>
        <w:t>омиссии.</w:t>
      </w:r>
    </w:p>
    <w:p w:rsidR="00516CDE" w:rsidRDefault="0014477B" w:rsidP="00516CDE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Деятельность к</w:t>
      </w:r>
      <w:r w:rsidR="00516CDE" w:rsidRPr="00B70A47">
        <w:rPr>
          <w:rFonts w:ascii="Times New Roman" w:hAnsi="Times New Roman"/>
          <w:color w:val="000000" w:themeColor="text1"/>
          <w:lang w:eastAsia="en-US"/>
        </w:rPr>
        <w:t>онкурсной комиссии осуществляется под руководством председателя, а в его отсутст</w:t>
      </w:r>
      <w:r>
        <w:rPr>
          <w:rFonts w:ascii="Times New Roman" w:hAnsi="Times New Roman"/>
          <w:color w:val="000000" w:themeColor="text1"/>
          <w:lang w:eastAsia="en-US"/>
        </w:rPr>
        <w:t>вие – заместителя председателя к</w:t>
      </w:r>
      <w:r w:rsidR="00516CDE" w:rsidRPr="00B70A47">
        <w:rPr>
          <w:rFonts w:ascii="Times New Roman" w:hAnsi="Times New Roman"/>
          <w:color w:val="000000" w:themeColor="text1"/>
          <w:lang w:eastAsia="en-US"/>
        </w:rPr>
        <w:t>онкурсной комиссии.</w:t>
      </w:r>
    </w:p>
    <w:p w:rsidR="002E4F70" w:rsidRPr="002E4F70" w:rsidRDefault="002E4F70" w:rsidP="002E4F70">
      <w:pPr>
        <w:rPr>
          <w:rFonts w:ascii="Times New Roman" w:hAnsi="Times New Roman"/>
          <w:color w:val="000000" w:themeColor="text1"/>
          <w:lang w:eastAsia="en-US"/>
        </w:rPr>
      </w:pPr>
      <w:r w:rsidRPr="002E4F70">
        <w:rPr>
          <w:rFonts w:ascii="Times New Roman" w:hAnsi="Times New Roman"/>
          <w:color w:val="000000" w:themeColor="text1"/>
          <w:lang w:eastAsia="en-US"/>
        </w:rPr>
        <w:t>Все члены конкурсной комиссии при принятии решений обладают равными правами.</w:t>
      </w:r>
    </w:p>
    <w:p w:rsidR="002E4F70" w:rsidRPr="002E4F70" w:rsidRDefault="002E4F70" w:rsidP="002E4F70">
      <w:pPr>
        <w:rPr>
          <w:rFonts w:ascii="Times New Roman" w:hAnsi="Times New Roman"/>
          <w:color w:val="000000" w:themeColor="text1"/>
          <w:lang w:eastAsia="en-US"/>
        </w:rPr>
      </w:pPr>
      <w:r w:rsidRPr="002E4F70">
        <w:rPr>
          <w:rFonts w:ascii="Times New Roman" w:hAnsi="Times New Roman"/>
          <w:color w:val="000000" w:themeColor="text1"/>
          <w:lang w:eastAsia="en-US"/>
        </w:rPr>
        <w:t xml:space="preserve">Председатель </w:t>
      </w:r>
      <w:r w:rsidR="0014477B">
        <w:rPr>
          <w:rFonts w:ascii="Times New Roman" w:hAnsi="Times New Roman"/>
          <w:color w:val="000000" w:themeColor="text1"/>
          <w:lang w:eastAsia="en-US"/>
        </w:rPr>
        <w:t>конкурсной комиссии</w:t>
      </w:r>
      <w:r w:rsidRPr="002E4F70">
        <w:rPr>
          <w:rFonts w:ascii="Times New Roman" w:hAnsi="Times New Roman"/>
          <w:color w:val="000000" w:themeColor="text1"/>
          <w:lang w:eastAsia="en-US"/>
        </w:rPr>
        <w:t>:</w:t>
      </w:r>
    </w:p>
    <w:p w:rsidR="002E4F70" w:rsidRPr="002E4F70" w:rsidRDefault="002E4F70" w:rsidP="002E4F70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-</w:t>
      </w:r>
      <w:r w:rsidRPr="002E4F70">
        <w:rPr>
          <w:rFonts w:ascii="Times New Roman" w:hAnsi="Times New Roman"/>
          <w:color w:val="000000" w:themeColor="text1"/>
          <w:lang w:eastAsia="en-US"/>
        </w:rPr>
        <w:t>   осуществляет общее руководство конкурсной комиссией;</w:t>
      </w:r>
    </w:p>
    <w:p w:rsidR="002E4F70" w:rsidRPr="002E4F70" w:rsidRDefault="002E4F70" w:rsidP="002E4F70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-</w:t>
      </w:r>
      <w:r w:rsidRPr="002E4F70">
        <w:rPr>
          <w:rFonts w:ascii="Times New Roman" w:hAnsi="Times New Roman"/>
          <w:color w:val="000000" w:themeColor="text1"/>
          <w:lang w:eastAsia="en-US"/>
        </w:rPr>
        <w:t>   организует деятельность конкурсной комиссии;</w:t>
      </w:r>
    </w:p>
    <w:p w:rsidR="002E4F70" w:rsidRPr="002E4F70" w:rsidRDefault="002E4F70" w:rsidP="002E4F70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-</w:t>
      </w:r>
      <w:r w:rsidRPr="002E4F70">
        <w:rPr>
          <w:rFonts w:ascii="Times New Roman" w:hAnsi="Times New Roman"/>
          <w:color w:val="000000" w:themeColor="text1"/>
          <w:lang w:eastAsia="en-US"/>
        </w:rPr>
        <w:t>   ведет заседания конкурсной комиссии;</w:t>
      </w:r>
    </w:p>
    <w:p w:rsidR="002E4F70" w:rsidRPr="002E4F70" w:rsidRDefault="002E4F70" w:rsidP="002E4F70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-</w:t>
      </w:r>
      <w:r w:rsidRPr="002E4F70">
        <w:rPr>
          <w:rFonts w:ascii="Times New Roman" w:hAnsi="Times New Roman"/>
          <w:color w:val="000000" w:themeColor="text1"/>
          <w:lang w:eastAsia="en-US"/>
        </w:rPr>
        <w:t> осуществляет иные полномочия.</w:t>
      </w:r>
    </w:p>
    <w:p w:rsidR="002E4F70" w:rsidRPr="002E4F70" w:rsidRDefault="002E4F70" w:rsidP="002E4F70">
      <w:pPr>
        <w:rPr>
          <w:rFonts w:ascii="Times New Roman" w:hAnsi="Times New Roman"/>
          <w:color w:val="000000" w:themeColor="text1"/>
          <w:lang w:eastAsia="en-US"/>
        </w:rPr>
      </w:pPr>
      <w:r w:rsidRPr="002E4F70">
        <w:rPr>
          <w:rFonts w:ascii="Times New Roman" w:hAnsi="Times New Roman"/>
          <w:color w:val="000000" w:themeColor="text1"/>
          <w:lang w:eastAsia="en-US"/>
        </w:rPr>
        <w:t>Секретарь конкурсной комиссии:</w:t>
      </w:r>
    </w:p>
    <w:p w:rsidR="002E4F70" w:rsidRDefault="002E4F70" w:rsidP="002E4F70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-</w:t>
      </w:r>
      <w:r w:rsidRPr="002E4F70">
        <w:rPr>
          <w:rFonts w:ascii="Times New Roman" w:hAnsi="Times New Roman"/>
          <w:color w:val="000000" w:themeColor="text1"/>
          <w:lang w:eastAsia="en-US"/>
        </w:rPr>
        <w:t>   регистрирует</w:t>
      </w:r>
      <w:r>
        <w:rPr>
          <w:rFonts w:ascii="Times New Roman" w:hAnsi="Times New Roman"/>
          <w:color w:val="000000" w:themeColor="text1"/>
          <w:lang w:eastAsia="en-US"/>
        </w:rPr>
        <w:t xml:space="preserve"> участников конкурсного отбора;</w:t>
      </w:r>
    </w:p>
    <w:p w:rsidR="002E4F70" w:rsidRPr="002E4F70" w:rsidRDefault="002E4F70" w:rsidP="002E4F70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 xml:space="preserve">- </w:t>
      </w:r>
      <w:r w:rsidRPr="002E4F70">
        <w:rPr>
          <w:rFonts w:ascii="Times New Roman" w:hAnsi="Times New Roman"/>
          <w:color w:val="000000" w:themeColor="text1"/>
          <w:lang w:eastAsia="en-US"/>
        </w:rPr>
        <w:t xml:space="preserve"> заполняет итоговую </w:t>
      </w:r>
      <w:r w:rsidR="00083DED" w:rsidRPr="002E4F70">
        <w:rPr>
          <w:rFonts w:ascii="Times New Roman" w:hAnsi="Times New Roman"/>
          <w:color w:val="000000" w:themeColor="text1"/>
          <w:lang w:eastAsia="en-US"/>
        </w:rPr>
        <w:t>ведомость и рассчитывает</w:t>
      </w:r>
      <w:r w:rsidRPr="002E4F70">
        <w:rPr>
          <w:rFonts w:ascii="Times New Roman" w:hAnsi="Times New Roman"/>
          <w:color w:val="000000" w:themeColor="text1"/>
          <w:lang w:eastAsia="en-US"/>
        </w:rPr>
        <w:t xml:space="preserve"> итоговый балл проекта;</w:t>
      </w:r>
    </w:p>
    <w:p w:rsidR="002E4F70" w:rsidRPr="002E4F70" w:rsidRDefault="002E4F70" w:rsidP="002E4F70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-</w:t>
      </w:r>
      <w:r w:rsidRPr="002E4F70">
        <w:rPr>
          <w:rFonts w:ascii="Times New Roman" w:hAnsi="Times New Roman"/>
          <w:color w:val="000000" w:themeColor="text1"/>
          <w:lang w:eastAsia="en-US"/>
        </w:rPr>
        <w:t>   ведет протокол заседания конкурсной комиссии;</w:t>
      </w:r>
    </w:p>
    <w:p w:rsidR="002E4F70" w:rsidRPr="002E4F70" w:rsidRDefault="002E4F70" w:rsidP="002E4F70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-</w:t>
      </w:r>
      <w:r w:rsidRPr="002E4F70">
        <w:rPr>
          <w:rFonts w:ascii="Times New Roman" w:hAnsi="Times New Roman"/>
          <w:color w:val="000000" w:themeColor="text1"/>
          <w:lang w:eastAsia="en-US"/>
        </w:rPr>
        <w:t>   исполняет поручения председателя конкурсной комиссии. </w:t>
      </w:r>
    </w:p>
    <w:p w:rsidR="002E4F70" w:rsidRPr="00B70A47" w:rsidRDefault="002E4F70" w:rsidP="00516CDE">
      <w:pPr>
        <w:rPr>
          <w:rFonts w:ascii="Times New Roman" w:hAnsi="Times New Roman"/>
          <w:color w:val="000000" w:themeColor="text1"/>
          <w:lang w:eastAsia="en-US"/>
        </w:rPr>
      </w:pPr>
    </w:p>
    <w:p w:rsidR="00D11F08" w:rsidRPr="00B70A47" w:rsidRDefault="00D11F08" w:rsidP="00D11F08">
      <w:pPr>
        <w:jc w:val="center"/>
        <w:rPr>
          <w:rFonts w:ascii="Times New Roman" w:hAnsi="Times New Roman"/>
          <w:b/>
          <w:color w:val="000000" w:themeColor="text1"/>
          <w:lang w:eastAsia="en-US"/>
        </w:rPr>
      </w:pPr>
      <w:r w:rsidRPr="00B70A47">
        <w:rPr>
          <w:rFonts w:ascii="Times New Roman" w:hAnsi="Times New Roman"/>
          <w:b/>
          <w:color w:val="000000" w:themeColor="text1"/>
          <w:lang w:eastAsia="en-US"/>
        </w:rPr>
        <w:t xml:space="preserve">3. Условия и порядок предоставления </w:t>
      </w:r>
      <w:r w:rsidR="00A74ABD" w:rsidRPr="00A74ABD">
        <w:rPr>
          <w:rFonts w:ascii="Times New Roman" w:hAnsi="Times New Roman"/>
          <w:b/>
          <w:bCs/>
          <w:color w:val="000000" w:themeColor="text1"/>
          <w:lang w:eastAsia="en-US"/>
        </w:rPr>
        <w:t>грантов в форме субсидий</w:t>
      </w:r>
      <w:r w:rsidRPr="00B70A47">
        <w:rPr>
          <w:rFonts w:ascii="Times New Roman" w:hAnsi="Times New Roman"/>
          <w:b/>
          <w:color w:val="000000" w:themeColor="text1"/>
          <w:lang w:eastAsia="en-US"/>
        </w:rPr>
        <w:t xml:space="preserve"> </w:t>
      </w:r>
    </w:p>
    <w:p w:rsidR="00C84121" w:rsidRDefault="00C84121" w:rsidP="00D1677F">
      <w:pPr>
        <w:rPr>
          <w:rFonts w:ascii="Times New Roman" w:hAnsi="Times New Roman"/>
          <w:color w:val="000000" w:themeColor="text1"/>
          <w:lang w:eastAsia="en-US"/>
        </w:rPr>
      </w:pP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3.1. Субсидия предоставляется победителям конкурсного отбора (по его итогам) на пол</w:t>
      </w:r>
      <w:r w:rsidRPr="00B70A47">
        <w:rPr>
          <w:rFonts w:ascii="Times New Roman" w:hAnsi="Times New Roman"/>
          <w:color w:val="000000" w:themeColor="text1"/>
          <w:lang w:eastAsia="en-US"/>
        </w:rPr>
        <w:t>у</w:t>
      </w:r>
      <w:r w:rsidRPr="00B70A47">
        <w:rPr>
          <w:rFonts w:ascii="Times New Roman" w:hAnsi="Times New Roman"/>
          <w:color w:val="000000" w:themeColor="text1"/>
          <w:lang w:eastAsia="en-US"/>
        </w:rPr>
        <w:t>чение грантов (далее – Получатель субсидии) в форме субсидий социально ориентирова</w:t>
      </w:r>
      <w:r w:rsidRPr="00B70A47">
        <w:rPr>
          <w:rFonts w:ascii="Times New Roman" w:hAnsi="Times New Roman"/>
          <w:color w:val="000000" w:themeColor="text1"/>
          <w:lang w:eastAsia="en-US"/>
        </w:rPr>
        <w:t>н</w:t>
      </w:r>
      <w:r w:rsidRPr="00B70A47">
        <w:rPr>
          <w:rFonts w:ascii="Times New Roman" w:hAnsi="Times New Roman"/>
          <w:color w:val="000000" w:themeColor="text1"/>
          <w:lang w:eastAsia="en-US"/>
        </w:rPr>
        <w:t>ным некоммерческим организациям, осуществляющим деятельность в Березовском районе, на ре</w:t>
      </w:r>
      <w:r w:rsidRPr="00B70A47">
        <w:rPr>
          <w:rFonts w:ascii="Times New Roman" w:hAnsi="Times New Roman"/>
          <w:color w:val="000000" w:themeColor="text1"/>
          <w:lang w:eastAsia="en-US"/>
        </w:rPr>
        <w:t>а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лизацию социально значимых проектов, имеющих одно из направлений, указанных в </w:t>
      </w:r>
      <w:r w:rsidR="009F329C" w:rsidRPr="00B132E8">
        <w:rPr>
          <w:rFonts w:ascii="Times New Roman" w:hAnsi="Times New Roman"/>
          <w:lang w:eastAsia="en-US"/>
        </w:rPr>
        <w:t>п</w:t>
      </w:r>
      <w:r w:rsidR="00A66BC9">
        <w:rPr>
          <w:rFonts w:ascii="Times New Roman" w:hAnsi="Times New Roman"/>
          <w:lang w:eastAsia="en-US"/>
        </w:rPr>
        <w:t>ун</w:t>
      </w:r>
      <w:r w:rsidR="00A66BC9">
        <w:rPr>
          <w:rFonts w:ascii="Times New Roman" w:hAnsi="Times New Roman"/>
          <w:lang w:eastAsia="en-US"/>
        </w:rPr>
        <w:t>к</w:t>
      </w:r>
      <w:r w:rsidR="00A66BC9">
        <w:rPr>
          <w:rFonts w:ascii="Times New Roman" w:hAnsi="Times New Roman"/>
          <w:lang w:eastAsia="en-US"/>
        </w:rPr>
        <w:t>те</w:t>
      </w:r>
      <w:r w:rsidR="009F329C" w:rsidRPr="00B70A47">
        <w:rPr>
          <w:rFonts w:ascii="Times New Roman" w:hAnsi="Times New Roman"/>
          <w:color w:val="000000" w:themeColor="text1"/>
          <w:lang w:eastAsia="en-US"/>
        </w:rPr>
        <w:t xml:space="preserve"> </w:t>
      </w:r>
      <w:r w:rsidRPr="00B70A47">
        <w:rPr>
          <w:rFonts w:ascii="Times New Roman" w:hAnsi="Times New Roman"/>
          <w:color w:val="000000" w:themeColor="text1"/>
          <w:lang w:eastAsia="en-US"/>
        </w:rPr>
        <w:t>1.6 настоящего Порядка.</w:t>
      </w: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3.2. Социально ориентированным некоммерческим организациям предоставляются субс</w:t>
      </w:r>
      <w:r w:rsidRPr="00B70A47">
        <w:rPr>
          <w:rFonts w:ascii="Times New Roman" w:hAnsi="Times New Roman"/>
          <w:color w:val="000000" w:themeColor="text1"/>
          <w:lang w:eastAsia="en-US"/>
        </w:rPr>
        <w:t>и</w:t>
      </w:r>
      <w:r w:rsidRPr="00B70A47">
        <w:rPr>
          <w:rFonts w:ascii="Times New Roman" w:hAnsi="Times New Roman"/>
          <w:color w:val="000000" w:themeColor="text1"/>
          <w:lang w:eastAsia="en-US"/>
        </w:rPr>
        <w:t>дии на реализацию проектов сроком не более 1 года.</w:t>
      </w: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3.3. Порядок расчета размера субсидии исчисляется по следующей формуле:</w:t>
      </w: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А = В / С,</w:t>
      </w: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где:</w:t>
      </w: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А - размер предоставляемой субсидии, руб.;</w:t>
      </w: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В - сумма бюджетных ассигнований, утвержденная на текущий финансовый год, на реал</w:t>
      </w:r>
      <w:r w:rsidRPr="00B70A47">
        <w:rPr>
          <w:rFonts w:ascii="Times New Roman" w:hAnsi="Times New Roman"/>
          <w:color w:val="000000" w:themeColor="text1"/>
          <w:lang w:eastAsia="en-US"/>
        </w:rPr>
        <w:t>и</w:t>
      </w:r>
      <w:r w:rsidRPr="00B70A47">
        <w:rPr>
          <w:rFonts w:ascii="Times New Roman" w:hAnsi="Times New Roman"/>
          <w:color w:val="000000" w:themeColor="text1"/>
          <w:lang w:eastAsia="en-US"/>
        </w:rPr>
        <w:t>зацию мероприятий муниципальной программы «</w:t>
      </w:r>
      <w:r w:rsidR="006A013A">
        <w:rPr>
          <w:rFonts w:ascii="Times New Roman" w:hAnsi="Times New Roman"/>
          <w:color w:val="000000" w:themeColor="text1"/>
          <w:lang w:eastAsia="en-US"/>
        </w:rPr>
        <w:t>Развитие гражданского общества в Березо</w:t>
      </w:r>
      <w:r w:rsidR="006A013A">
        <w:rPr>
          <w:rFonts w:ascii="Times New Roman" w:hAnsi="Times New Roman"/>
          <w:color w:val="000000" w:themeColor="text1"/>
          <w:lang w:eastAsia="en-US"/>
        </w:rPr>
        <w:t>в</w:t>
      </w:r>
      <w:r w:rsidR="006A013A">
        <w:rPr>
          <w:rFonts w:ascii="Times New Roman" w:hAnsi="Times New Roman"/>
          <w:color w:val="000000" w:themeColor="text1"/>
          <w:lang w:eastAsia="en-US"/>
        </w:rPr>
        <w:t>ском районе</w:t>
      </w:r>
      <w:r w:rsidRPr="00B70A47">
        <w:rPr>
          <w:rFonts w:ascii="Times New Roman" w:hAnsi="Times New Roman"/>
          <w:color w:val="000000" w:themeColor="text1"/>
          <w:lang w:eastAsia="en-US"/>
        </w:rPr>
        <w:t>», руб.;</w:t>
      </w: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С - количество социально ориентированных некоммерческих организаций, признанных победителями конкурса в соответствии с решением конкурсной комиссии по проведению ко</w:t>
      </w:r>
      <w:r w:rsidRPr="00B70A47">
        <w:rPr>
          <w:rFonts w:ascii="Times New Roman" w:hAnsi="Times New Roman"/>
          <w:color w:val="000000" w:themeColor="text1"/>
          <w:lang w:eastAsia="en-US"/>
        </w:rPr>
        <w:t>н</w:t>
      </w:r>
      <w:r w:rsidRPr="00B70A47">
        <w:rPr>
          <w:rFonts w:ascii="Times New Roman" w:hAnsi="Times New Roman"/>
          <w:color w:val="000000" w:themeColor="text1"/>
          <w:lang w:eastAsia="en-US"/>
        </w:rPr>
        <w:t>курса.</w:t>
      </w: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При этом в случае, если победители наберут равное количество баллов, то преимущество имеет тот из них, который подал заявку раньше.</w:t>
      </w:r>
    </w:p>
    <w:p w:rsidR="00D1677F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Размер субсидии определяется конкурсной комиссией исходя из лимитов бюджетных об</w:t>
      </w:r>
      <w:r w:rsidRPr="00B70A47">
        <w:rPr>
          <w:rFonts w:ascii="Times New Roman" w:hAnsi="Times New Roman"/>
          <w:color w:val="000000" w:themeColor="text1"/>
          <w:lang w:eastAsia="en-US"/>
        </w:rPr>
        <w:t>я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зательств, предусмотренных на данные цели в текущем финансовом году. </w:t>
      </w:r>
    </w:p>
    <w:p w:rsidR="00D1677F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3.4. Соглашение о предоставлении субсидии из бюджета Березовского района, в том числе дополнительное соглашение о внесении в него изменений (далее – соглашение), а также допо</w:t>
      </w:r>
      <w:r w:rsidRPr="00B70A47">
        <w:rPr>
          <w:rFonts w:ascii="Times New Roman" w:hAnsi="Times New Roman"/>
          <w:color w:val="000000" w:themeColor="text1"/>
          <w:lang w:eastAsia="en-US"/>
        </w:rPr>
        <w:t>л</w:t>
      </w:r>
      <w:r w:rsidRPr="00B70A47">
        <w:rPr>
          <w:rFonts w:ascii="Times New Roman" w:hAnsi="Times New Roman"/>
          <w:color w:val="000000" w:themeColor="text1"/>
          <w:lang w:eastAsia="en-US"/>
        </w:rPr>
        <w:t>нительное соглашение о расторжении соглашения (при необходимости) заключается в соотве</w:t>
      </w:r>
      <w:r w:rsidRPr="00B70A47">
        <w:rPr>
          <w:rFonts w:ascii="Times New Roman" w:hAnsi="Times New Roman"/>
          <w:color w:val="000000" w:themeColor="text1"/>
          <w:lang w:eastAsia="en-US"/>
        </w:rPr>
        <w:t>т</w:t>
      </w:r>
      <w:r w:rsidRPr="00B70A47">
        <w:rPr>
          <w:rFonts w:ascii="Times New Roman" w:hAnsi="Times New Roman"/>
          <w:color w:val="000000" w:themeColor="text1"/>
          <w:lang w:eastAsia="en-US"/>
        </w:rPr>
        <w:t>ствии с типовой формой, утвержденной Комитетом по финансам администрации Бер</w:t>
      </w:r>
      <w:r w:rsidRPr="00B70A47">
        <w:rPr>
          <w:rFonts w:ascii="Times New Roman" w:hAnsi="Times New Roman"/>
          <w:color w:val="000000" w:themeColor="text1"/>
          <w:lang w:eastAsia="en-US"/>
        </w:rPr>
        <w:t>е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зовского района. Соглашение заключается между </w:t>
      </w:r>
      <w:r w:rsidR="00C4249C">
        <w:rPr>
          <w:rFonts w:ascii="Times New Roman" w:hAnsi="Times New Roman"/>
          <w:color w:val="000000" w:themeColor="text1"/>
          <w:lang w:eastAsia="en-US"/>
        </w:rPr>
        <w:t>главным распорядителем бюджетных средств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 и поб</w:t>
      </w:r>
      <w:r w:rsidRPr="00B70A47">
        <w:rPr>
          <w:rFonts w:ascii="Times New Roman" w:hAnsi="Times New Roman"/>
          <w:color w:val="000000" w:themeColor="text1"/>
          <w:lang w:eastAsia="en-US"/>
        </w:rPr>
        <w:t>е</w:t>
      </w:r>
      <w:r w:rsidRPr="00B70A47">
        <w:rPr>
          <w:rFonts w:ascii="Times New Roman" w:hAnsi="Times New Roman"/>
          <w:color w:val="000000" w:themeColor="text1"/>
          <w:lang w:eastAsia="en-US"/>
        </w:rPr>
        <w:t>д</w:t>
      </w:r>
      <w:r w:rsidR="00B94AA9">
        <w:rPr>
          <w:rFonts w:ascii="Times New Roman" w:hAnsi="Times New Roman"/>
          <w:color w:val="000000" w:themeColor="text1"/>
          <w:lang w:eastAsia="en-US"/>
        </w:rPr>
        <w:t xml:space="preserve">ителем </w:t>
      </w:r>
      <w:r w:rsidR="00A20460">
        <w:rPr>
          <w:rFonts w:ascii="Times New Roman" w:hAnsi="Times New Roman"/>
          <w:color w:val="000000" w:themeColor="text1"/>
          <w:lang w:eastAsia="en-US"/>
        </w:rPr>
        <w:t>к</w:t>
      </w:r>
      <w:r w:rsidR="00B94AA9">
        <w:rPr>
          <w:rFonts w:ascii="Times New Roman" w:hAnsi="Times New Roman"/>
          <w:color w:val="000000" w:themeColor="text1"/>
          <w:lang w:eastAsia="en-US"/>
        </w:rPr>
        <w:t xml:space="preserve">онкурсного отбора на основании </w:t>
      </w:r>
      <w:r w:rsidR="00C4249C">
        <w:rPr>
          <w:rFonts w:ascii="Times New Roman" w:hAnsi="Times New Roman"/>
          <w:color w:val="000000" w:themeColor="text1"/>
          <w:lang w:eastAsia="en-US"/>
        </w:rPr>
        <w:t>распоряжения</w:t>
      </w:r>
      <w:r w:rsidR="00B94AA9">
        <w:rPr>
          <w:rFonts w:ascii="Times New Roman" w:hAnsi="Times New Roman"/>
          <w:color w:val="000000" w:themeColor="text1"/>
          <w:lang w:eastAsia="en-US"/>
        </w:rPr>
        <w:t>, изданного в соотве</w:t>
      </w:r>
      <w:r w:rsidR="00B94AA9">
        <w:rPr>
          <w:rFonts w:ascii="Times New Roman" w:hAnsi="Times New Roman"/>
          <w:color w:val="000000" w:themeColor="text1"/>
          <w:lang w:eastAsia="en-US"/>
        </w:rPr>
        <w:t>т</w:t>
      </w:r>
      <w:r w:rsidR="00B94AA9">
        <w:rPr>
          <w:rFonts w:ascii="Times New Roman" w:hAnsi="Times New Roman"/>
          <w:color w:val="000000" w:themeColor="text1"/>
          <w:lang w:eastAsia="en-US"/>
        </w:rPr>
        <w:t xml:space="preserve">ствии с </w:t>
      </w:r>
      <w:r w:rsidR="009F329C" w:rsidRPr="00B132E8">
        <w:rPr>
          <w:rFonts w:ascii="Times New Roman" w:hAnsi="Times New Roman"/>
          <w:lang w:eastAsia="en-US"/>
        </w:rPr>
        <w:t>п</w:t>
      </w:r>
      <w:r w:rsidR="009F329C">
        <w:rPr>
          <w:rFonts w:ascii="Times New Roman" w:hAnsi="Times New Roman"/>
          <w:lang w:eastAsia="en-US"/>
        </w:rPr>
        <w:t>унктом</w:t>
      </w:r>
      <w:r w:rsidR="009F329C">
        <w:rPr>
          <w:rFonts w:ascii="Times New Roman" w:hAnsi="Times New Roman"/>
          <w:color w:val="000000" w:themeColor="text1"/>
          <w:lang w:eastAsia="en-US"/>
        </w:rPr>
        <w:t xml:space="preserve"> </w:t>
      </w:r>
      <w:r w:rsidR="0004350F">
        <w:rPr>
          <w:rFonts w:ascii="Times New Roman" w:hAnsi="Times New Roman"/>
          <w:color w:val="000000" w:themeColor="text1"/>
          <w:lang w:eastAsia="en-US"/>
        </w:rPr>
        <w:t xml:space="preserve">2.11 </w:t>
      </w:r>
      <w:r w:rsidR="00B94AA9">
        <w:rPr>
          <w:rFonts w:ascii="Times New Roman" w:hAnsi="Times New Roman"/>
          <w:color w:val="000000" w:themeColor="text1"/>
          <w:lang w:eastAsia="en-US"/>
        </w:rPr>
        <w:t>настоящего Порядка.</w:t>
      </w:r>
      <w:r w:rsidR="0004350F">
        <w:rPr>
          <w:rFonts w:ascii="Times New Roman" w:hAnsi="Times New Roman"/>
          <w:color w:val="000000" w:themeColor="text1"/>
          <w:lang w:eastAsia="en-US"/>
        </w:rPr>
        <w:t xml:space="preserve"> </w:t>
      </w:r>
    </w:p>
    <w:p w:rsidR="0004350F" w:rsidRPr="00B70A47" w:rsidRDefault="0004350F" w:rsidP="00D1677F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В соглашение включаются</w:t>
      </w:r>
      <w:r w:rsidR="00A66BC9">
        <w:rPr>
          <w:rFonts w:ascii="Times New Roman" w:hAnsi="Times New Roman"/>
          <w:color w:val="000000" w:themeColor="text1"/>
          <w:lang w:eastAsia="en-US"/>
        </w:rPr>
        <w:t xml:space="preserve"> положения о согласии получателя</w:t>
      </w:r>
      <w:r>
        <w:rPr>
          <w:rFonts w:ascii="Times New Roman" w:hAnsi="Times New Roman"/>
          <w:color w:val="000000" w:themeColor="text1"/>
          <w:lang w:eastAsia="en-US"/>
        </w:rPr>
        <w:t xml:space="preserve"> субсидии </w:t>
      </w:r>
      <w:r w:rsidR="00A66BC9">
        <w:rPr>
          <w:rFonts w:ascii="Times New Roman" w:hAnsi="Times New Roman"/>
          <w:color w:val="000000" w:themeColor="text1"/>
          <w:lang w:eastAsia="en-US"/>
        </w:rPr>
        <w:t>на осуществл</w:t>
      </w:r>
      <w:r w:rsidR="00A66BC9">
        <w:rPr>
          <w:rFonts w:ascii="Times New Roman" w:hAnsi="Times New Roman"/>
          <w:color w:val="000000" w:themeColor="text1"/>
          <w:lang w:eastAsia="en-US"/>
        </w:rPr>
        <w:t>е</w:t>
      </w:r>
      <w:r w:rsidR="00A66BC9">
        <w:rPr>
          <w:rFonts w:ascii="Times New Roman" w:hAnsi="Times New Roman"/>
          <w:color w:val="000000" w:themeColor="text1"/>
          <w:lang w:eastAsia="en-US"/>
        </w:rPr>
        <w:t>ние в отношении него</w:t>
      </w:r>
      <w:r>
        <w:rPr>
          <w:rFonts w:ascii="Times New Roman" w:hAnsi="Times New Roman"/>
          <w:color w:val="000000" w:themeColor="text1"/>
          <w:lang w:eastAsia="en-US"/>
        </w:rPr>
        <w:t xml:space="preserve"> </w:t>
      </w:r>
      <w:r w:rsidR="00A66BC9">
        <w:rPr>
          <w:rFonts w:ascii="Times New Roman" w:hAnsi="Times New Roman"/>
          <w:color w:val="000000" w:themeColor="text1"/>
          <w:lang w:eastAsia="en-US"/>
        </w:rPr>
        <w:t>главным</w:t>
      </w:r>
      <w:r>
        <w:rPr>
          <w:rFonts w:ascii="Times New Roman" w:hAnsi="Times New Roman"/>
          <w:color w:val="000000" w:themeColor="text1"/>
          <w:lang w:eastAsia="en-US"/>
        </w:rPr>
        <w:t xml:space="preserve"> распорядител</w:t>
      </w:r>
      <w:r w:rsidR="00A66BC9">
        <w:rPr>
          <w:rFonts w:ascii="Times New Roman" w:hAnsi="Times New Roman"/>
          <w:color w:val="000000" w:themeColor="text1"/>
          <w:lang w:eastAsia="en-US"/>
        </w:rPr>
        <w:t>ем</w:t>
      </w:r>
      <w:r>
        <w:rPr>
          <w:rFonts w:ascii="Times New Roman" w:hAnsi="Times New Roman"/>
          <w:color w:val="000000" w:themeColor="text1"/>
          <w:lang w:eastAsia="en-US"/>
        </w:rPr>
        <w:t xml:space="preserve"> бюджетных средств и органом муни</w:t>
      </w:r>
      <w:r w:rsidR="00A66BC9">
        <w:rPr>
          <w:rFonts w:ascii="Times New Roman" w:hAnsi="Times New Roman"/>
          <w:color w:val="000000" w:themeColor="text1"/>
          <w:lang w:eastAsia="en-US"/>
        </w:rPr>
        <w:t xml:space="preserve">ципального </w:t>
      </w:r>
      <w:r w:rsidR="00A66BC9">
        <w:rPr>
          <w:rFonts w:ascii="Times New Roman" w:hAnsi="Times New Roman"/>
          <w:color w:val="000000" w:themeColor="text1"/>
          <w:lang w:eastAsia="en-US"/>
        </w:rPr>
        <w:lastRenderedPageBreak/>
        <w:t>финансового контроля проверки соблюдения условий</w:t>
      </w:r>
      <w:r w:rsidR="00C845FB">
        <w:rPr>
          <w:rFonts w:ascii="Times New Roman" w:hAnsi="Times New Roman"/>
          <w:color w:val="000000" w:themeColor="text1"/>
          <w:lang w:eastAsia="en-US"/>
        </w:rPr>
        <w:t>, целей и порядка предоставления субс</w:t>
      </w:r>
      <w:r w:rsidR="00C845FB">
        <w:rPr>
          <w:rFonts w:ascii="Times New Roman" w:hAnsi="Times New Roman"/>
          <w:color w:val="000000" w:themeColor="text1"/>
          <w:lang w:eastAsia="en-US"/>
        </w:rPr>
        <w:t>и</w:t>
      </w:r>
      <w:r w:rsidR="00C845FB">
        <w:rPr>
          <w:rFonts w:ascii="Times New Roman" w:hAnsi="Times New Roman"/>
          <w:color w:val="000000" w:themeColor="text1"/>
          <w:lang w:eastAsia="en-US"/>
        </w:rPr>
        <w:t>дии.</w:t>
      </w:r>
    </w:p>
    <w:p w:rsidR="00D1677F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 xml:space="preserve">В случае уменьшения </w:t>
      </w:r>
      <w:r w:rsidR="00C4249C">
        <w:rPr>
          <w:rFonts w:ascii="Times New Roman" w:hAnsi="Times New Roman"/>
          <w:color w:val="000000" w:themeColor="text1"/>
          <w:lang w:eastAsia="en-US"/>
        </w:rPr>
        <w:t>главному распорядителю бюджетных средств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 ранее доведенных лимитов </w:t>
      </w:r>
      <w:r w:rsidR="0004350F">
        <w:rPr>
          <w:rFonts w:ascii="Times New Roman" w:hAnsi="Times New Roman"/>
          <w:color w:val="000000" w:themeColor="text1"/>
          <w:lang w:eastAsia="en-US"/>
        </w:rPr>
        <w:t>бюджетных обязательств стороны с</w:t>
      </w:r>
      <w:r w:rsidRPr="00B70A47">
        <w:rPr>
          <w:rFonts w:ascii="Times New Roman" w:hAnsi="Times New Roman"/>
          <w:color w:val="000000" w:themeColor="text1"/>
          <w:lang w:eastAsia="en-US"/>
        </w:rPr>
        <w:t>оглашения согласовывают новые условия в соо</w:t>
      </w:r>
      <w:r w:rsidRPr="00B70A47">
        <w:rPr>
          <w:rFonts w:ascii="Times New Roman" w:hAnsi="Times New Roman"/>
          <w:color w:val="000000" w:themeColor="text1"/>
          <w:lang w:eastAsia="en-US"/>
        </w:rPr>
        <w:t>т</w:t>
      </w:r>
      <w:r w:rsidRPr="00B70A47">
        <w:rPr>
          <w:rFonts w:ascii="Times New Roman" w:hAnsi="Times New Roman"/>
          <w:color w:val="000000" w:themeColor="text1"/>
          <w:lang w:eastAsia="en-US"/>
        </w:rPr>
        <w:t>ветствии с законодательством Россий</w:t>
      </w:r>
      <w:r w:rsidR="0004350F">
        <w:rPr>
          <w:rFonts w:ascii="Times New Roman" w:hAnsi="Times New Roman"/>
          <w:color w:val="000000" w:themeColor="text1"/>
          <w:lang w:eastAsia="en-US"/>
        </w:rPr>
        <w:t>ской Федерации либо расторгают с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оглашение при </w:t>
      </w:r>
      <w:proofErr w:type="spellStart"/>
      <w:r w:rsidRPr="00B70A47">
        <w:rPr>
          <w:rFonts w:ascii="Times New Roman" w:hAnsi="Times New Roman"/>
          <w:color w:val="000000" w:themeColor="text1"/>
          <w:lang w:eastAsia="en-US"/>
        </w:rPr>
        <w:t>нед</w:t>
      </w:r>
      <w:r w:rsidRPr="00B70A47">
        <w:rPr>
          <w:rFonts w:ascii="Times New Roman" w:hAnsi="Times New Roman"/>
          <w:color w:val="000000" w:themeColor="text1"/>
          <w:lang w:eastAsia="en-US"/>
        </w:rPr>
        <w:t>о</w:t>
      </w:r>
      <w:r w:rsidRPr="00B70A47">
        <w:rPr>
          <w:rFonts w:ascii="Times New Roman" w:hAnsi="Times New Roman"/>
          <w:color w:val="000000" w:themeColor="text1"/>
          <w:lang w:eastAsia="en-US"/>
        </w:rPr>
        <w:t>стижении</w:t>
      </w:r>
      <w:proofErr w:type="spellEnd"/>
      <w:r w:rsidRPr="00B70A47">
        <w:rPr>
          <w:rFonts w:ascii="Times New Roman" w:hAnsi="Times New Roman"/>
          <w:color w:val="000000" w:themeColor="text1"/>
          <w:lang w:eastAsia="en-US"/>
        </w:rPr>
        <w:t xml:space="preserve"> согласия по новым условиям.</w:t>
      </w:r>
    </w:p>
    <w:p w:rsidR="00A20460" w:rsidRDefault="00A20460" w:rsidP="00D1677F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Организатор конкурсного отбора предоставляет форму соглашения получателю субс</w:t>
      </w:r>
      <w:r>
        <w:rPr>
          <w:rFonts w:ascii="Times New Roman" w:hAnsi="Times New Roman"/>
          <w:color w:val="000000" w:themeColor="text1"/>
          <w:lang w:eastAsia="en-US"/>
        </w:rPr>
        <w:t>и</w:t>
      </w:r>
      <w:r>
        <w:rPr>
          <w:rFonts w:ascii="Times New Roman" w:hAnsi="Times New Roman"/>
          <w:color w:val="000000" w:themeColor="text1"/>
          <w:lang w:eastAsia="en-US"/>
        </w:rPr>
        <w:t>дии в срок не позднее 2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 рабочих дней со дня издания </w:t>
      </w:r>
      <w:r>
        <w:rPr>
          <w:rFonts w:ascii="Times New Roman" w:hAnsi="Times New Roman"/>
          <w:color w:val="000000" w:themeColor="text1"/>
          <w:lang w:eastAsia="en-US"/>
        </w:rPr>
        <w:t xml:space="preserve">распоряжения, изданного в соответствии с </w:t>
      </w:r>
      <w:r w:rsidRPr="00B132E8">
        <w:rPr>
          <w:rFonts w:ascii="Times New Roman" w:hAnsi="Times New Roman"/>
          <w:lang w:eastAsia="en-US"/>
        </w:rPr>
        <w:t>п</w:t>
      </w:r>
      <w:r>
        <w:rPr>
          <w:rFonts w:ascii="Times New Roman" w:hAnsi="Times New Roman"/>
          <w:lang w:eastAsia="en-US"/>
        </w:rPr>
        <w:t>унктом</w:t>
      </w:r>
      <w:r>
        <w:rPr>
          <w:rFonts w:ascii="Times New Roman" w:hAnsi="Times New Roman"/>
          <w:color w:val="000000" w:themeColor="text1"/>
          <w:lang w:eastAsia="en-US"/>
        </w:rPr>
        <w:t xml:space="preserve"> 2.11 настоящего Порядка.</w:t>
      </w:r>
    </w:p>
    <w:p w:rsidR="00D1677F" w:rsidRPr="00B70A47" w:rsidRDefault="0004350F" w:rsidP="00D1677F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3.5. Для заключения с</w:t>
      </w:r>
      <w:r w:rsidR="00D1677F" w:rsidRPr="00B70A47">
        <w:rPr>
          <w:rFonts w:ascii="Times New Roman" w:hAnsi="Times New Roman"/>
          <w:color w:val="000000" w:themeColor="text1"/>
          <w:lang w:eastAsia="en-US"/>
        </w:rPr>
        <w:t>оглашен</w:t>
      </w:r>
      <w:r>
        <w:rPr>
          <w:rFonts w:ascii="Times New Roman" w:hAnsi="Times New Roman"/>
          <w:color w:val="000000" w:themeColor="text1"/>
          <w:lang w:eastAsia="en-US"/>
        </w:rPr>
        <w:t>ия п</w:t>
      </w:r>
      <w:r w:rsidR="00D1677F" w:rsidRPr="00B70A47">
        <w:rPr>
          <w:rFonts w:ascii="Times New Roman" w:hAnsi="Times New Roman"/>
          <w:color w:val="000000" w:themeColor="text1"/>
          <w:lang w:eastAsia="en-US"/>
        </w:rPr>
        <w:t xml:space="preserve">олучатель субсидии в срок не позднее 10 рабочих дней со дня издания </w:t>
      </w:r>
      <w:r w:rsidR="00C4249C">
        <w:rPr>
          <w:rFonts w:ascii="Times New Roman" w:hAnsi="Times New Roman"/>
          <w:color w:val="000000" w:themeColor="text1"/>
          <w:lang w:eastAsia="en-US"/>
        </w:rPr>
        <w:t>распоряжения</w:t>
      </w:r>
      <w:r w:rsidR="00D1677F" w:rsidRPr="00B70A47">
        <w:rPr>
          <w:rFonts w:ascii="Times New Roman" w:hAnsi="Times New Roman"/>
          <w:color w:val="000000" w:themeColor="text1"/>
          <w:lang w:eastAsia="en-US"/>
        </w:rPr>
        <w:t xml:space="preserve"> о предоставлении ему субсидии представляет </w:t>
      </w:r>
      <w:r w:rsidR="00C4249C">
        <w:rPr>
          <w:rFonts w:ascii="Times New Roman" w:hAnsi="Times New Roman"/>
          <w:color w:val="000000" w:themeColor="text1"/>
          <w:lang w:eastAsia="en-US"/>
        </w:rPr>
        <w:t>главному распор</w:t>
      </w:r>
      <w:r w:rsidR="00C4249C">
        <w:rPr>
          <w:rFonts w:ascii="Times New Roman" w:hAnsi="Times New Roman"/>
          <w:color w:val="000000" w:themeColor="text1"/>
          <w:lang w:eastAsia="en-US"/>
        </w:rPr>
        <w:t>я</w:t>
      </w:r>
      <w:r w:rsidR="00C4249C">
        <w:rPr>
          <w:rFonts w:ascii="Times New Roman" w:hAnsi="Times New Roman"/>
          <w:color w:val="000000" w:themeColor="text1"/>
          <w:lang w:eastAsia="en-US"/>
        </w:rPr>
        <w:t>дителю бюджетных средств</w:t>
      </w:r>
      <w:r w:rsidR="00D1677F" w:rsidRPr="00B70A47">
        <w:rPr>
          <w:rFonts w:ascii="Times New Roman" w:hAnsi="Times New Roman"/>
          <w:color w:val="000000" w:themeColor="text1"/>
          <w:lang w:eastAsia="en-US"/>
        </w:rPr>
        <w:t xml:space="preserve">: </w:t>
      </w:r>
    </w:p>
    <w:p w:rsidR="00A20460" w:rsidRDefault="0004350F" w:rsidP="00D1677F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- заполненную форму с</w:t>
      </w:r>
      <w:r w:rsidR="00D1677F" w:rsidRPr="00B70A47">
        <w:rPr>
          <w:rFonts w:ascii="Times New Roman" w:hAnsi="Times New Roman"/>
          <w:color w:val="000000" w:themeColor="text1"/>
          <w:lang w:eastAsia="en-US"/>
        </w:rPr>
        <w:t>оглашения, подписанную руководителем либо уполномоченным лицом получателя субсидии и заверенную печатью социально ориентированной некоммерч</w:t>
      </w:r>
      <w:r w:rsidR="00D1677F" w:rsidRPr="00B70A47">
        <w:rPr>
          <w:rFonts w:ascii="Times New Roman" w:hAnsi="Times New Roman"/>
          <w:color w:val="000000" w:themeColor="text1"/>
          <w:lang w:eastAsia="en-US"/>
        </w:rPr>
        <w:t>е</w:t>
      </w:r>
      <w:r w:rsidR="00D1677F" w:rsidRPr="00B70A47">
        <w:rPr>
          <w:rFonts w:ascii="Times New Roman" w:hAnsi="Times New Roman"/>
          <w:color w:val="000000" w:themeColor="text1"/>
          <w:lang w:eastAsia="en-US"/>
        </w:rPr>
        <w:t>ской организации</w:t>
      </w:r>
      <w:r w:rsidR="00A20460">
        <w:rPr>
          <w:rFonts w:ascii="Times New Roman" w:hAnsi="Times New Roman"/>
          <w:color w:val="000000" w:themeColor="text1"/>
          <w:lang w:eastAsia="en-US"/>
        </w:rPr>
        <w:t xml:space="preserve">; </w:t>
      </w: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согласие Получателя субсидии на размещение на официальном сайте органов местного самоуправления Березовского района отчетов о выполнении условий, целей, порядка пред</w:t>
      </w:r>
      <w:r w:rsidRPr="00B70A47">
        <w:rPr>
          <w:rFonts w:ascii="Times New Roman" w:hAnsi="Times New Roman"/>
          <w:color w:val="000000" w:themeColor="text1"/>
          <w:lang w:eastAsia="en-US"/>
        </w:rPr>
        <w:t>о</w:t>
      </w:r>
      <w:r w:rsidRPr="00B70A47">
        <w:rPr>
          <w:rFonts w:ascii="Times New Roman" w:hAnsi="Times New Roman"/>
          <w:color w:val="000000" w:themeColor="text1"/>
          <w:lang w:eastAsia="en-US"/>
        </w:rPr>
        <w:t>ставления и использовании субсидии;</w:t>
      </w: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 xml:space="preserve">- согласие Получателя субсидии на осуществление в отношении него </w:t>
      </w:r>
      <w:r w:rsidR="00C4249C">
        <w:rPr>
          <w:rFonts w:ascii="Times New Roman" w:hAnsi="Times New Roman"/>
          <w:color w:val="000000" w:themeColor="text1"/>
          <w:lang w:eastAsia="en-US"/>
        </w:rPr>
        <w:t>главным распоряд</w:t>
      </w:r>
      <w:r w:rsidR="00C4249C">
        <w:rPr>
          <w:rFonts w:ascii="Times New Roman" w:hAnsi="Times New Roman"/>
          <w:color w:val="000000" w:themeColor="text1"/>
          <w:lang w:eastAsia="en-US"/>
        </w:rPr>
        <w:t>и</w:t>
      </w:r>
      <w:r w:rsidR="00C4249C">
        <w:rPr>
          <w:rFonts w:ascii="Times New Roman" w:hAnsi="Times New Roman"/>
          <w:color w:val="000000" w:themeColor="text1"/>
          <w:lang w:eastAsia="en-US"/>
        </w:rPr>
        <w:t xml:space="preserve">телем бюджетных </w:t>
      </w:r>
      <w:r w:rsidR="00C4249C" w:rsidRPr="002D153C">
        <w:rPr>
          <w:rFonts w:ascii="Times New Roman" w:hAnsi="Times New Roman"/>
          <w:color w:val="000000" w:themeColor="text1"/>
          <w:lang w:eastAsia="en-US"/>
        </w:rPr>
        <w:t>средств</w:t>
      </w:r>
      <w:r w:rsidRPr="002D153C">
        <w:rPr>
          <w:rFonts w:ascii="Times New Roman" w:hAnsi="Times New Roman"/>
          <w:color w:val="000000" w:themeColor="text1"/>
          <w:lang w:eastAsia="en-US"/>
        </w:rPr>
        <w:t>, Комитетом по финансам администрации Березовского района пр</w:t>
      </w:r>
      <w:r w:rsidRPr="002D153C">
        <w:rPr>
          <w:rFonts w:ascii="Times New Roman" w:hAnsi="Times New Roman"/>
          <w:color w:val="000000" w:themeColor="text1"/>
          <w:lang w:eastAsia="en-US"/>
        </w:rPr>
        <w:t>о</w:t>
      </w:r>
      <w:r w:rsidRPr="002D153C">
        <w:rPr>
          <w:rFonts w:ascii="Times New Roman" w:hAnsi="Times New Roman"/>
          <w:color w:val="000000" w:themeColor="text1"/>
          <w:lang w:eastAsia="en-US"/>
        </w:rPr>
        <w:t xml:space="preserve">верок соблюдения условий, целей и порядка предоставления </w:t>
      </w:r>
      <w:r w:rsidRPr="00B70A47">
        <w:rPr>
          <w:rFonts w:ascii="Times New Roman" w:hAnsi="Times New Roman"/>
          <w:color w:val="000000" w:themeColor="text1"/>
          <w:lang w:eastAsia="en-US"/>
        </w:rPr>
        <w:t>субсидии.</w:t>
      </w: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3.6. Получатель субсидии на первое число месяца, предшествующего месяцу, в котором планируется заключение Соглашения, должен соответствовать требованиям, установл</w:t>
      </w:r>
      <w:r w:rsidR="00A20460">
        <w:rPr>
          <w:rFonts w:ascii="Times New Roman" w:hAnsi="Times New Roman"/>
          <w:color w:val="000000" w:themeColor="text1"/>
          <w:lang w:eastAsia="en-US"/>
        </w:rPr>
        <w:t xml:space="preserve">енным пунктами 2.3 </w:t>
      </w:r>
      <w:r w:rsidRPr="00B70A47">
        <w:rPr>
          <w:rFonts w:ascii="Times New Roman" w:hAnsi="Times New Roman"/>
          <w:color w:val="000000" w:themeColor="text1"/>
          <w:lang w:eastAsia="en-US"/>
        </w:rPr>
        <w:t>настоящего Порядка.</w:t>
      </w: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 xml:space="preserve">3.7. </w:t>
      </w:r>
      <w:r w:rsidR="00C4249C">
        <w:rPr>
          <w:rFonts w:ascii="Times New Roman" w:hAnsi="Times New Roman"/>
          <w:color w:val="000000" w:themeColor="text1"/>
          <w:lang w:eastAsia="en-US"/>
        </w:rPr>
        <w:t>Главный распорядитель бюджетных средств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 рассматривает документы Получателя субсидии, указанные в пунктах 2.4., 2.5. настоящего Порядка, и заключает с ним Соглашение в срок не позднее 10 рабочих дней со дня их представления.</w:t>
      </w: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3.8. Субсидия перечисляется в течение 10 рабочих дней со дня заключения Соглашения на расчетные счета, открытые получателям субсидии в российских кредитных организациях.</w:t>
      </w: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3.9. Предоставленные субсидии должны быть использованы по целевому назначению в сроки, предусмотренные Соглашением.</w:t>
      </w: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3.10. Субсидия предоставляется Получателю субсидии на финансовое обеспечение сл</w:t>
      </w:r>
      <w:r w:rsidRPr="00B70A47">
        <w:rPr>
          <w:rFonts w:ascii="Times New Roman" w:hAnsi="Times New Roman"/>
          <w:color w:val="000000" w:themeColor="text1"/>
          <w:lang w:eastAsia="en-US"/>
        </w:rPr>
        <w:t>е</w:t>
      </w:r>
      <w:r w:rsidRPr="00B70A47">
        <w:rPr>
          <w:rFonts w:ascii="Times New Roman" w:hAnsi="Times New Roman"/>
          <w:color w:val="000000" w:themeColor="text1"/>
          <w:lang w:eastAsia="en-US"/>
        </w:rPr>
        <w:t>дующих видов затрат:</w:t>
      </w: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оплата труда с начислениями на оплату труда работников по договорам гражданско-правового характера;</w:t>
      </w: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приобретение основных средств, расходных материалов, продуктов питания, мягкого инвентаря, прочих материальных запасов;</w:t>
      </w: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расходы на оплату организации питания, услуг связи, транспортных услуг, коммунал</w:t>
      </w:r>
      <w:r w:rsidRPr="00B70A47">
        <w:rPr>
          <w:rFonts w:ascii="Times New Roman" w:hAnsi="Times New Roman"/>
          <w:color w:val="000000" w:themeColor="text1"/>
          <w:lang w:eastAsia="en-US"/>
        </w:rPr>
        <w:t>ь</w:t>
      </w:r>
      <w:r w:rsidRPr="00B70A47">
        <w:rPr>
          <w:rFonts w:ascii="Times New Roman" w:hAnsi="Times New Roman"/>
          <w:color w:val="000000" w:themeColor="text1"/>
          <w:lang w:eastAsia="en-US"/>
        </w:rPr>
        <w:t>ных услуг, работ и услуг по содержанию имущества, расходы на оплату аренды имущества, оплату программного обеспечения и прочих услуг;</w:t>
      </w: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возмещение расходов добровольцев.</w:t>
      </w: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За счет предоставленных субсидий Получателям субсидий запрещается осуществлять ра</w:t>
      </w:r>
      <w:r w:rsidRPr="00B70A47">
        <w:rPr>
          <w:rFonts w:ascii="Times New Roman" w:hAnsi="Times New Roman"/>
          <w:color w:val="000000" w:themeColor="text1"/>
          <w:lang w:eastAsia="en-US"/>
        </w:rPr>
        <w:t>с</w:t>
      </w:r>
      <w:r w:rsidRPr="00B70A47">
        <w:rPr>
          <w:rFonts w:ascii="Times New Roman" w:hAnsi="Times New Roman"/>
          <w:color w:val="000000" w:themeColor="text1"/>
          <w:lang w:eastAsia="en-US"/>
        </w:rPr>
        <w:t>ходы на:</w:t>
      </w: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предпринимательскую деятельность и оказание помощи коммерческим организациям;</w:t>
      </w: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расходы на поддержку политических партий и кампаний;</w:t>
      </w: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расходы на проведение митингов, демонстраций, пикетов;</w:t>
      </w: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расходы на фундаментальные научные исследования;</w:t>
      </w: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расходы на приобретение алкогольных напитков и табачной продукции;</w:t>
      </w: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деятельность, напрямую не связанную с мероприятиями муниципальной программы;</w:t>
      </w: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приобретение иностранной валюты, за исключением операций, осуществляемых в соо</w:t>
      </w:r>
      <w:r w:rsidRPr="00B70A47">
        <w:rPr>
          <w:rFonts w:ascii="Times New Roman" w:hAnsi="Times New Roman"/>
          <w:color w:val="000000" w:themeColor="text1"/>
          <w:lang w:eastAsia="en-US"/>
        </w:rPr>
        <w:t>т</w:t>
      </w:r>
      <w:r w:rsidRPr="00B70A47">
        <w:rPr>
          <w:rFonts w:ascii="Times New Roman" w:hAnsi="Times New Roman"/>
          <w:color w:val="000000" w:themeColor="text1"/>
          <w:lang w:eastAsia="en-US"/>
        </w:rPr>
        <w:t>ветствии с валютным законодательством Российской Федерации при закупке (поставке) выс</w:t>
      </w:r>
      <w:r w:rsidRPr="00B70A47">
        <w:rPr>
          <w:rFonts w:ascii="Times New Roman" w:hAnsi="Times New Roman"/>
          <w:color w:val="000000" w:themeColor="text1"/>
          <w:lang w:eastAsia="en-US"/>
        </w:rPr>
        <w:t>о</w:t>
      </w:r>
      <w:r w:rsidRPr="00B70A47">
        <w:rPr>
          <w:rFonts w:ascii="Times New Roman" w:hAnsi="Times New Roman"/>
          <w:color w:val="000000" w:themeColor="text1"/>
          <w:lang w:eastAsia="en-US"/>
        </w:rPr>
        <w:t>котехнологического импортного оборудования, сырья и комплектующих изделий, а также св</w:t>
      </w:r>
      <w:r w:rsidRPr="00B70A47">
        <w:rPr>
          <w:rFonts w:ascii="Times New Roman" w:hAnsi="Times New Roman"/>
          <w:color w:val="000000" w:themeColor="text1"/>
          <w:lang w:eastAsia="en-US"/>
        </w:rPr>
        <w:t>я</w:t>
      </w:r>
      <w:r w:rsidRPr="00B70A47">
        <w:rPr>
          <w:rFonts w:ascii="Times New Roman" w:hAnsi="Times New Roman"/>
          <w:color w:val="000000" w:themeColor="text1"/>
          <w:lang w:eastAsia="en-US"/>
        </w:rPr>
        <w:lastRenderedPageBreak/>
        <w:t>занных с достижением целей предоставления этих средств иных операций, определенных П</w:t>
      </w:r>
      <w:r w:rsidRPr="00B70A47">
        <w:rPr>
          <w:rFonts w:ascii="Times New Roman" w:hAnsi="Times New Roman"/>
          <w:color w:val="000000" w:themeColor="text1"/>
          <w:lang w:eastAsia="en-US"/>
        </w:rPr>
        <w:t>о</w:t>
      </w:r>
      <w:r w:rsidRPr="00B70A47">
        <w:rPr>
          <w:rFonts w:ascii="Times New Roman" w:hAnsi="Times New Roman"/>
          <w:color w:val="000000" w:themeColor="text1"/>
          <w:lang w:eastAsia="en-US"/>
        </w:rPr>
        <w:t>рядком.</w:t>
      </w: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3.11. Основания для отказа Получателю в предоставлении субсидии:</w:t>
      </w: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ab/>
        <w:t>-несоответствие участника конкурсного отбора требованиям, установленным пунктом 2.3. настоящего Порядка</w:t>
      </w:r>
      <w:r w:rsidR="00A20460">
        <w:rPr>
          <w:rFonts w:ascii="Times New Roman" w:hAnsi="Times New Roman"/>
          <w:color w:val="000000" w:themeColor="text1"/>
          <w:lang w:eastAsia="en-US"/>
        </w:rPr>
        <w:t>;</w:t>
      </w: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ab/>
        <w:t>-несоответствие предоставленных</w:t>
      </w:r>
      <w:r w:rsidR="00C93A57">
        <w:rPr>
          <w:rFonts w:ascii="Times New Roman" w:hAnsi="Times New Roman"/>
          <w:color w:val="000000" w:themeColor="text1"/>
          <w:lang w:eastAsia="en-US"/>
        </w:rPr>
        <w:t xml:space="preserve"> получателем субсидии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 доку</w:t>
      </w:r>
      <w:r w:rsidR="00A20460">
        <w:rPr>
          <w:rFonts w:ascii="Times New Roman" w:hAnsi="Times New Roman"/>
          <w:color w:val="000000" w:themeColor="text1"/>
          <w:lang w:eastAsia="en-US"/>
        </w:rPr>
        <w:t>ментов требованиям, определенным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 пункт</w:t>
      </w:r>
      <w:r w:rsidR="00A20460">
        <w:rPr>
          <w:rFonts w:ascii="Times New Roman" w:hAnsi="Times New Roman"/>
          <w:color w:val="000000" w:themeColor="text1"/>
          <w:lang w:eastAsia="en-US"/>
        </w:rPr>
        <w:t>ом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 </w:t>
      </w:r>
      <w:r w:rsidR="00C93A57">
        <w:rPr>
          <w:rFonts w:ascii="Times New Roman" w:hAnsi="Times New Roman"/>
          <w:color w:val="000000" w:themeColor="text1"/>
          <w:lang w:eastAsia="en-US"/>
        </w:rPr>
        <w:t>2.2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 xml:space="preserve"> -недостоверность информации, содержащейся в документах, представленных получат</w:t>
      </w:r>
      <w:r w:rsidRPr="00B70A47">
        <w:rPr>
          <w:rFonts w:ascii="Times New Roman" w:hAnsi="Times New Roman"/>
          <w:color w:val="000000" w:themeColor="text1"/>
          <w:lang w:eastAsia="en-US"/>
        </w:rPr>
        <w:t>е</w:t>
      </w:r>
      <w:r w:rsidRPr="00B70A47">
        <w:rPr>
          <w:rFonts w:ascii="Times New Roman" w:hAnsi="Times New Roman"/>
          <w:color w:val="000000" w:themeColor="text1"/>
          <w:lang w:eastAsia="en-US"/>
        </w:rPr>
        <w:t>лем субсидии;</w:t>
      </w: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- отсутствие лимитов, предусмотренных на предоставление грантов в форме субсидии.</w:t>
      </w:r>
    </w:p>
    <w:p w:rsidR="00D1677F" w:rsidRPr="00B70A47" w:rsidRDefault="00D1677F" w:rsidP="00D1677F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3.12. Показателем результативности предоставления субсидии является целевой показ</w:t>
      </w:r>
      <w:r w:rsidRPr="00B70A47">
        <w:rPr>
          <w:rFonts w:ascii="Times New Roman" w:hAnsi="Times New Roman"/>
          <w:color w:val="000000" w:themeColor="text1"/>
          <w:lang w:eastAsia="en-US"/>
        </w:rPr>
        <w:t>а</w:t>
      </w:r>
      <w:r w:rsidRPr="00B70A47">
        <w:rPr>
          <w:rFonts w:ascii="Times New Roman" w:hAnsi="Times New Roman"/>
          <w:color w:val="000000" w:themeColor="text1"/>
          <w:lang w:eastAsia="en-US"/>
        </w:rPr>
        <w:t>тель Программы «Увеличение количества социально значимых проектов, реализуемых соц</w:t>
      </w:r>
      <w:r w:rsidRPr="00B70A47">
        <w:rPr>
          <w:rFonts w:ascii="Times New Roman" w:hAnsi="Times New Roman"/>
          <w:color w:val="000000" w:themeColor="text1"/>
          <w:lang w:eastAsia="en-US"/>
        </w:rPr>
        <w:t>и</w:t>
      </w:r>
      <w:r w:rsidRPr="00B70A47">
        <w:rPr>
          <w:rFonts w:ascii="Times New Roman" w:hAnsi="Times New Roman"/>
          <w:color w:val="000000" w:themeColor="text1"/>
          <w:lang w:eastAsia="en-US"/>
        </w:rPr>
        <w:t>ально ориентированными некоммерческими организациями на территории МО Березовский район, получивших финансовую поддержку на уровне 3 проектов». Показатели результативн</w:t>
      </w:r>
      <w:r w:rsidRPr="00B70A47">
        <w:rPr>
          <w:rFonts w:ascii="Times New Roman" w:hAnsi="Times New Roman"/>
          <w:color w:val="000000" w:themeColor="text1"/>
          <w:lang w:eastAsia="en-US"/>
        </w:rPr>
        <w:t>о</w:t>
      </w:r>
      <w:r w:rsidRPr="00B70A47">
        <w:rPr>
          <w:rFonts w:ascii="Times New Roman" w:hAnsi="Times New Roman"/>
          <w:color w:val="000000" w:themeColor="text1"/>
          <w:lang w:eastAsia="en-US"/>
        </w:rPr>
        <w:t>сти реализации программ (проектов), а также эффективности использования субсидии указ</w:t>
      </w:r>
      <w:r w:rsidRPr="00B70A47">
        <w:rPr>
          <w:rFonts w:ascii="Times New Roman" w:hAnsi="Times New Roman"/>
          <w:color w:val="000000" w:themeColor="text1"/>
          <w:lang w:eastAsia="en-US"/>
        </w:rPr>
        <w:t>ы</w:t>
      </w:r>
      <w:r w:rsidRPr="00B70A47">
        <w:rPr>
          <w:rFonts w:ascii="Times New Roman" w:hAnsi="Times New Roman"/>
          <w:color w:val="000000" w:themeColor="text1"/>
          <w:lang w:eastAsia="en-US"/>
        </w:rPr>
        <w:t>ваются в Соглашении.</w:t>
      </w:r>
    </w:p>
    <w:p w:rsidR="002D153C" w:rsidRDefault="00D1677F" w:rsidP="00BF426A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3.13.  </w:t>
      </w:r>
      <w:r w:rsidR="002D153C">
        <w:rPr>
          <w:rFonts w:ascii="Times New Roman" w:hAnsi="Times New Roman"/>
          <w:color w:val="000000" w:themeColor="text1"/>
          <w:lang w:eastAsia="en-US"/>
        </w:rPr>
        <w:t>Порядок и сроки возврата субсидии в бюджет муниципального образования Бер</w:t>
      </w:r>
      <w:r w:rsidR="002D153C">
        <w:rPr>
          <w:rFonts w:ascii="Times New Roman" w:hAnsi="Times New Roman"/>
          <w:color w:val="000000" w:themeColor="text1"/>
          <w:lang w:eastAsia="en-US"/>
        </w:rPr>
        <w:t>е</w:t>
      </w:r>
      <w:r w:rsidR="002D153C">
        <w:rPr>
          <w:rFonts w:ascii="Times New Roman" w:hAnsi="Times New Roman"/>
          <w:color w:val="000000" w:themeColor="text1"/>
          <w:lang w:eastAsia="en-US"/>
        </w:rPr>
        <w:t>зовский район в случае нарушения условий предоставления субсидии.</w:t>
      </w:r>
    </w:p>
    <w:p w:rsidR="00D1677F" w:rsidRDefault="00D1677F" w:rsidP="00BF426A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 xml:space="preserve">Субсидия подлежит возврату </w:t>
      </w:r>
      <w:r w:rsidR="00201C03">
        <w:rPr>
          <w:rFonts w:ascii="Times New Roman" w:hAnsi="Times New Roman"/>
          <w:color w:val="000000" w:themeColor="text1"/>
          <w:lang w:eastAsia="en-US"/>
        </w:rPr>
        <w:t>получателем субсидии</w:t>
      </w:r>
      <w:r w:rsidR="00762D56">
        <w:rPr>
          <w:rFonts w:ascii="Times New Roman" w:hAnsi="Times New Roman"/>
          <w:color w:val="000000" w:themeColor="text1"/>
          <w:lang w:eastAsia="en-US"/>
        </w:rPr>
        <w:t xml:space="preserve"> в случае</w:t>
      </w:r>
      <w:r w:rsidR="00201C03">
        <w:rPr>
          <w:rFonts w:ascii="Times New Roman" w:hAnsi="Times New Roman"/>
          <w:color w:val="000000" w:themeColor="text1"/>
          <w:lang w:eastAsia="en-US"/>
        </w:rPr>
        <w:t>:</w:t>
      </w:r>
    </w:p>
    <w:p w:rsidR="00201C03" w:rsidRDefault="00201C03" w:rsidP="00BF426A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-</w:t>
      </w:r>
      <w:r w:rsidRPr="00201C03">
        <w:rPr>
          <w:rFonts w:ascii="Times New Roman" w:hAnsi="Times New Roman"/>
          <w:color w:val="000000" w:themeColor="text1"/>
          <w:lang w:eastAsia="en-US"/>
        </w:rPr>
        <w:t xml:space="preserve"> </w:t>
      </w:r>
      <w:r w:rsidRPr="00B70A47">
        <w:rPr>
          <w:rFonts w:ascii="Times New Roman" w:hAnsi="Times New Roman"/>
          <w:color w:val="000000" w:themeColor="text1"/>
          <w:lang w:eastAsia="en-US"/>
        </w:rPr>
        <w:t>несоблюдения получателем субсидии целей, условий и порядка предоставления гранта в форме субсидии, установленных на</w:t>
      </w:r>
      <w:r w:rsidR="007D7154">
        <w:rPr>
          <w:rFonts w:ascii="Times New Roman" w:hAnsi="Times New Roman"/>
          <w:color w:val="000000" w:themeColor="text1"/>
          <w:lang w:eastAsia="en-US"/>
        </w:rPr>
        <w:t>стоящим Порядком и заключенным с</w:t>
      </w:r>
      <w:r w:rsidRPr="00B70A47">
        <w:rPr>
          <w:rFonts w:ascii="Times New Roman" w:hAnsi="Times New Roman"/>
          <w:color w:val="000000" w:themeColor="text1"/>
          <w:lang w:eastAsia="en-US"/>
        </w:rPr>
        <w:t>оглашением, а та</w:t>
      </w:r>
      <w:r w:rsidRPr="00B70A47">
        <w:rPr>
          <w:rFonts w:ascii="Times New Roman" w:hAnsi="Times New Roman"/>
          <w:color w:val="000000" w:themeColor="text1"/>
          <w:lang w:eastAsia="en-US"/>
        </w:rPr>
        <w:t>к</w:t>
      </w:r>
      <w:r w:rsidRPr="00B70A47">
        <w:rPr>
          <w:rFonts w:ascii="Times New Roman" w:hAnsi="Times New Roman"/>
          <w:color w:val="000000" w:themeColor="text1"/>
          <w:lang w:eastAsia="en-US"/>
        </w:rPr>
        <w:t>же в случае недостижения показателей результативности (целевых показателей);</w:t>
      </w:r>
    </w:p>
    <w:p w:rsidR="00201C03" w:rsidRDefault="00201C03" w:rsidP="00201C03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 xml:space="preserve">- </w:t>
      </w:r>
      <w:r w:rsidRPr="00B70A47">
        <w:rPr>
          <w:rFonts w:ascii="Times New Roman" w:hAnsi="Times New Roman"/>
          <w:color w:val="000000" w:themeColor="text1"/>
          <w:lang w:eastAsia="en-US"/>
        </w:rPr>
        <w:t>неполного исполь</w:t>
      </w:r>
      <w:r w:rsidR="007D7154">
        <w:rPr>
          <w:rFonts w:ascii="Times New Roman" w:hAnsi="Times New Roman"/>
          <w:color w:val="000000" w:themeColor="text1"/>
          <w:lang w:eastAsia="en-US"/>
        </w:rPr>
        <w:t>зования гранта в установленные с</w:t>
      </w:r>
      <w:r w:rsidRPr="00B70A47">
        <w:rPr>
          <w:rFonts w:ascii="Times New Roman" w:hAnsi="Times New Roman"/>
          <w:color w:val="000000" w:themeColor="text1"/>
          <w:lang w:eastAsia="en-US"/>
        </w:rPr>
        <w:t>оглашением сроки</w:t>
      </w:r>
      <w:r w:rsidR="007D7154">
        <w:rPr>
          <w:rFonts w:ascii="Times New Roman" w:hAnsi="Times New Roman"/>
          <w:color w:val="000000" w:themeColor="text1"/>
          <w:lang w:eastAsia="en-US"/>
        </w:rPr>
        <w:t>. Получатель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 су</w:t>
      </w:r>
      <w:r w:rsidRPr="00B70A47">
        <w:rPr>
          <w:rFonts w:ascii="Times New Roman" w:hAnsi="Times New Roman"/>
          <w:color w:val="000000" w:themeColor="text1"/>
          <w:lang w:eastAsia="en-US"/>
        </w:rPr>
        <w:t>б</w:t>
      </w:r>
      <w:r w:rsidRPr="00B70A47">
        <w:rPr>
          <w:rFonts w:ascii="Times New Roman" w:hAnsi="Times New Roman"/>
          <w:color w:val="000000" w:themeColor="text1"/>
          <w:lang w:eastAsia="en-US"/>
        </w:rPr>
        <w:t>сидии возвращает его не</w:t>
      </w:r>
      <w:r w:rsidR="00762D56">
        <w:rPr>
          <w:rFonts w:ascii="Times New Roman" w:hAnsi="Times New Roman"/>
          <w:color w:val="000000" w:themeColor="text1"/>
          <w:lang w:eastAsia="en-US"/>
        </w:rPr>
        <w:t>использованную часть в бюджет муниципального образования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 Бер</w:t>
      </w:r>
      <w:r w:rsidRPr="00B70A47">
        <w:rPr>
          <w:rFonts w:ascii="Times New Roman" w:hAnsi="Times New Roman"/>
          <w:color w:val="000000" w:themeColor="text1"/>
          <w:lang w:eastAsia="en-US"/>
        </w:rPr>
        <w:t>е</w:t>
      </w:r>
      <w:r w:rsidRPr="00B70A47">
        <w:rPr>
          <w:rFonts w:ascii="Times New Roman" w:hAnsi="Times New Roman"/>
          <w:color w:val="000000" w:themeColor="text1"/>
          <w:lang w:eastAsia="en-US"/>
        </w:rPr>
        <w:t>зовский район в течение 10 рабочих дней с момента принятия финансового отчета.</w:t>
      </w:r>
    </w:p>
    <w:p w:rsidR="00201C03" w:rsidRPr="00B70A47" w:rsidRDefault="00201C03" w:rsidP="00201C03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-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 предоставления получателем субсидии недостоверных сведений в документах, пред</w:t>
      </w:r>
      <w:r w:rsidRPr="00B70A47">
        <w:rPr>
          <w:rFonts w:ascii="Times New Roman" w:hAnsi="Times New Roman"/>
          <w:color w:val="000000" w:themeColor="text1"/>
          <w:lang w:eastAsia="en-US"/>
        </w:rPr>
        <w:t>у</w:t>
      </w:r>
      <w:r w:rsidRPr="00B70A47">
        <w:rPr>
          <w:rFonts w:ascii="Times New Roman" w:hAnsi="Times New Roman"/>
          <w:color w:val="000000" w:themeColor="text1"/>
          <w:lang w:eastAsia="en-US"/>
        </w:rPr>
        <w:t>смотренных настоящим Порядком;</w:t>
      </w:r>
    </w:p>
    <w:p w:rsidR="00201C03" w:rsidRPr="00B70A47" w:rsidRDefault="00762D56" w:rsidP="00201C03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-</w:t>
      </w:r>
      <w:r w:rsidR="00201C03" w:rsidRPr="00B70A47">
        <w:rPr>
          <w:rFonts w:ascii="Times New Roman" w:hAnsi="Times New Roman"/>
          <w:color w:val="000000" w:themeColor="text1"/>
          <w:lang w:eastAsia="en-US"/>
        </w:rPr>
        <w:t xml:space="preserve"> неисполнения или ненадлежащ</w:t>
      </w:r>
      <w:r w:rsidR="007D7154">
        <w:rPr>
          <w:rFonts w:ascii="Times New Roman" w:hAnsi="Times New Roman"/>
          <w:color w:val="000000" w:themeColor="text1"/>
          <w:lang w:eastAsia="en-US"/>
        </w:rPr>
        <w:t>его исполнения обязательств по с</w:t>
      </w:r>
      <w:r w:rsidR="00201C03" w:rsidRPr="00B70A47">
        <w:rPr>
          <w:rFonts w:ascii="Times New Roman" w:hAnsi="Times New Roman"/>
          <w:color w:val="000000" w:themeColor="text1"/>
          <w:lang w:eastAsia="en-US"/>
        </w:rPr>
        <w:t>оглашению, в том чи</w:t>
      </w:r>
      <w:r w:rsidR="00201C03" w:rsidRPr="00B70A47">
        <w:rPr>
          <w:rFonts w:ascii="Times New Roman" w:hAnsi="Times New Roman"/>
          <w:color w:val="000000" w:themeColor="text1"/>
          <w:lang w:eastAsia="en-US"/>
        </w:rPr>
        <w:t>с</w:t>
      </w:r>
      <w:r w:rsidR="00201C03" w:rsidRPr="00B70A47">
        <w:rPr>
          <w:rFonts w:ascii="Times New Roman" w:hAnsi="Times New Roman"/>
          <w:color w:val="000000" w:themeColor="text1"/>
          <w:lang w:eastAsia="en-US"/>
        </w:rPr>
        <w:t>ле нецелевого использования гранта в форме субсидии, непредоставления содержательного отчета о достижении целевых показателей и финансового отчета о выполнении проекта в установле</w:t>
      </w:r>
      <w:r w:rsidR="00201C03" w:rsidRPr="00B70A47">
        <w:rPr>
          <w:rFonts w:ascii="Times New Roman" w:hAnsi="Times New Roman"/>
          <w:color w:val="000000" w:themeColor="text1"/>
          <w:lang w:eastAsia="en-US"/>
        </w:rPr>
        <w:t>н</w:t>
      </w:r>
      <w:r w:rsidR="007D7154">
        <w:rPr>
          <w:rFonts w:ascii="Times New Roman" w:hAnsi="Times New Roman"/>
          <w:color w:val="000000" w:themeColor="text1"/>
          <w:lang w:eastAsia="en-US"/>
        </w:rPr>
        <w:t>ные с</w:t>
      </w:r>
      <w:r w:rsidR="00201C03" w:rsidRPr="00B70A47">
        <w:rPr>
          <w:rFonts w:ascii="Times New Roman" w:hAnsi="Times New Roman"/>
          <w:color w:val="000000" w:themeColor="text1"/>
          <w:lang w:eastAsia="en-US"/>
        </w:rPr>
        <w:t>оглашением сроки;</w:t>
      </w:r>
    </w:p>
    <w:p w:rsidR="00201C03" w:rsidRPr="00B70A47" w:rsidRDefault="00762D56" w:rsidP="00201C03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 xml:space="preserve">- </w:t>
      </w:r>
      <w:r w:rsidR="007D7154">
        <w:rPr>
          <w:rFonts w:ascii="Times New Roman" w:hAnsi="Times New Roman"/>
          <w:color w:val="000000" w:themeColor="text1"/>
          <w:lang w:eastAsia="en-US"/>
        </w:rPr>
        <w:t>расторжения с</w:t>
      </w:r>
      <w:r w:rsidR="00201C03" w:rsidRPr="00B70A47">
        <w:rPr>
          <w:rFonts w:ascii="Times New Roman" w:hAnsi="Times New Roman"/>
          <w:color w:val="000000" w:themeColor="text1"/>
          <w:lang w:eastAsia="en-US"/>
        </w:rPr>
        <w:t>оглашения.</w:t>
      </w:r>
    </w:p>
    <w:p w:rsidR="00201C03" w:rsidRPr="00B70A47" w:rsidRDefault="00762D56" w:rsidP="00201C03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П</w:t>
      </w:r>
      <w:r w:rsidR="00201C03" w:rsidRPr="00B70A47">
        <w:rPr>
          <w:rFonts w:ascii="Times New Roman" w:hAnsi="Times New Roman"/>
          <w:color w:val="000000" w:themeColor="text1"/>
          <w:lang w:eastAsia="en-US"/>
        </w:rPr>
        <w:t xml:space="preserve">ри выявлении </w:t>
      </w:r>
      <w:r>
        <w:rPr>
          <w:rFonts w:ascii="Times New Roman" w:hAnsi="Times New Roman"/>
          <w:color w:val="000000" w:themeColor="text1"/>
          <w:lang w:eastAsia="en-US"/>
        </w:rPr>
        <w:t xml:space="preserve">данных </w:t>
      </w:r>
      <w:r w:rsidR="00201C03" w:rsidRPr="00B70A47">
        <w:rPr>
          <w:rFonts w:ascii="Times New Roman" w:hAnsi="Times New Roman"/>
          <w:color w:val="000000" w:themeColor="text1"/>
          <w:lang w:eastAsia="en-US"/>
        </w:rPr>
        <w:t>обстоятельств</w:t>
      </w:r>
      <w:r w:rsidR="00201C03">
        <w:rPr>
          <w:rFonts w:ascii="Times New Roman" w:hAnsi="Times New Roman"/>
          <w:color w:val="000000" w:themeColor="text1"/>
          <w:lang w:eastAsia="en-US"/>
        </w:rPr>
        <w:t>, получатель</w:t>
      </w:r>
      <w:r w:rsidR="00201C03" w:rsidRPr="00B70A47">
        <w:rPr>
          <w:rFonts w:ascii="Times New Roman" w:hAnsi="Times New Roman"/>
          <w:color w:val="000000" w:themeColor="text1"/>
          <w:lang w:eastAsia="en-US"/>
        </w:rPr>
        <w:t xml:space="preserve"> субси</w:t>
      </w:r>
      <w:r w:rsidR="00201C03">
        <w:rPr>
          <w:rFonts w:ascii="Times New Roman" w:hAnsi="Times New Roman"/>
          <w:color w:val="000000" w:themeColor="text1"/>
          <w:lang w:eastAsia="en-US"/>
        </w:rPr>
        <w:t>дии возвращает грант в бюджет муниципального образования</w:t>
      </w:r>
      <w:r w:rsidR="00201C03" w:rsidRPr="00B70A47">
        <w:rPr>
          <w:rFonts w:ascii="Times New Roman" w:hAnsi="Times New Roman"/>
          <w:color w:val="000000" w:themeColor="text1"/>
          <w:lang w:eastAsia="en-US"/>
        </w:rPr>
        <w:t xml:space="preserve"> Березовский район по требованию </w:t>
      </w:r>
      <w:r w:rsidR="00FD0F02">
        <w:rPr>
          <w:rFonts w:ascii="Times New Roman" w:hAnsi="Times New Roman"/>
          <w:color w:val="000000" w:themeColor="text1"/>
          <w:lang w:eastAsia="en-US"/>
        </w:rPr>
        <w:t>главного распорядителя бю</w:t>
      </w:r>
      <w:r w:rsidR="00FD0F02">
        <w:rPr>
          <w:rFonts w:ascii="Times New Roman" w:hAnsi="Times New Roman"/>
          <w:color w:val="000000" w:themeColor="text1"/>
          <w:lang w:eastAsia="en-US"/>
        </w:rPr>
        <w:t>д</w:t>
      </w:r>
      <w:r w:rsidR="00FD0F02">
        <w:rPr>
          <w:rFonts w:ascii="Times New Roman" w:hAnsi="Times New Roman"/>
          <w:color w:val="000000" w:themeColor="text1"/>
          <w:lang w:eastAsia="en-US"/>
        </w:rPr>
        <w:t xml:space="preserve">жетных средств </w:t>
      </w:r>
      <w:r w:rsidR="00201C03" w:rsidRPr="00B70A47">
        <w:rPr>
          <w:rFonts w:ascii="Times New Roman" w:hAnsi="Times New Roman"/>
          <w:color w:val="000000" w:themeColor="text1"/>
          <w:lang w:eastAsia="en-US"/>
        </w:rPr>
        <w:t>не позднее 10 рабочих дней со дня получения требования.</w:t>
      </w:r>
    </w:p>
    <w:p w:rsidR="00201C03" w:rsidRPr="00B70A47" w:rsidRDefault="00201C03" w:rsidP="00201C03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 xml:space="preserve">Требование о возврате гранта в форме субсидии готовится </w:t>
      </w:r>
      <w:r w:rsidR="00762D56">
        <w:rPr>
          <w:rFonts w:ascii="Times New Roman" w:hAnsi="Times New Roman"/>
          <w:color w:val="000000" w:themeColor="text1"/>
          <w:lang w:eastAsia="en-US"/>
        </w:rPr>
        <w:t>главным распорядителем бю</w:t>
      </w:r>
      <w:r w:rsidR="00762D56">
        <w:rPr>
          <w:rFonts w:ascii="Times New Roman" w:hAnsi="Times New Roman"/>
          <w:color w:val="000000" w:themeColor="text1"/>
          <w:lang w:eastAsia="en-US"/>
        </w:rPr>
        <w:t>д</w:t>
      </w:r>
      <w:r w:rsidR="00762D56">
        <w:rPr>
          <w:rFonts w:ascii="Times New Roman" w:hAnsi="Times New Roman"/>
          <w:color w:val="000000" w:themeColor="text1"/>
          <w:lang w:eastAsia="en-US"/>
        </w:rPr>
        <w:t>жетных средств</w:t>
      </w:r>
      <w:r w:rsidRPr="00B70A47">
        <w:rPr>
          <w:rFonts w:ascii="Times New Roman" w:hAnsi="Times New Roman"/>
          <w:color w:val="000000" w:themeColor="text1"/>
          <w:lang w:eastAsia="en-US"/>
        </w:rPr>
        <w:t xml:space="preserve"> в письменном виде с указанием причин и оснований для возврата субс</w:t>
      </w:r>
      <w:r w:rsidRPr="00B70A47">
        <w:rPr>
          <w:rFonts w:ascii="Times New Roman" w:hAnsi="Times New Roman"/>
          <w:color w:val="000000" w:themeColor="text1"/>
          <w:lang w:eastAsia="en-US"/>
        </w:rPr>
        <w:t>и</w:t>
      </w:r>
      <w:r w:rsidRPr="00B70A47">
        <w:rPr>
          <w:rFonts w:ascii="Times New Roman" w:hAnsi="Times New Roman"/>
          <w:color w:val="000000" w:themeColor="text1"/>
          <w:lang w:eastAsia="en-US"/>
        </w:rPr>
        <w:t>дии и направляется в адрес получателя субсидии</w:t>
      </w:r>
      <w:r>
        <w:rPr>
          <w:rFonts w:ascii="Times New Roman" w:hAnsi="Times New Roman"/>
          <w:color w:val="000000" w:themeColor="text1"/>
          <w:lang w:eastAsia="en-US"/>
        </w:rPr>
        <w:t xml:space="preserve">. </w:t>
      </w:r>
      <w:r w:rsidRPr="00B70A47">
        <w:rPr>
          <w:rFonts w:ascii="Times New Roman" w:hAnsi="Times New Roman"/>
          <w:color w:val="000000" w:themeColor="text1"/>
          <w:lang w:eastAsia="en-US"/>
        </w:rPr>
        <w:t>В случае невыполнения получателем субсидии тр</w:t>
      </w:r>
      <w:r w:rsidRPr="00B70A47">
        <w:rPr>
          <w:rFonts w:ascii="Times New Roman" w:hAnsi="Times New Roman"/>
          <w:color w:val="000000" w:themeColor="text1"/>
          <w:lang w:eastAsia="en-US"/>
        </w:rPr>
        <w:t>е</w:t>
      </w:r>
      <w:r w:rsidRPr="00B70A47">
        <w:rPr>
          <w:rFonts w:ascii="Times New Roman" w:hAnsi="Times New Roman"/>
          <w:color w:val="000000" w:themeColor="text1"/>
          <w:lang w:eastAsia="en-US"/>
        </w:rPr>
        <w:t>бования о возврате гранта в форме субсидии его взыскание осуществляется в судебном порядке в соответствии с законодательством Российской Федерации.</w:t>
      </w:r>
    </w:p>
    <w:p w:rsidR="00BF426A" w:rsidRDefault="00BF426A" w:rsidP="00BF426A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3.14. Получатель</w:t>
      </w:r>
      <w:r w:rsidR="001A2E31">
        <w:rPr>
          <w:rFonts w:ascii="Times New Roman" w:hAnsi="Times New Roman"/>
          <w:color w:val="000000" w:themeColor="text1"/>
          <w:lang w:eastAsia="en-US"/>
        </w:rPr>
        <w:t xml:space="preserve"> субсидии</w:t>
      </w:r>
      <w:r w:rsidRPr="00BF426A">
        <w:rPr>
          <w:rFonts w:ascii="Times New Roman" w:hAnsi="Times New Roman"/>
          <w:color w:val="000000" w:themeColor="text1"/>
          <w:lang w:eastAsia="en-US"/>
        </w:rPr>
        <w:t xml:space="preserve"> признается уклонившимся от заключения Соглашения, если руководитель социально ориентированной </w:t>
      </w:r>
      <w:r>
        <w:rPr>
          <w:rFonts w:ascii="Times New Roman" w:hAnsi="Times New Roman"/>
          <w:color w:val="000000" w:themeColor="text1"/>
          <w:lang w:eastAsia="en-US"/>
        </w:rPr>
        <w:t xml:space="preserve">некоммерческой организации или </w:t>
      </w:r>
      <w:r w:rsidR="006D1362">
        <w:rPr>
          <w:rFonts w:ascii="Times New Roman" w:hAnsi="Times New Roman"/>
          <w:color w:val="000000" w:themeColor="text1"/>
          <w:lang w:eastAsia="en-US"/>
        </w:rPr>
        <w:t>лицо, действу</w:t>
      </w:r>
      <w:r w:rsidR="006D1362">
        <w:rPr>
          <w:rFonts w:ascii="Times New Roman" w:hAnsi="Times New Roman"/>
          <w:color w:val="000000" w:themeColor="text1"/>
          <w:lang w:eastAsia="en-US"/>
        </w:rPr>
        <w:t>ю</w:t>
      </w:r>
      <w:r w:rsidR="006D1362">
        <w:rPr>
          <w:rFonts w:ascii="Times New Roman" w:hAnsi="Times New Roman"/>
          <w:color w:val="000000" w:themeColor="text1"/>
          <w:lang w:eastAsia="en-US"/>
        </w:rPr>
        <w:t xml:space="preserve">щее от имени </w:t>
      </w:r>
      <w:r w:rsidRPr="00BF426A">
        <w:rPr>
          <w:rFonts w:ascii="Times New Roman" w:hAnsi="Times New Roman"/>
          <w:color w:val="000000" w:themeColor="text1"/>
          <w:lang w:eastAsia="en-US"/>
        </w:rPr>
        <w:t xml:space="preserve">социально </w:t>
      </w:r>
      <w:r w:rsidR="006D1362">
        <w:rPr>
          <w:rFonts w:ascii="Times New Roman" w:hAnsi="Times New Roman"/>
          <w:color w:val="000000" w:themeColor="text1"/>
          <w:lang w:eastAsia="en-US"/>
        </w:rPr>
        <w:t xml:space="preserve">ориентированной некоммерческой </w:t>
      </w:r>
      <w:r w:rsidRPr="00BF426A">
        <w:rPr>
          <w:rFonts w:ascii="Times New Roman" w:hAnsi="Times New Roman"/>
          <w:color w:val="000000" w:themeColor="text1"/>
          <w:lang w:eastAsia="en-US"/>
        </w:rPr>
        <w:t>организации, с предъявлением па</w:t>
      </w:r>
      <w:r w:rsidRPr="00BF426A">
        <w:rPr>
          <w:rFonts w:ascii="Times New Roman" w:hAnsi="Times New Roman"/>
          <w:color w:val="000000" w:themeColor="text1"/>
          <w:lang w:eastAsia="en-US"/>
        </w:rPr>
        <w:t>с</w:t>
      </w:r>
      <w:r w:rsidRPr="00BF426A">
        <w:rPr>
          <w:rFonts w:ascii="Times New Roman" w:hAnsi="Times New Roman"/>
          <w:color w:val="000000" w:themeColor="text1"/>
          <w:lang w:eastAsia="en-US"/>
        </w:rPr>
        <w:t>порта и документа, подтверждающего его полномочия, в течение 10 рабочих дней, после их уведомления, не явились для подписания Соглашения.</w:t>
      </w:r>
    </w:p>
    <w:p w:rsidR="00C84121" w:rsidRPr="00B70A47" w:rsidRDefault="00C84121" w:rsidP="00BF426A">
      <w:pPr>
        <w:rPr>
          <w:rFonts w:ascii="Times New Roman" w:hAnsi="Times New Roman"/>
          <w:color w:val="000000" w:themeColor="text1"/>
          <w:lang w:eastAsia="en-US"/>
        </w:rPr>
      </w:pPr>
    </w:p>
    <w:p w:rsidR="009B11E7" w:rsidRDefault="00D11F08" w:rsidP="009B11E7">
      <w:pPr>
        <w:jc w:val="center"/>
        <w:rPr>
          <w:rFonts w:ascii="Times New Roman" w:hAnsi="Times New Roman"/>
          <w:b/>
          <w:color w:val="000000" w:themeColor="text1"/>
          <w:lang w:eastAsia="en-US"/>
        </w:rPr>
      </w:pPr>
      <w:r w:rsidRPr="00B70A47">
        <w:rPr>
          <w:rFonts w:ascii="Times New Roman" w:hAnsi="Times New Roman"/>
          <w:b/>
          <w:color w:val="000000" w:themeColor="text1"/>
          <w:lang w:eastAsia="en-US"/>
        </w:rPr>
        <w:t>4</w:t>
      </w:r>
      <w:r w:rsidR="009B11E7" w:rsidRPr="00B70A47">
        <w:rPr>
          <w:rFonts w:ascii="Times New Roman" w:hAnsi="Times New Roman"/>
          <w:b/>
          <w:color w:val="000000" w:themeColor="text1"/>
          <w:lang w:eastAsia="en-US"/>
        </w:rPr>
        <w:t>. Требования к отчетности</w:t>
      </w:r>
    </w:p>
    <w:p w:rsidR="001A2E31" w:rsidRPr="00B70A47" w:rsidRDefault="001A2E31" w:rsidP="009B11E7">
      <w:pPr>
        <w:jc w:val="center"/>
        <w:rPr>
          <w:rFonts w:ascii="Times New Roman" w:hAnsi="Times New Roman"/>
          <w:b/>
          <w:color w:val="000000" w:themeColor="text1"/>
          <w:lang w:eastAsia="en-US"/>
        </w:rPr>
      </w:pPr>
    </w:p>
    <w:p w:rsidR="001A2E31" w:rsidRPr="001A2E31" w:rsidRDefault="001A2E31" w:rsidP="001A2E31">
      <w:pPr>
        <w:rPr>
          <w:rFonts w:ascii="Times New Roman" w:hAnsi="Times New Roman"/>
          <w:color w:val="000000" w:themeColor="text1"/>
          <w:lang w:eastAsia="en-US"/>
        </w:rPr>
      </w:pPr>
      <w:r w:rsidRPr="001A2E31">
        <w:rPr>
          <w:rFonts w:ascii="Times New Roman" w:hAnsi="Times New Roman"/>
          <w:color w:val="000000" w:themeColor="text1"/>
          <w:lang w:eastAsia="en-US"/>
        </w:rPr>
        <w:t>4. 1. В течение 30 рабочих дней с даты окончания срока реализации проекта, реализу</w:t>
      </w:r>
      <w:r w:rsidRPr="001A2E31">
        <w:rPr>
          <w:rFonts w:ascii="Times New Roman" w:hAnsi="Times New Roman"/>
          <w:color w:val="000000" w:themeColor="text1"/>
          <w:lang w:eastAsia="en-US"/>
        </w:rPr>
        <w:t>е</w:t>
      </w:r>
      <w:r w:rsidRPr="001A2E31">
        <w:rPr>
          <w:rFonts w:ascii="Times New Roman" w:hAnsi="Times New Roman"/>
          <w:color w:val="000000" w:themeColor="text1"/>
          <w:lang w:eastAsia="en-US"/>
        </w:rPr>
        <w:t>мого получателем субсидии, но не позднее 13 месяцев с момента получения субсидии, пол</w:t>
      </w:r>
      <w:r w:rsidRPr="001A2E31">
        <w:rPr>
          <w:rFonts w:ascii="Times New Roman" w:hAnsi="Times New Roman"/>
          <w:color w:val="000000" w:themeColor="text1"/>
          <w:lang w:eastAsia="en-US"/>
        </w:rPr>
        <w:t>у</w:t>
      </w:r>
      <w:r w:rsidRPr="001A2E31">
        <w:rPr>
          <w:rFonts w:ascii="Times New Roman" w:hAnsi="Times New Roman"/>
          <w:color w:val="000000" w:themeColor="text1"/>
          <w:lang w:eastAsia="en-US"/>
        </w:rPr>
        <w:t xml:space="preserve">чатель субсидии представляет уполномоченному органу отчеты о достижении значения результата </w:t>
      </w:r>
      <w:r w:rsidRPr="001A2E31">
        <w:rPr>
          <w:rFonts w:ascii="Times New Roman" w:hAnsi="Times New Roman"/>
          <w:color w:val="000000" w:themeColor="text1"/>
          <w:lang w:eastAsia="en-US"/>
        </w:rPr>
        <w:lastRenderedPageBreak/>
        <w:t>предоставления субсидии, о расходах, источником финансового обеспечения кот</w:t>
      </w:r>
      <w:r w:rsidRPr="001A2E31">
        <w:rPr>
          <w:rFonts w:ascii="Times New Roman" w:hAnsi="Times New Roman"/>
          <w:color w:val="000000" w:themeColor="text1"/>
          <w:lang w:eastAsia="en-US"/>
        </w:rPr>
        <w:t>о</w:t>
      </w:r>
      <w:r w:rsidRPr="001A2E31">
        <w:rPr>
          <w:rFonts w:ascii="Times New Roman" w:hAnsi="Times New Roman"/>
          <w:color w:val="000000" w:themeColor="text1"/>
          <w:lang w:eastAsia="en-US"/>
        </w:rPr>
        <w:t>рых является субсидия, по формам, предусмотренным соглашением о предоставлении субс</w:t>
      </w:r>
      <w:r w:rsidRPr="001A2E31">
        <w:rPr>
          <w:rFonts w:ascii="Times New Roman" w:hAnsi="Times New Roman"/>
          <w:color w:val="000000" w:themeColor="text1"/>
          <w:lang w:eastAsia="en-US"/>
        </w:rPr>
        <w:t>и</w:t>
      </w:r>
      <w:r w:rsidRPr="001A2E31">
        <w:rPr>
          <w:rFonts w:ascii="Times New Roman" w:hAnsi="Times New Roman"/>
          <w:color w:val="000000" w:themeColor="text1"/>
          <w:lang w:eastAsia="en-US"/>
        </w:rPr>
        <w:t>дии. При этом к отчету о расходах, источником финансового обеспечения которых является субсидия, получ</w:t>
      </w:r>
      <w:r w:rsidRPr="001A2E31">
        <w:rPr>
          <w:rFonts w:ascii="Times New Roman" w:hAnsi="Times New Roman"/>
          <w:color w:val="000000" w:themeColor="text1"/>
          <w:lang w:eastAsia="en-US"/>
        </w:rPr>
        <w:t>а</w:t>
      </w:r>
      <w:r w:rsidRPr="001A2E31">
        <w:rPr>
          <w:rFonts w:ascii="Times New Roman" w:hAnsi="Times New Roman"/>
          <w:color w:val="000000" w:themeColor="text1"/>
          <w:lang w:eastAsia="en-US"/>
        </w:rPr>
        <w:t>телем субсидии должны быть приложены следующие документы:</w:t>
      </w:r>
    </w:p>
    <w:p w:rsidR="001A2E31" w:rsidRPr="001A2E31" w:rsidRDefault="001A2E31" w:rsidP="001A2E31">
      <w:pPr>
        <w:rPr>
          <w:rFonts w:ascii="Times New Roman" w:hAnsi="Times New Roman"/>
          <w:color w:val="000000" w:themeColor="text1"/>
          <w:lang w:eastAsia="en-US"/>
        </w:rPr>
      </w:pPr>
      <w:r w:rsidRPr="001A2E31">
        <w:rPr>
          <w:rFonts w:ascii="Times New Roman" w:hAnsi="Times New Roman"/>
          <w:color w:val="000000" w:themeColor="text1"/>
          <w:lang w:eastAsia="en-US"/>
        </w:rPr>
        <w:t>копии договоров (соглашений) с поставщиками (подрядчиками, исполнителями), закл</w:t>
      </w:r>
      <w:r w:rsidRPr="001A2E31">
        <w:rPr>
          <w:rFonts w:ascii="Times New Roman" w:hAnsi="Times New Roman"/>
          <w:color w:val="000000" w:themeColor="text1"/>
          <w:lang w:eastAsia="en-US"/>
        </w:rPr>
        <w:t>ю</w:t>
      </w:r>
      <w:r w:rsidRPr="001A2E31">
        <w:rPr>
          <w:rFonts w:ascii="Times New Roman" w:hAnsi="Times New Roman"/>
          <w:color w:val="000000" w:themeColor="text1"/>
          <w:lang w:eastAsia="en-US"/>
        </w:rPr>
        <w:t>ченных в целях реализации проекта, заверенные подписью руководителя и печатью получат</w:t>
      </w:r>
      <w:r w:rsidRPr="001A2E31">
        <w:rPr>
          <w:rFonts w:ascii="Times New Roman" w:hAnsi="Times New Roman"/>
          <w:color w:val="000000" w:themeColor="text1"/>
          <w:lang w:eastAsia="en-US"/>
        </w:rPr>
        <w:t>е</w:t>
      </w:r>
      <w:r w:rsidRPr="001A2E31">
        <w:rPr>
          <w:rFonts w:ascii="Times New Roman" w:hAnsi="Times New Roman"/>
          <w:color w:val="000000" w:themeColor="text1"/>
          <w:lang w:eastAsia="en-US"/>
        </w:rPr>
        <w:t>ля субсидии;</w:t>
      </w:r>
    </w:p>
    <w:p w:rsidR="001A2E31" w:rsidRPr="001A2E31" w:rsidRDefault="001A2E31" w:rsidP="001A2E31">
      <w:pPr>
        <w:rPr>
          <w:rFonts w:ascii="Times New Roman" w:hAnsi="Times New Roman"/>
          <w:color w:val="000000" w:themeColor="text1"/>
          <w:lang w:eastAsia="en-US"/>
        </w:rPr>
      </w:pPr>
      <w:r w:rsidRPr="001A2E31">
        <w:rPr>
          <w:rFonts w:ascii="Times New Roman" w:hAnsi="Times New Roman"/>
          <w:color w:val="000000" w:themeColor="text1"/>
          <w:lang w:eastAsia="en-US"/>
        </w:rPr>
        <w:t>копии первичных учетных документов, подтверждающих осуществление хозяйственных операций в целях реализации мероприятий проекта, заверенные подписью руководителя и п</w:t>
      </w:r>
      <w:r w:rsidRPr="001A2E31">
        <w:rPr>
          <w:rFonts w:ascii="Times New Roman" w:hAnsi="Times New Roman"/>
          <w:color w:val="000000" w:themeColor="text1"/>
          <w:lang w:eastAsia="en-US"/>
        </w:rPr>
        <w:t>е</w:t>
      </w:r>
      <w:r w:rsidRPr="001A2E31">
        <w:rPr>
          <w:rFonts w:ascii="Times New Roman" w:hAnsi="Times New Roman"/>
          <w:color w:val="000000" w:themeColor="text1"/>
          <w:lang w:eastAsia="en-US"/>
        </w:rPr>
        <w:t>чатью получателя субсидии;</w:t>
      </w:r>
    </w:p>
    <w:p w:rsidR="001A2E31" w:rsidRPr="001A2E31" w:rsidRDefault="001A2E31" w:rsidP="001A2E31">
      <w:pPr>
        <w:rPr>
          <w:rFonts w:ascii="Times New Roman" w:hAnsi="Times New Roman"/>
          <w:color w:val="000000" w:themeColor="text1"/>
          <w:lang w:eastAsia="en-US"/>
        </w:rPr>
      </w:pPr>
      <w:r w:rsidRPr="001A2E31">
        <w:rPr>
          <w:rFonts w:ascii="Times New Roman" w:hAnsi="Times New Roman"/>
          <w:color w:val="000000" w:themeColor="text1"/>
          <w:lang w:eastAsia="en-US"/>
        </w:rPr>
        <w:t>копии платежных поручений, подтверждающих перечисление средств субсидии по дог</w:t>
      </w:r>
      <w:r w:rsidRPr="001A2E31">
        <w:rPr>
          <w:rFonts w:ascii="Times New Roman" w:hAnsi="Times New Roman"/>
          <w:color w:val="000000" w:themeColor="text1"/>
          <w:lang w:eastAsia="en-US"/>
        </w:rPr>
        <w:t>о</w:t>
      </w:r>
      <w:r w:rsidRPr="001A2E31">
        <w:rPr>
          <w:rFonts w:ascii="Times New Roman" w:hAnsi="Times New Roman"/>
          <w:color w:val="000000" w:themeColor="text1"/>
          <w:lang w:eastAsia="en-US"/>
        </w:rPr>
        <w:t>ворам, заключенным в целях реализации проекта, заверенные подписью руководителя и печ</w:t>
      </w:r>
      <w:r w:rsidRPr="001A2E31">
        <w:rPr>
          <w:rFonts w:ascii="Times New Roman" w:hAnsi="Times New Roman"/>
          <w:color w:val="000000" w:themeColor="text1"/>
          <w:lang w:eastAsia="en-US"/>
        </w:rPr>
        <w:t>а</w:t>
      </w:r>
      <w:r w:rsidRPr="001A2E31">
        <w:rPr>
          <w:rFonts w:ascii="Times New Roman" w:hAnsi="Times New Roman"/>
          <w:color w:val="000000" w:themeColor="text1"/>
          <w:lang w:eastAsia="en-US"/>
        </w:rPr>
        <w:t>тью получателя субсидии.</w:t>
      </w:r>
    </w:p>
    <w:p w:rsidR="001A2E31" w:rsidRPr="001A2E31" w:rsidRDefault="001A2E31" w:rsidP="001A2E31">
      <w:pPr>
        <w:rPr>
          <w:rFonts w:ascii="Times New Roman" w:hAnsi="Times New Roman"/>
          <w:color w:val="000000" w:themeColor="text1"/>
          <w:lang w:eastAsia="en-US"/>
        </w:rPr>
      </w:pPr>
      <w:r w:rsidRPr="001A2E31">
        <w:rPr>
          <w:rFonts w:ascii="Times New Roman" w:hAnsi="Times New Roman"/>
          <w:color w:val="000000" w:themeColor="text1"/>
          <w:lang w:eastAsia="en-US"/>
        </w:rPr>
        <w:t>Получатель субсидии формирует отчет о реализации проекта посредством заполнения с</w:t>
      </w:r>
      <w:r w:rsidRPr="001A2E31">
        <w:rPr>
          <w:rFonts w:ascii="Times New Roman" w:hAnsi="Times New Roman"/>
          <w:color w:val="000000" w:themeColor="text1"/>
          <w:lang w:eastAsia="en-US"/>
        </w:rPr>
        <w:t>о</w:t>
      </w:r>
      <w:r w:rsidRPr="001A2E31">
        <w:rPr>
          <w:rFonts w:ascii="Times New Roman" w:hAnsi="Times New Roman"/>
          <w:color w:val="000000" w:themeColor="text1"/>
          <w:lang w:eastAsia="en-US"/>
        </w:rPr>
        <w:t>ответствующих форм, с последующим направлением отчета о реализации проекта на б</w:t>
      </w:r>
      <w:r w:rsidRPr="001A2E31">
        <w:rPr>
          <w:rFonts w:ascii="Times New Roman" w:hAnsi="Times New Roman"/>
          <w:color w:val="000000" w:themeColor="text1"/>
          <w:lang w:eastAsia="en-US"/>
        </w:rPr>
        <w:t>у</w:t>
      </w:r>
      <w:r w:rsidRPr="001A2E31">
        <w:rPr>
          <w:rFonts w:ascii="Times New Roman" w:hAnsi="Times New Roman"/>
          <w:color w:val="000000" w:themeColor="text1"/>
          <w:lang w:eastAsia="en-US"/>
        </w:rPr>
        <w:t>мажном носителе в адрес уполномоченного органа.</w:t>
      </w:r>
    </w:p>
    <w:p w:rsidR="00993E6B" w:rsidRPr="00B70A47" w:rsidRDefault="00993E6B" w:rsidP="001A2E31">
      <w:pPr>
        <w:shd w:val="clear" w:color="auto" w:fill="FFFFFF"/>
        <w:spacing w:line="300" w:lineRule="atLeast"/>
        <w:rPr>
          <w:rFonts w:ascii="Times New Roman" w:hAnsi="Times New Roman"/>
          <w:color w:val="000000" w:themeColor="text1"/>
        </w:rPr>
      </w:pPr>
      <w:r w:rsidRPr="00B70A47">
        <w:rPr>
          <w:rFonts w:ascii="Times New Roman" w:hAnsi="Times New Roman"/>
          <w:color w:val="000000" w:themeColor="text1"/>
        </w:rPr>
        <w:t xml:space="preserve">4.2. Главный распорядитель как </w:t>
      </w:r>
      <w:r w:rsidR="00032145" w:rsidRPr="00B70A47">
        <w:rPr>
          <w:rFonts w:ascii="Times New Roman" w:hAnsi="Times New Roman"/>
          <w:color w:val="000000" w:themeColor="text1"/>
        </w:rPr>
        <w:t>получатель бюджетных</w:t>
      </w:r>
      <w:r w:rsidRPr="00B70A47">
        <w:rPr>
          <w:rFonts w:ascii="Times New Roman" w:hAnsi="Times New Roman"/>
          <w:color w:val="000000" w:themeColor="text1"/>
        </w:rPr>
        <w:t xml:space="preserve"> средств имеет право установить в Соглашении о предоставлении субсидии сроки и формы предоставления получателем субс</w:t>
      </w:r>
      <w:r w:rsidRPr="00B70A47">
        <w:rPr>
          <w:rFonts w:ascii="Times New Roman" w:hAnsi="Times New Roman"/>
          <w:color w:val="000000" w:themeColor="text1"/>
        </w:rPr>
        <w:t>и</w:t>
      </w:r>
      <w:r w:rsidRPr="00B70A47">
        <w:rPr>
          <w:rFonts w:ascii="Times New Roman" w:hAnsi="Times New Roman"/>
          <w:color w:val="000000" w:themeColor="text1"/>
        </w:rPr>
        <w:t>дии дополнительной отчётности.</w:t>
      </w:r>
    </w:p>
    <w:p w:rsidR="009B11E7" w:rsidRPr="00B70A47" w:rsidRDefault="00993E6B" w:rsidP="00C84121">
      <w:pPr>
        <w:shd w:val="clear" w:color="auto" w:fill="FFFFFF"/>
        <w:spacing w:line="299" w:lineRule="atLeast"/>
        <w:ind w:left="720" w:firstLine="720"/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sz w:val="26"/>
          <w:szCs w:val="26"/>
        </w:rPr>
        <w:t> </w:t>
      </w:r>
    </w:p>
    <w:p w:rsidR="009B11E7" w:rsidRPr="00B70A47" w:rsidRDefault="00993E6B" w:rsidP="00993E6B">
      <w:pPr>
        <w:jc w:val="center"/>
        <w:rPr>
          <w:rFonts w:ascii="Times New Roman" w:hAnsi="Times New Roman"/>
          <w:b/>
          <w:color w:val="000000" w:themeColor="text1"/>
          <w:lang w:eastAsia="en-US"/>
        </w:rPr>
      </w:pPr>
      <w:r w:rsidRPr="00B70A47">
        <w:rPr>
          <w:rFonts w:ascii="Times New Roman" w:hAnsi="Times New Roman"/>
          <w:b/>
          <w:color w:val="000000" w:themeColor="text1"/>
          <w:lang w:eastAsia="en-US"/>
        </w:rPr>
        <w:t>5</w:t>
      </w:r>
      <w:r w:rsidR="009B11E7" w:rsidRPr="00B70A47">
        <w:rPr>
          <w:rFonts w:ascii="Times New Roman" w:hAnsi="Times New Roman"/>
          <w:b/>
          <w:color w:val="000000" w:themeColor="text1"/>
          <w:lang w:eastAsia="en-US"/>
        </w:rPr>
        <w:t xml:space="preserve">. </w:t>
      </w:r>
      <w:r w:rsidRPr="00B70A47">
        <w:rPr>
          <w:rFonts w:ascii="Times New Roman" w:hAnsi="Times New Roman"/>
          <w:b/>
          <w:color w:val="000000" w:themeColor="text1"/>
          <w:lang w:eastAsia="en-US"/>
        </w:rPr>
        <w:t>Требования об осуществлении контроля за соблюдением условий, целей и поря</w:t>
      </w:r>
      <w:r w:rsidRPr="00B70A47">
        <w:rPr>
          <w:rFonts w:ascii="Times New Roman" w:hAnsi="Times New Roman"/>
          <w:b/>
          <w:color w:val="000000" w:themeColor="text1"/>
          <w:lang w:eastAsia="en-US"/>
        </w:rPr>
        <w:t>д</w:t>
      </w:r>
      <w:r w:rsidRPr="00B70A47">
        <w:rPr>
          <w:rFonts w:ascii="Times New Roman" w:hAnsi="Times New Roman"/>
          <w:b/>
          <w:color w:val="000000" w:themeColor="text1"/>
          <w:lang w:eastAsia="en-US"/>
        </w:rPr>
        <w:t xml:space="preserve">ка предоставления </w:t>
      </w:r>
      <w:r w:rsidR="00A74ABD" w:rsidRPr="00A74ABD">
        <w:rPr>
          <w:rFonts w:ascii="Times New Roman" w:hAnsi="Times New Roman"/>
          <w:b/>
          <w:bCs/>
          <w:color w:val="000000" w:themeColor="text1"/>
          <w:lang w:eastAsia="en-US"/>
        </w:rPr>
        <w:t>грантов в форме субсидий</w:t>
      </w:r>
      <w:r w:rsidRPr="00B70A47">
        <w:rPr>
          <w:rFonts w:ascii="Times New Roman" w:hAnsi="Times New Roman"/>
          <w:b/>
          <w:color w:val="000000" w:themeColor="text1"/>
          <w:lang w:eastAsia="en-US"/>
        </w:rPr>
        <w:t xml:space="preserve"> и ответственность за их нарушение.</w:t>
      </w:r>
    </w:p>
    <w:p w:rsidR="009B11E7" w:rsidRPr="00B70A47" w:rsidRDefault="009B11E7" w:rsidP="009B11E7">
      <w:pPr>
        <w:rPr>
          <w:rFonts w:ascii="Times New Roman" w:hAnsi="Times New Roman"/>
          <w:color w:val="000000" w:themeColor="text1"/>
          <w:lang w:eastAsia="en-US"/>
        </w:rPr>
      </w:pPr>
    </w:p>
    <w:p w:rsidR="005457E9" w:rsidRPr="00B70A47" w:rsidRDefault="005457E9" w:rsidP="001A2E31">
      <w:pPr>
        <w:rPr>
          <w:rFonts w:ascii="Times New Roman" w:hAnsi="Times New Roman"/>
          <w:color w:val="000000" w:themeColor="text1"/>
          <w:lang w:eastAsia="en-US"/>
        </w:rPr>
      </w:pPr>
      <w:r w:rsidRPr="00B70A47">
        <w:rPr>
          <w:rFonts w:ascii="Times New Roman" w:hAnsi="Times New Roman"/>
          <w:color w:val="000000" w:themeColor="text1"/>
          <w:lang w:eastAsia="en-US"/>
        </w:rPr>
        <w:t>5.1. Получатель субсидии обязан использовать субсидию строго по целевому назнач</w:t>
      </w:r>
      <w:r w:rsidRPr="00B70A47">
        <w:rPr>
          <w:rFonts w:ascii="Times New Roman" w:hAnsi="Times New Roman"/>
          <w:color w:val="000000" w:themeColor="text1"/>
          <w:lang w:eastAsia="en-US"/>
        </w:rPr>
        <w:t>е</w:t>
      </w:r>
      <w:r w:rsidRPr="00B70A47">
        <w:rPr>
          <w:rFonts w:ascii="Times New Roman" w:hAnsi="Times New Roman"/>
          <w:color w:val="000000" w:themeColor="text1"/>
          <w:lang w:eastAsia="en-US"/>
        </w:rPr>
        <w:t>нию, субсидия не может быть использована на иные цели. Получатель субсидии несет ответстве</w:t>
      </w:r>
      <w:r w:rsidRPr="00B70A47">
        <w:rPr>
          <w:rFonts w:ascii="Times New Roman" w:hAnsi="Times New Roman"/>
          <w:color w:val="000000" w:themeColor="text1"/>
          <w:lang w:eastAsia="en-US"/>
        </w:rPr>
        <w:t>н</w:t>
      </w:r>
      <w:r w:rsidRPr="00B70A47">
        <w:rPr>
          <w:rFonts w:ascii="Times New Roman" w:hAnsi="Times New Roman"/>
          <w:color w:val="000000" w:themeColor="text1"/>
          <w:lang w:eastAsia="en-US"/>
        </w:rPr>
        <w:t>ность за нецелевое использование бюджетных средств.</w:t>
      </w:r>
    </w:p>
    <w:p w:rsidR="005457E9" w:rsidRPr="00B70A47" w:rsidRDefault="00762D56" w:rsidP="001A2E31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 xml:space="preserve">5.2. Главный распорядитель </w:t>
      </w:r>
      <w:r w:rsidR="005457E9" w:rsidRPr="00B70A47">
        <w:rPr>
          <w:rFonts w:ascii="Times New Roman" w:hAnsi="Times New Roman"/>
          <w:color w:val="000000" w:themeColor="text1"/>
          <w:lang w:eastAsia="en-US"/>
        </w:rPr>
        <w:t>бюджетных средств</w:t>
      </w:r>
      <w:r>
        <w:rPr>
          <w:rFonts w:ascii="Times New Roman" w:hAnsi="Times New Roman"/>
          <w:color w:val="000000" w:themeColor="text1"/>
          <w:lang w:eastAsia="en-US"/>
        </w:rPr>
        <w:t xml:space="preserve"> и </w:t>
      </w:r>
      <w:r w:rsidR="00B12096">
        <w:rPr>
          <w:rFonts w:ascii="Times New Roman" w:hAnsi="Times New Roman"/>
          <w:color w:val="000000" w:themeColor="text1"/>
          <w:lang w:eastAsia="en-US"/>
        </w:rPr>
        <w:t>К</w:t>
      </w:r>
      <w:r w:rsidR="00FD0F02" w:rsidRPr="006C029F">
        <w:rPr>
          <w:rFonts w:ascii="Times New Roman" w:hAnsi="Times New Roman"/>
          <w:color w:val="000000" w:themeColor="text1"/>
          <w:lang w:eastAsia="en-US"/>
        </w:rPr>
        <w:t>омитет по финансам администрации Березовского района</w:t>
      </w:r>
      <w:r w:rsidR="005457E9" w:rsidRPr="00B70A47">
        <w:rPr>
          <w:rFonts w:ascii="Times New Roman" w:hAnsi="Times New Roman"/>
          <w:color w:val="000000" w:themeColor="text1"/>
          <w:lang w:eastAsia="en-US"/>
        </w:rPr>
        <w:t xml:space="preserve"> </w:t>
      </w:r>
      <w:r>
        <w:rPr>
          <w:rFonts w:ascii="Times New Roman" w:hAnsi="Times New Roman"/>
          <w:color w:val="000000" w:themeColor="text1"/>
          <w:lang w:eastAsia="en-US"/>
        </w:rPr>
        <w:t>в обязательном порядке проводят проверку соблюдения условий, целей и порядка предоставления субсидий, в соответствии с нормативными правовыми актами админ</w:t>
      </w:r>
      <w:r>
        <w:rPr>
          <w:rFonts w:ascii="Times New Roman" w:hAnsi="Times New Roman"/>
          <w:color w:val="000000" w:themeColor="text1"/>
          <w:lang w:eastAsia="en-US"/>
        </w:rPr>
        <w:t>и</w:t>
      </w:r>
      <w:r>
        <w:rPr>
          <w:rFonts w:ascii="Times New Roman" w:hAnsi="Times New Roman"/>
          <w:color w:val="000000" w:themeColor="text1"/>
          <w:lang w:eastAsia="en-US"/>
        </w:rPr>
        <w:t>страции Березовского района.</w:t>
      </w:r>
    </w:p>
    <w:p w:rsidR="005457E9" w:rsidRDefault="00762D56" w:rsidP="001A2E31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За нарушение условий, целей и порядка предоставления субсидии применяется мера о</w:t>
      </w:r>
      <w:r>
        <w:rPr>
          <w:rFonts w:ascii="Times New Roman" w:hAnsi="Times New Roman"/>
          <w:color w:val="000000" w:themeColor="text1"/>
          <w:lang w:eastAsia="en-US"/>
        </w:rPr>
        <w:t>т</w:t>
      </w:r>
      <w:r>
        <w:rPr>
          <w:rFonts w:ascii="Times New Roman" w:hAnsi="Times New Roman"/>
          <w:color w:val="000000" w:themeColor="text1"/>
          <w:lang w:eastAsia="en-US"/>
        </w:rPr>
        <w:t>ветственности – возврат суммы полученной субсидии в бюджет муниципальног</w:t>
      </w:r>
      <w:r w:rsidR="006C2407">
        <w:rPr>
          <w:rFonts w:ascii="Times New Roman" w:hAnsi="Times New Roman"/>
          <w:color w:val="000000" w:themeColor="text1"/>
          <w:lang w:eastAsia="en-US"/>
        </w:rPr>
        <w:t>о образования Березовский район:</w:t>
      </w:r>
    </w:p>
    <w:p w:rsidR="006C2407" w:rsidRDefault="006C2407" w:rsidP="001A2E31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- в случае нарушения получателем субсидии условий, установленных при их предоставл</w:t>
      </w:r>
      <w:r>
        <w:rPr>
          <w:rFonts w:ascii="Times New Roman" w:hAnsi="Times New Roman"/>
          <w:color w:val="000000" w:themeColor="text1"/>
          <w:lang w:eastAsia="en-US"/>
        </w:rPr>
        <w:t>е</w:t>
      </w:r>
      <w:r>
        <w:rPr>
          <w:rFonts w:ascii="Times New Roman" w:hAnsi="Times New Roman"/>
          <w:color w:val="000000" w:themeColor="text1"/>
          <w:lang w:eastAsia="en-US"/>
        </w:rPr>
        <w:t>нии, выявленных в том числе по фактам проверок, проведенных главным распорядителем бю</w:t>
      </w:r>
      <w:r>
        <w:rPr>
          <w:rFonts w:ascii="Times New Roman" w:hAnsi="Times New Roman"/>
          <w:color w:val="000000" w:themeColor="text1"/>
          <w:lang w:eastAsia="en-US"/>
        </w:rPr>
        <w:t>д</w:t>
      </w:r>
      <w:r>
        <w:rPr>
          <w:rFonts w:ascii="Times New Roman" w:hAnsi="Times New Roman"/>
          <w:color w:val="000000" w:themeColor="text1"/>
          <w:lang w:eastAsia="en-US"/>
        </w:rPr>
        <w:t xml:space="preserve">жетных средств и </w:t>
      </w:r>
      <w:r w:rsidR="00B12096">
        <w:rPr>
          <w:rFonts w:ascii="Times New Roman" w:hAnsi="Times New Roman"/>
          <w:color w:val="000000" w:themeColor="text1"/>
          <w:lang w:eastAsia="en-US"/>
        </w:rPr>
        <w:t>К</w:t>
      </w:r>
      <w:r w:rsidR="00FD0F02" w:rsidRPr="006C029F">
        <w:rPr>
          <w:rFonts w:ascii="Times New Roman" w:hAnsi="Times New Roman"/>
          <w:color w:val="000000" w:themeColor="text1"/>
          <w:lang w:eastAsia="en-US"/>
        </w:rPr>
        <w:t>омитет</w:t>
      </w:r>
      <w:r w:rsidR="00FD0F02">
        <w:rPr>
          <w:rFonts w:ascii="Times New Roman" w:hAnsi="Times New Roman"/>
          <w:color w:val="000000" w:themeColor="text1"/>
          <w:lang w:eastAsia="en-US"/>
        </w:rPr>
        <w:t>ом</w:t>
      </w:r>
      <w:r w:rsidR="00FD0F02" w:rsidRPr="006C029F">
        <w:rPr>
          <w:rFonts w:ascii="Times New Roman" w:hAnsi="Times New Roman"/>
          <w:color w:val="000000" w:themeColor="text1"/>
          <w:lang w:eastAsia="en-US"/>
        </w:rPr>
        <w:t xml:space="preserve"> по финансам администрации Березовского района</w:t>
      </w:r>
      <w:r>
        <w:rPr>
          <w:rFonts w:ascii="Times New Roman" w:hAnsi="Times New Roman"/>
          <w:color w:val="000000" w:themeColor="text1"/>
          <w:lang w:eastAsia="en-US"/>
        </w:rPr>
        <w:t>;</w:t>
      </w:r>
    </w:p>
    <w:p w:rsidR="006C2407" w:rsidRDefault="006C2407" w:rsidP="001A2E31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- в случае недостижения результатов предоставления субсидии, установленных в согл</w:t>
      </w:r>
      <w:r>
        <w:rPr>
          <w:rFonts w:ascii="Times New Roman" w:hAnsi="Times New Roman"/>
          <w:color w:val="000000" w:themeColor="text1"/>
          <w:lang w:eastAsia="en-US"/>
        </w:rPr>
        <w:t>а</w:t>
      </w:r>
      <w:r>
        <w:rPr>
          <w:rFonts w:ascii="Times New Roman" w:hAnsi="Times New Roman"/>
          <w:color w:val="000000" w:themeColor="text1"/>
          <w:lang w:eastAsia="en-US"/>
        </w:rPr>
        <w:t>шении.</w:t>
      </w:r>
    </w:p>
    <w:p w:rsidR="006C2407" w:rsidRDefault="006C2407" w:rsidP="001A2E31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5.3. Ответственность за достоверность фактических результатов, показателей, сведений в предоставленных документах несет получатель субсидии.</w:t>
      </w:r>
    </w:p>
    <w:p w:rsidR="005457E9" w:rsidRDefault="006C2407" w:rsidP="001A2E31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 xml:space="preserve">5.4. Текущий контроль за выполнением условий заключенного соглашения в период его действия возлагается на организатора конкурсного отбора. </w:t>
      </w:r>
      <w:r w:rsidR="00571CF1">
        <w:rPr>
          <w:rFonts w:ascii="Times New Roman" w:hAnsi="Times New Roman"/>
          <w:color w:val="000000" w:themeColor="text1"/>
          <w:lang w:eastAsia="en-US"/>
        </w:rPr>
        <w:t>Организатор конкурсного отбора осуществляет контроль исполнения получателем субсидии условий и обязательств по соглаш</w:t>
      </w:r>
      <w:r w:rsidR="00571CF1">
        <w:rPr>
          <w:rFonts w:ascii="Times New Roman" w:hAnsi="Times New Roman"/>
          <w:color w:val="000000" w:themeColor="text1"/>
          <w:lang w:eastAsia="en-US"/>
        </w:rPr>
        <w:t>е</w:t>
      </w:r>
      <w:r w:rsidR="00571CF1">
        <w:rPr>
          <w:rFonts w:ascii="Times New Roman" w:hAnsi="Times New Roman"/>
          <w:color w:val="000000" w:themeColor="text1"/>
          <w:lang w:eastAsia="en-US"/>
        </w:rPr>
        <w:t>нию путем проведения мероприятий по сбору отчетности и информации в соответствии с с</w:t>
      </w:r>
      <w:r w:rsidR="00571CF1">
        <w:rPr>
          <w:rFonts w:ascii="Times New Roman" w:hAnsi="Times New Roman"/>
          <w:color w:val="000000" w:themeColor="text1"/>
          <w:lang w:eastAsia="en-US"/>
        </w:rPr>
        <w:t>о</w:t>
      </w:r>
      <w:r w:rsidR="00571CF1">
        <w:rPr>
          <w:rFonts w:ascii="Times New Roman" w:hAnsi="Times New Roman"/>
          <w:color w:val="000000" w:themeColor="text1"/>
          <w:lang w:eastAsia="en-US"/>
        </w:rPr>
        <w:t>глашением.</w:t>
      </w:r>
    </w:p>
    <w:p w:rsidR="00B70A47" w:rsidRPr="00B70A47" w:rsidRDefault="00571CF1" w:rsidP="00B70A47">
      <w:pPr>
        <w:rPr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lang w:eastAsia="en-US"/>
        </w:rPr>
        <w:t>5.5</w:t>
      </w:r>
      <w:r w:rsidR="00B70A47">
        <w:rPr>
          <w:rFonts w:ascii="Times New Roman" w:hAnsi="Times New Roman"/>
          <w:color w:val="000000" w:themeColor="text1"/>
          <w:lang w:eastAsia="en-US"/>
        </w:rPr>
        <w:t xml:space="preserve">. </w:t>
      </w:r>
      <w:r w:rsidR="00B70A47" w:rsidRPr="00B70A47">
        <w:rPr>
          <w:rFonts w:ascii="Times New Roman" w:hAnsi="Times New Roman"/>
          <w:color w:val="000000" w:themeColor="text1"/>
          <w:lang w:eastAsia="en-US"/>
        </w:rPr>
        <w:t>Разногласия и споры, возникающие в процессе предоставления и использования су</w:t>
      </w:r>
      <w:r w:rsidR="00B70A47" w:rsidRPr="00B70A47">
        <w:rPr>
          <w:rFonts w:ascii="Times New Roman" w:hAnsi="Times New Roman"/>
          <w:color w:val="000000" w:themeColor="text1"/>
          <w:lang w:eastAsia="en-US"/>
        </w:rPr>
        <w:t>б</w:t>
      </w:r>
      <w:r w:rsidR="00B70A47" w:rsidRPr="00B70A47">
        <w:rPr>
          <w:rFonts w:ascii="Times New Roman" w:hAnsi="Times New Roman"/>
          <w:color w:val="000000" w:themeColor="text1"/>
          <w:lang w:eastAsia="en-US"/>
        </w:rPr>
        <w:t>сидии, разрешаются в установленном действующим законодательством порядке.</w:t>
      </w:r>
    </w:p>
    <w:p w:rsidR="00B70A47" w:rsidRPr="00EA335C" w:rsidRDefault="00B70A47" w:rsidP="005457E9">
      <w:pPr>
        <w:rPr>
          <w:rFonts w:ascii="Times New Roman" w:hAnsi="Times New Roman"/>
          <w:color w:val="000000" w:themeColor="text1"/>
          <w:lang w:eastAsia="en-US"/>
        </w:rPr>
      </w:pPr>
    </w:p>
    <w:p w:rsidR="000E0F6F" w:rsidRDefault="009B11E7" w:rsidP="008B512E">
      <w:pPr>
        <w:rPr>
          <w:rFonts w:ascii="Times New Roman" w:hAnsi="Times New Roman"/>
          <w:color w:val="000000" w:themeColor="text1"/>
          <w:lang w:eastAsia="en-US"/>
        </w:rPr>
      </w:pPr>
      <w:r w:rsidRPr="00EA335C">
        <w:rPr>
          <w:rFonts w:ascii="Times New Roman" w:hAnsi="Times New Roman"/>
          <w:color w:val="000000" w:themeColor="text1"/>
          <w:lang w:eastAsia="en-US"/>
        </w:rPr>
        <w:t xml:space="preserve">                              </w:t>
      </w:r>
    </w:p>
    <w:p w:rsidR="0050249D" w:rsidRDefault="0050249D" w:rsidP="00D679AC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1A2E31" w:rsidRDefault="001A2E31" w:rsidP="00D679AC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1A2E31" w:rsidRDefault="001A2E31" w:rsidP="00D679AC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1A2E31" w:rsidRDefault="001A2E31" w:rsidP="00D679AC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D679AC" w:rsidRPr="00B8349F" w:rsidRDefault="00D679AC" w:rsidP="00D679AC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  <w:r w:rsidRPr="00B8349F">
        <w:rPr>
          <w:rFonts w:ascii="Times New Roman" w:hAnsi="Times New Roman"/>
          <w:bCs/>
          <w:iCs/>
          <w:sz w:val="20"/>
          <w:szCs w:val="20"/>
        </w:rPr>
        <w:lastRenderedPageBreak/>
        <w:t>Приложение 1</w:t>
      </w:r>
    </w:p>
    <w:p w:rsidR="002E4F70" w:rsidRPr="002E4F70" w:rsidRDefault="002E4F70" w:rsidP="002E4F70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к Порядку </w:t>
      </w:r>
      <w:r w:rsidRPr="002E4F70">
        <w:rPr>
          <w:rFonts w:ascii="Times New Roman" w:hAnsi="Times New Roman"/>
          <w:bCs/>
          <w:iCs/>
          <w:sz w:val="20"/>
          <w:szCs w:val="20"/>
        </w:rPr>
        <w:t xml:space="preserve">предоставления грантов в форме субсидий </w:t>
      </w:r>
      <w:proofErr w:type="gramStart"/>
      <w:r w:rsidRPr="002E4F70">
        <w:rPr>
          <w:rFonts w:ascii="Times New Roman" w:hAnsi="Times New Roman"/>
          <w:bCs/>
          <w:iCs/>
          <w:sz w:val="20"/>
          <w:szCs w:val="20"/>
        </w:rPr>
        <w:t>из</w:t>
      </w:r>
      <w:proofErr w:type="gramEnd"/>
      <w:r w:rsidRPr="002E4F70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2E4F70" w:rsidRPr="002E4F70" w:rsidRDefault="002E4F70" w:rsidP="002E4F70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0"/>
          <w:szCs w:val="20"/>
        </w:rPr>
      </w:pPr>
      <w:r w:rsidRPr="002E4F70">
        <w:rPr>
          <w:rFonts w:ascii="Times New Roman" w:hAnsi="Times New Roman"/>
          <w:bCs/>
          <w:iCs/>
          <w:sz w:val="20"/>
          <w:szCs w:val="20"/>
        </w:rPr>
        <w:t xml:space="preserve">средств бюджета Березовского района </w:t>
      </w:r>
    </w:p>
    <w:p w:rsidR="002E4F70" w:rsidRDefault="002E4F70" w:rsidP="002E4F70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0"/>
          <w:szCs w:val="20"/>
        </w:rPr>
      </w:pPr>
      <w:r w:rsidRPr="002E4F70">
        <w:rPr>
          <w:rFonts w:ascii="Times New Roman" w:hAnsi="Times New Roman"/>
          <w:bCs/>
          <w:iCs/>
          <w:sz w:val="20"/>
          <w:szCs w:val="20"/>
        </w:rPr>
        <w:t xml:space="preserve"> «Грант главы Березовского района на развитие </w:t>
      </w:r>
    </w:p>
    <w:p w:rsidR="00D679AC" w:rsidRDefault="002E4F70" w:rsidP="002E4F70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0"/>
          <w:szCs w:val="20"/>
        </w:rPr>
      </w:pPr>
      <w:r w:rsidRPr="002E4F70">
        <w:rPr>
          <w:rFonts w:ascii="Times New Roman" w:hAnsi="Times New Roman"/>
          <w:bCs/>
          <w:iCs/>
          <w:sz w:val="20"/>
          <w:szCs w:val="20"/>
        </w:rPr>
        <w:t>гражданского общества»</w:t>
      </w:r>
    </w:p>
    <w:p w:rsidR="00E20C2D" w:rsidRDefault="00E20C2D" w:rsidP="00E20C2D">
      <w:pPr>
        <w:pStyle w:val="pt-a-000072"/>
        <w:shd w:val="clear" w:color="auto" w:fill="FFFFFF"/>
        <w:spacing w:before="0" w:beforeAutospacing="0" w:after="0" w:afterAutospacing="0" w:line="259" w:lineRule="atLeast"/>
        <w:jc w:val="right"/>
        <w:rPr>
          <w:rStyle w:val="pt-a0-000001"/>
          <w:color w:val="000000"/>
        </w:rPr>
      </w:pPr>
    </w:p>
    <w:p w:rsidR="00E20C2D" w:rsidRDefault="00E20C2D" w:rsidP="00E20C2D">
      <w:pPr>
        <w:pStyle w:val="pt-a-000072"/>
        <w:shd w:val="clear" w:color="auto" w:fill="FFFFFF"/>
        <w:spacing w:before="0" w:beforeAutospacing="0" w:after="0" w:afterAutospacing="0" w:line="259" w:lineRule="atLeast"/>
        <w:jc w:val="right"/>
        <w:rPr>
          <w:color w:val="000000"/>
          <w:sz w:val="27"/>
          <w:szCs w:val="27"/>
        </w:rPr>
      </w:pPr>
      <w:r>
        <w:rPr>
          <w:rStyle w:val="pt-a0-000001"/>
          <w:color w:val="000000"/>
        </w:rPr>
        <w:t>Главе Березовского района </w:t>
      </w:r>
    </w:p>
    <w:p w:rsidR="00E20C2D" w:rsidRDefault="00E20C2D" w:rsidP="00E20C2D">
      <w:pPr>
        <w:pStyle w:val="pt-a-000071"/>
        <w:shd w:val="clear" w:color="auto" w:fill="FFFFFF"/>
        <w:spacing w:before="0" w:beforeAutospacing="0" w:after="0" w:afterAutospacing="0" w:line="259" w:lineRule="atLeast"/>
        <w:jc w:val="right"/>
        <w:rPr>
          <w:color w:val="000000"/>
          <w:sz w:val="27"/>
          <w:szCs w:val="27"/>
        </w:rPr>
      </w:pPr>
      <w:r>
        <w:rPr>
          <w:rStyle w:val="pt-a0-000001"/>
          <w:color w:val="000000"/>
        </w:rPr>
        <w:t>_______________________________________ </w:t>
      </w:r>
    </w:p>
    <w:p w:rsidR="00E20C2D" w:rsidRDefault="00E20C2D" w:rsidP="00E20C2D">
      <w:pPr>
        <w:pStyle w:val="pt-a-000073"/>
        <w:shd w:val="clear" w:color="auto" w:fill="FFFFFF"/>
        <w:spacing w:before="0" w:beforeAutospacing="0" w:after="0" w:afterAutospacing="0" w:line="360" w:lineRule="atLeast"/>
        <w:ind w:left="3542"/>
        <w:jc w:val="right"/>
        <w:rPr>
          <w:color w:val="000000"/>
          <w:sz w:val="27"/>
          <w:szCs w:val="27"/>
        </w:rPr>
      </w:pPr>
      <w:r>
        <w:rPr>
          <w:rStyle w:val="pt-a0-000001"/>
          <w:color w:val="000000"/>
        </w:rPr>
        <w:t>от ________________________________________</w:t>
      </w:r>
    </w:p>
    <w:p w:rsidR="00E20C2D" w:rsidRDefault="00E20C2D" w:rsidP="00E20C2D">
      <w:pPr>
        <w:pStyle w:val="pt-a-000073"/>
        <w:shd w:val="clear" w:color="auto" w:fill="FFFFFF"/>
        <w:spacing w:before="0" w:beforeAutospacing="0" w:after="0" w:afterAutospacing="0" w:line="360" w:lineRule="atLeast"/>
        <w:ind w:left="3542"/>
        <w:jc w:val="right"/>
        <w:rPr>
          <w:color w:val="000000"/>
          <w:sz w:val="27"/>
          <w:szCs w:val="27"/>
        </w:rPr>
      </w:pPr>
      <w:r>
        <w:rPr>
          <w:rStyle w:val="pt-a0-000001"/>
          <w:color w:val="000000"/>
        </w:rPr>
        <w:t>________________________________________</w:t>
      </w:r>
    </w:p>
    <w:p w:rsidR="00E20C2D" w:rsidRDefault="00E20C2D" w:rsidP="00E20C2D">
      <w:pPr>
        <w:pStyle w:val="pt-a-000074"/>
        <w:shd w:val="clear" w:color="auto" w:fill="FFFFFF"/>
        <w:spacing w:before="0" w:beforeAutospacing="0" w:after="0" w:afterAutospacing="0" w:line="300" w:lineRule="atLeast"/>
        <w:ind w:left="3542"/>
        <w:jc w:val="right"/>
        <w:rPr>
          <w:color w:val="000000"/>
          <w:sz w:val="20"/>
          <w:szCs w:val="20"/>
        </w:rPr>
      </w:pPr>
      <w:r>
        <w:rPr>
          <w:rStyle w:val="pt-a0-000038"/>
          <w:color w:val="000000"/>
          <w:sz w:val="20"/>
          <w:szCs w:val="20"/>
        </w:rPr>
        <w:t>________________________________________________</w:t>
      </w:r>
    </w:p>
    <w:p w:rsidR="00E20C2D" w:rsidRDefault="00E20C2D" w:rsidP="00E20C2D">
      <w:pPr>
        <w:pStyle w:val="pt-a-000075"/>
        <w:shd w:val="clear" w:color="auto" w:fill="FFFFFF"/>
        <w:spacing w:before="0" w:beforeAutospacing="0" w:after="0" w:afterAutospacing="0" w:line="216" w:lineRule="atLeast"/>
        <w:ind w:left="3542" w:firstLine="706"/>
        <w:jc w:val="center"/>
        <w:rPr>
          <w:color w:val="000000"/>
          <w:sz w:val="20"/>
          <w:szCs w:val="20"/>
        </w:rPr>
      </w:pPr>
      <w:r>
        <w:rPr>
          <w:rStyle w:val="pt-a0-000076"/>
          <w:color w:val="000000"/>
          <w:sz w:val="16"/>
          <w:szCs w:val="16"/>
        </w:rPr>
        <w:t>                 </w:t>
      </w:r>
      <w:r>
        <w:rPr>
          <w:color w:val="000000"/>
          <w:sz w:val="20"/>
          <w:szCs w:val="20"/>
        </w:rPr>
        <w:t> </w:t>
      </w:r>
      <w:r>
        <w:rPr>
          <w:rStyle w:val="pt-a0-000038"/>
          <w:color w:val="000000"/>
          <w:sz w:val="20"/>
          <w:szCs w:val="20"/>
        </w:rPr>
        <w:t>(наименование участника конкурсного отбора)</w:t>
      </w:r>
    </w:p>
    <w:p w:rsidR="00E20C2D" w:rsidRDefault="00E20C2D" w:rsidP="002E4F70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A31773" w:rsidRPr="00A31773" w:rsidRDefault="00A31773" w:rsidP="00A31773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</w:rPr>
      </w:pPr>
      <w:r w:rsidRPr="00A31773">
        <w:rPr>
          <w:rFonts w:ascii="Times New Roman" w:hAnsi="Times New Roman"/>
          <w:b/>
          <w:bCs/>
          <w:iCs/>
        </w:rPr>
        <w:t>Заявление на участие </w:t>
      </w:r>
    </w:p>
    <w:p w:rsidR="00A31773" w:rsidRPr="00A31773" w:rsidRDefault="00A31773" w:rsidP="00A31773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</w:rPr>
      </w:pPr>
      <w:r w:rsidRPr="00A31773">
        <w:rPr>
          <w:rFonts w:ascii="Times New Roman" w:hAnsi="Times New Roman"/>
          <w:b/>
          <w:bCs/>
          <w:iCs/>
        </w:rPr>
        <w:t>в конкурсном отборе социально значимых проектов на соискание грантов </w:t>
      </w:r>
    </w:p>
    <w:p w:rsidR="00A31773" w:rsidRPr="00A31773" w:rsidRDefault="00A31773" w:rsidP="00A31773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</w:rPr>
      </w:pPr>
      <w:r w:rsidRPr="00A31773">
        <w:rPr>
          <w:rFonts w:ascii="Times New Roman" w:hAnsi="Times New Roman"/>
          <w:b/>
          <w:bCs/>
          <w:iCs/>
        </w:rPr>
        <w:t xml:space="preserve">«Грант главы </w:t>
      </w:r>
      <w:r>
        <w:rPr>
          <w:rFonts w:ascii="Times New Roman" w:hAnsi="Times New Roman"/>
          <w:b/>
          <w:bCs/>
          <w:iCs/>
        </w:rPr>
        <w:t>Березовского</w:t>
      </w:r>
      <w:r w:rsidRPr="00A31773">
        <w:rPr>
          <w:rFonts w:ascii="Times New Roman" w:hAnsi="Times New Roman"/>
          <w:b/>
          <w:bCs/>
          <w:iCs/>
        </w:rPr>
        <w:t xml:space="preserve"> района на развитие гражданского общества»</w:t>
      </w:r>
    </w:p>
    <w:p w:rsidR="00765632" w:rsidRDefault="00765632" w:rsidP="00765632">
      <w:pPr>
        <w:pStyle w:val="pt-a-000088"/>
        <w:shd w:val="clear" w:color="auto" w:fill="FFFFFF"/>
        <w:spacing w:before="0" w:beforeAutospacing="0" w:after="0" w:afterAutospacing="0" w:line="259" w:lineRule="atLeast"/>
        <w:ind w:firstLine="720"/>
        <w:jc w:val="center"/>
        <w:rPr>
          <w:color w:val="000000"/>
          <w:sz w:val="27"/>
          <w:szCs w:val="27"/>
        </w:rPr>
      </w:pPr>
      <w:r>
        <w:rPr>
          <w:rStyle w:val="pt-a0-000004"/>
          <w:color w:val="000000"/>
        </w:rPr>
        <w:t> </w:t>
      </w:r>
    </w:p>
    <w:p w:rsidR="00765632" w:rsidRDefault="00765632" w:rsidP="00765632">
      <w:pPr>
        <w:pStyle w:val="pt-a-000089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7"/>
          <w:szCs w:val="27"/>
        </w:rPr>
      </w:pPr>
      <w:r>
        <w:rPr>
          <w:rStyle w:val="pt-a0-000004"/>
          <w:color w:val="000000"/>
        </w:rPr>
        <w:t xml:space="preserve">В соответствии с Порядком предоставления грантов в форме субсидий из бюджета </w:t>
      </w:r>
      <w:r w:rsidR="00D43964">
        <w:rPr>
          <w:rStyle w:val="pt-a0-000004"/>
          <w:color w:val="000000"/>
        </w:rPr>
        <w:t>Бер</w:t>
      </w:r>
      <w:r w:rsidR="00D43964">
        <w:rPr>
          <w:rStyle w:val="pt-a0-000004"/>
          <w:color w:val="000000"/>
        </w:rPr>
        <w:t>е</w:t>
      </w:r>
      <w:r w:rsidR="00D43964">
        <w:rPr>
          <w:rStyle w:val="pt-a0-000004"/>
          <w:color w:val="000000"/>
        </w:rPr>
        <w:t>зовского</w:t>
      </w:r>
      <w:r>
        <w:rPr>
          <w:rStyle w:val="pt-a0-000004"/>
          <w:color w:val="000000"/>
        </w:rPr>
        <w:t xml:space="preserve"> района «Грант главы </w:t>
      </w:r>
      <w:r w:rsidR="00D43964">
        <w:rPr>
          <w:rStyle w:val="pt-a0-000004"/>
          <w:color w:val="000000"/>
        </w:rPr>
        <w:t>Березовского</w:t>
      </w:r>
      <w:r>
        <w:rPr>
          <w:rStyle w:val="pt-a0-000004"/>
          <w:color w:val="000000"/>
        </w:rPr>
        <w:t xml:space="preserve"> района на развитие гражданского общества», утвержденным постановлением администрации </w:t>
      </w:r>
      <w:r w:rsidR="00D43964">
        <w:rPr>
          <w:rStyle w:val="pt-a0-000004"/>
          <w:color w:val="000000"/>
        </w:rPr>
        <w:t xml:space="preserve">Березовского района от «___» _________ 2021 </w:t>
      </w:r>
      <w:r>
        <w:rPr>
          <w:rStyle w:val="pt-a0-000004"/>
          <w:color w:val="000000"/>
        </w:rPr>
        <w:t>№ _____/НПА (далее Порядок) направляю для участи</w:t>
      </w:r>
      <w:r w:rsidR="00D43964">
        <w:rPr>
          <w:rStyle w:val="pt-a0-000004"/>
          <w:color w:val="000000"/>
        </w:rPr>
        <w:t xml:space="preserve">я в конкурсном отборе социально </w:t>
      </w:r>
      <w:r>
        <w:rPr>
          <w:rStyle w:val="pt-a0-000004"/>
          <w:color w:val="000000"/>
        </w:rPr>
        <w:t>знач</w:t>
      </w:r>
      <w:r>
        <w:rPr>
          <w:rStyle w:val="pt-a0-000004"/>
          <w:color w:val="000000"/>
        </w:rPr>
        <w:t>и</w:t>
      </w:r>
      <w:r>
        <w:rPr>
          <w:rStyle w:val="pt-a0-000004"/>
          <w:color w:val="000000"/>
        </w:rPr>
        <w:t xml:space="preserve">мых проектов на соискание грантов «Грант главы </w:t>
      </w:r>
      <w:r w:rsidR="00D43964">
        <w:rPr>
          <w:rStyle w:val="pt-a0-000004"/>
          <w:color w:val="000000"/>
        </w:rPr>
        <w:t>Березовского</w:t>
      </w:r>
      <w:r>
        <w:rPr>
          <w:rStyle w:val="pt-a0-000004"/>
          <w:color w:val="000000"/>
        </w:rPr>
        <w:t xml:space="preserve"> района на развитие гражданск</w:t>
      </w:r>
      <w:r>
        <w:rPr>
          <w:rStyle w:val="pt-a0-000004"/>
          <w:color w:val="000000"/>
        </w:rPr>
        <w:t>о</w:t>
      </w:r>
      <w:r>
        <w:rPr>
          <w:rStyle w:val="pt-a0-000004"/>
          <w:color w:val="000000"/>
        </w:rPr>
        <w:t>го общества» (далее конкурсный отбор, проект) проект _____________________</w:t>
      </w:r>
    </w:p>
    <w:p w:rsidR="00765632" w:rsidRDefault="00765632" w:rsidP="00765632">
      <w:pPr>
        <w:pStyle w:val="pt-a-00002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7"/>
          <w:szCs w:val="27"/>
        </w:rPr>
      </w:pPr>
      <w:r>
        <w:rPr>
          <w:rStyle w:val="pt-a0-000004"/>
          <w:color w:val="000000"/>
        </w:rPr>
        <w:t>_______________________________________________________________________________</w:t>
      </w:r>
    </w:p>
    <w:p w:rsidR="00765632" w:rsidRDefault="00765632" w:rsidP="00765632">
      <w:pPr>
        <w:pStyle w:val="pt-a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27"/>
          <w:szCs w:val="27"/>
        </w:rPr>
      </w:pPr>
      <w:r>
        <w:rPr>
          <w:rStyle w:val="pt-a0-000004"/>
          <w:color w:val="000000"/>
        </w:rPr>
        <w:t>(полное название проекта)</w:t>
      </w:r>
    </w:p>
    <w:p w:rsidR="00765632" w:rsidRDefault="00765632" w:rsidP="00765632">
      <w:pPr>
        <w:pStyle w:val="pt-a-000025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7"/>
          <w:szCs w:val="27"/>
        </w:rPr>
      </w:pPr>
      <w:r>
        <w:rPr>
          <w:rStyle w:val="pt-000000"/>
          <w:color w:val="000000"/>
        </w:rPr>
        <w:t> </w:t>
      </w:r>
    </w:p>
    <w:p w:rsidR="00765632" w:rsidRDefault="00765632" w:rsidP="00765632">
      <w:pPr>
        <w:pStyle w:val="pt-a-000089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7"/>
          <w:szCs w:val="27"/>
        </w:rPr>
      </w:pPr>
      <w:r>
        <w:rPr>
          <w:rStyle w:val="pt-a0-000004"/>
          <w:color w:val="000000"/>
        </w:rPr>
        <w:t>Направление проекта: _______________________________________________________</w:t>
      </w:r>
    </w:p>
    <w:p w:rsidR="00765632" w:rsidRDefault="00765632" w:rsidP="00765632">
      <w:pPr>
        <w:pStyle w:val="pt-a-000037"/>
        <w:shd w:val="clear" w:color="auto" w:fill="FFFFFF"/>
        <w:spacing w:before="0" w:beforeAutospacing="0" w:after="0" w:afterAutospacing="0" w:line="259" w:lineRule="atLeast"/>
        <w:rPr>
          <w:color w:val="000000"/>
          <w:sz w:val="27"/>
          <w:szCs w:val="27"/>
        </w:rPr>
      </w:pPr>
      <w:r>
        <w:rPr>
          <w:rStyle w:val="pt-000000"/>
          <w:color w:val="000000"/>
        </w:rPr>
        <w:t> </w:t>
      </w:r>
    </w:p>
    <w:p w:rsidR="00765632" w:rsidRDefault="00765632" w:rsidP="00765632">
      <w:pPr>
        <w:pStyle w:val="pt-a-000089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7"/>
          <w:szCs w:val="27"/>
        </w:rPr>
      </w:pPr>
      <w:r>
        <w:rPr>
          <w:rStyle w:val="pt-a0-000004"/>
          <w:color w:val="000000"/>
        </w:rPr>
        <w:t>Настоящим подтверждаю соответствие следующим требованиям:</w:t>
      </w:r>
    </w:p>
    <w:p w:rsidR="00765632" w:rsidRDefault="00765632" w:rsidP="00765632">
      <w:pPr>
        <w:pStyle w:val="pt-a-000089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7"/>
          <w:szCs w:val="27"/>
        </w:rPr>
      </w:pPr>
      <w:r>
        <w:rPr>
          <w:rStyle w:val="pt-a0-000004"/>
          <w:color w:val="000000"/>
        </w:rPr>
        <w:t>1)</w:t>
      </w:r>
      <w:r>
        <w:rPr>
          <w:color w:val="000000"/>
          <w:sz w:val="27"/>
          <w:szCs w:val="27"/>
        </w:rPr>
        <w:t> </w:t>
      </w:r>
      <w:r>
        <w:rPr>
          <w:rStyle w:val="pt-000046"/>
          <w:color w:val="000000"/>
        </w:rPr>
        <w:t> </w:t>
      </w:r>
      <w:r>
        <w:rPr>
          <w:rStyle w:val="pt-a0-000027"/>
          <w:color w:val="000000"/>
        </w:rPr>
        <w:t> </w:t>
      </w:r>
      <w:r>
        <w:rPr>
          <w:rStyle w:val="pt-a0-000004"/>
          <w:color w:val="000000"/>
        </w:rPr>
        <w:t>отсутствие неисполненной обязанности по уплате налогов, сборов, страховых взн</w:t>
      </w:r>
      <w:r>
        <w:rPr>
          <w:rStyle w:val="pt-a0-000004"/>
          <w:color w:val="000000"/>
        </w:rPr>
        <w:t>о</w:t>
      </w:r>
      <w:r>
        <w:rPr>
          <w:rStyle w:val="pt-a0-000004"/>
          <w:color w:val="000000"/>
        </w:rPr>
        <w:t>сов, пеней, штрафов и процентов, подлежащих уплате в соответствии с законодательством Росси</w:t>
      </w:r>
      <w:r>
        <w:rPr>
          <w:rStyle w:val="pt-a0-000004"/>
          <w:color w:val="000000"/>
        </w:rPr>
        <w:t>й</w:t>
      </w:r>
      <w:r>
        <w:rPr>
          <w:rStyle w:val="pt-a0-000004"/>
          <w:color w:val="000000"/>
        </w:rPr>
        <w:t>ской Федерации о налогах и сборах;</w:t>
      </w:r>
    </w:p>
    <w:p w:rsidR="00765632" w:rsidRDefault="00765632" w:rsidP="00765632">
      <w:pPr>
        <w:pStyle w:val="pt-a-000089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7"/>
          <w:szCs w:val="27"/>
        </w:rPr>
      </w:pPr>
      <w:r>
        <w:rPr>
          <w:rStyle w:val="pt-a0-000004"/>
          <w:color w:val="000000"/>
        </w:rPr>
        <w:t>2)</w:t>
      </w:r>
      <w:r>
        <w:rPr>
          <w:color w:val="000000"/>
          <w:sz w:val="27"/>
          <w:szCs w:val="27"/>
        </w:rPr>
        <w:t> </w:t>
      </w:r>
      <w:r>
        <w:rPr>
          <w:rStyle w:val="pt-000046"/>
          <w:color w:val="000000"/>
        </w:rPr>
        <w:t> </w:t>
      </w:r>
      <w:r>
        <w:rPr>
          <w:rStyle w:val="pt-a0-000027"/>
          <w:color w:val="000000"/>
        </w:rPr>
        <w:t> </w:t>
      </w:r>
      <w:r>
        <w:rPr>
          <w:rStyle w:val="pt-a0-000004"/>
          <w:color w:val="000000"/>
        </w:rPr>
        <w:t xml:space="preserve">отсутствие просроченной задолженности по возврату в бюджет </w:t>
      </w:r>
      <w:r w:rsidR="00D43964">
        <w:rPr>
          <w:rStyle w:val="pt-a0-000004"/>
          <w:color w:val="000000"/>
        </w:rPr>
        <w:t>Березовского</w:t>
      </w:r>
      <w:r w:rsidR="001A2E31">
        <w:rPr>
          <w:rStyle w:val="pt-a0-000004"/>
          <w:color w:val="000000"/>
        </w:rPr>
        <w:t xml:space="preserve"> района, </w:t>
      </w:r>
      <w:r>
        <w:rPr>
          <w:rStyle w:val="pt-a0-000004"/>
          <w:color w:val="000000"/>
        </w:rPr>
        <w:t>субсидий, бюджетных инвестиций, предоставленных, в том числе в соответствии с иными м</w:t>
      </w:r>
      <w:r>
        <w:rPr>
          <w:rStyle w:val="pt-a0-000004"/>
          <w:color w:val="000000"/>
        </w:rPr>
        <w:t>у</w:t>
      </w:r>
      <w:r>
        <w:rPr>
          <w:rStyle w:val="pt-a0-000004"/>
          <w:color w:val="000000"/>
        </w:rPr>
        <w:t xml:space="preserve">ниципальными правовыми актами </w:t>
      </w:r>
      <w:r w:rsidR="00D43964">
        <w:rPr>
          <w:rStyle w:val="pt-a0-000004"/>
          <w:color w:val="000000"/>
        </w:rPr>
        <w:t>Березовского</w:t>
      </w:r>
      <w:r>
        <w:rPr>
          <w:rStyle w:val="pt-a0-000004"/>
          <w:color w:val="000000"/>
        </w:rPr>
        <w:t xml:space="preserve"> района, и иной просроченной</w:t>
      </w:r>
      <w:r w:rsidR="001A2E31">
        <w:rPr>
          <w:rStyle w:val="pt-a0-000004"/>
          <w:color w:val="000000"/>
        </w:rPr>
        <w:t xml:space="preserve"> (неурегулир</w:t>
      </w:r>
      <w:r w:rsidR="001A2E31">
        <w:rPr>
          <w:rStyle w:val="pt-a0-000004"/>
          <w:color w:val="000000"/>
        </w:rPr>
        <w:t>о</w:t>
      </w:r>
      <w:r w:rsidR="001A2E31">
        <w:rPr>
          <w:rStyle w:val="pt-a0-000004"/>
          <w:color w:val="000000"/>
        </w:rPr>
        <w:t>ванной)</w:t>
      </w:r>
      <w:r>
        <w:rPr>
          <w:rStyle w:val="pt-a0-000004"/>
          <w:color w:val="000000"/>
        </w:rPr>
        <w:t xml:space="preserve"> задолженности </w:t>
      </w:r>
      <w:r w:rsidR="001A2E31">
        <w:rPr>
          <w:rStyle w:val="pt-a0-000004"/>
          <w:color w:val="000000"/>
        </w:rPr>
        <w:t>по денежным обязательствам перед муниципальным образованием</w:t>
      </w:r>
      <w:r>
        <w:rPr>
          <w:rStyle w:val="pt-a0-000004"/>
          <w:color w:val="000000"/>
        </w:rPr>
        <w:t xml:space="preserve"> </w:t>
      </w:r>
      <w:r w:rsidR="001A2E31">
        <w:rPr>
          <w:rStyle w:val="pt-a0-000004"/>
          <w:color w:val="000000"/>
        </w:rPr>
        <w:t>Б</w:t>
      </w:r>
      <w:r w:rsidR="001A2E31">
        <w:rPr>
          <w:rStyle w:val="pt-a0-000004"/>
          <w:color w:val="000000"/>
        </w:rPr>
        <w:t>е</w:t>
      </w:r>
      <w:r w:rsidR="001A2E31">
        <w:rPr>
          <w:rStyle w:val="pt-a0-000004"/>
          <w:color w:val="000000"/>
        </w:rPr>
        <w:t>резовский</w:t>
      </w:r>
      <w:r>
        <w:rPr>
          <w:rStyle w:val="pt-a0-000004"/>
          <w:color w:val="000000"/>
        </w:rPr>
        <w:t xml:space="preserve"> район;</w:t>
      </w:r>
    </w:p>
    <w:p w:rsidR="00765632" w:rsidRDefault="00765632" w:rsidP="00765632">
      <w:pPr>
        <w:pStyle w:val="pt-a-000089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7"/>
          <w:szCs w:val="27"/>
        </w:rPr>
      </w:pPr>
      <w:r>
        <w:rPr>
          <w:rStyle w:val="pt-a0-000004"/>
          <w:color w:val="000000"/>
        </w:rPr>
        <w:t>3)</w:t>
      </w:r>
      <w:r>
        <w:rPr>
          <w:color w:val="000000"/>
          <w:sz w:val="27"/>
          <w:szCs w:val="27"/>
        </w:rPr>
        <w:t> </w:t>
      </w:r>
      <w:r>
        <w:rPr>
          <w:rStyle w:val="pt-000046"/>
          <w:color w:val="000000"/>
        </w:rPr>
        <w:t> </w:t>
      </w:r>
      <w:r>
        <w:rPr>
          <w:rStyle w:val="pt-a0-000027"/>
          <w:color w:val="000000"/>
        </w:rPr>
        <w:t> </w:t>
      </w:r>
      <w:r>
        <w:rPr>
          <w:rStyle w:val="pt-a0-000004"/>
          <w:color w:val="000000"/>
        </w:rPr>
        <w:t>участник конкурсного отбора не находится в процессе реорганизации (за исключен</w:t>
      </w:r>
      <w:r>
        <w:rPr>
          <w:rStyle w:val="pt-a0-000004"/>
          <w:color w:val="000000"/>
        </w:rPr>
        <w:t>и</w:t>
      </w:r>
      <w:r>
        <w:rPr>
          <w:rStyle w:val="pt-a0-000004"/>
          <w:color w:val="000000"/>
        </w:rPr>
        <w:t>ем реорганизации форме присоединения к юридическому лицу, являющемуся участн6иком ко</w:t>
      </w:r>
      <w:r>
        <w:rPr>
          <w:rStyle w:val="pt-a0-000004"/>
          <w:color w:val="000000"/>
        </w:rPr>
        <w:t>н</w:t>
      </w:r>
      <w:r>
        <w:rPr>
          <w:rStyle w:val="pt-a0-000004"/>
          <w:color w:val="000000"/>
        </w:rPr>
        <w:t xml:space="preserve">курсного отбора, другого юридического лица), </w:t>
      </w:r>
      <w:r w:rsidR="00D43964">
        <w:rPr>
          <w:rStyle w:val="pt-a0-000004"/>
          <w:color w:val="000000"/>
        </w:rPr>
        <w:t>ликвидации, в</w:t>
      </w:r>
      <w:r>
        <w:rPr>
          <w:rStyle w:val="pt-a0-000004"/>
          <w:color w:val="000000"/>
        </w:rPr>
        <w:t xml:space="preserve"> отношении него не введена пр</w:t>
      </w:r>
      <w:r>
        <w:rPr>
          <w:rStyle w:val="pt-a0-000004"/>
          <w:color w:val="000000"/>
        </w:rPr>
        <w:t>о</w:t>
      </w:r>
      <w:r>
        <w:rPr>
          <w:rStyle w:val="pt-a0-000004"/>
          <w:color w:val="000000"/>
        </w:rPr>
        <w:t>цедура банкротства, деятельность участника конкурсного отбора не должна быть приостано</w:t>
      </w:r>
      <w:r>
        <w:rPr>
          <w:rStyle w:val="pt-a0-000004"/>
          <w:color w:val="000000"/>
        </w:rPr>
        <w:t>в</w:t>
      </w:r>
      <w:r>
        <w:rPr>
          <w:rStyle w:val="pt-a0-000004"/>
          <w:color w:val="000000"/>
        </w:rPr>
        <w:t>лена в порядке, предусмотренном законодательством Российской Федерации.</w:t>
      </w:r>
    </w:p>
    <w:p w:rsidR="00765632" w:rsidRDefault="00765632" w:rsidP="00765632">
      <w:pPr>
        <w:pStyle w:val="pt-a-000089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7"/>
          <w:szCs w:val="27"/>
        </w:rPr>
      </w:pPr>
      <w:r>
        <w:rPr>
          <w:rStyle w:val="pt-a0-000004"/>
          <w:color w:val="000000"/>
        </w:rPr>
        <w:t>4)</w:t>
      </w:r>
      <w:r>
        <w:rPr>
          <w:color w:val="000000"/>
          <w:sz w:val="27"/>
          <w:szCs w:val="27"/>
        </w:rPr>
        <w:t> </w:t>
      </w:r>
      <w:r>
        <w:rPr>
          <w:rStyle w:val="pt-000046"/>
          <w:color w:val="000000"/>
        </w:rPr>
        <w:t> </w:t>
      </w:r>
      <w:r>
        <w:rPr>
          <w:rStyle w:val="pt-a0-000027"/>
          <w:color w:val="000000"/>
        </w:rPr>
        <w:t> </w:t>
      </w:r>
      <w:r>
        <w:rPr>
          <w:rStyle w:val="pt-a0-000004"/>
          <w:color w:val="000000"/>
        </w:rPr>
        <w:t>в реестре дисквалифицированных лиц отсутствуют сведения о дисквалифицирова</w:t>
      </w:r>
      <w:r>
        <w:rPr>
          <w:rStyle w:val="pt-a0-000004"/>
          <w:color w:val="000000"/>
        </w:rPr>
        <w:t>н</w:t>
      </w:r>
      <w:r>
        <w:rPr>
          <w:rStyle w:val="pt-a0-000004"/>
          <w:color w:val="000000"/>
        </w:rPr>
        <w:t>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</w:t>
      </w:r>
      <w:r>
        <w:rPr>
          <w:rStyle w:val="pt-a0-000004"/>
          <w:color w:val="000000"/>
        </w:rPr>
        <w:t>с</w:t>
      </w:r>
      <w:r>
        <w:rPr>
          <w:rStyle w:val="pt-a0-000004"/>
          <w:color w:val="000000"/>
        </w:rPr>
        <w:t>ного отбора;</w:t>
      </w:r>
    </w:p>
    <w:p w:rsidR="00765632" w:rsidRDefault="00765632" w:rsidP="00765632">
      <w:pPr>
        <w:pStyle w:val="pt-a-000089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7"/>
          <w:szCs w:val="27"/>
        </w:rPr>
      </w:pPr>
      <w:r>
        <w:rPr>
          <w:rStyle w:val="pt-a0-000004"/>
          <w:color w:val="000000"/>
        </w:rPr>
        <w:t>5)</w:t>
      </w:r>
      <w:r>
        <w:rPr>
          <w:color w:val="000000"/>
          <w:sz w:val="27"/>
          <w:szCs w:val="27"/>
        </w:rPr>
        <w:t> </w:t>
      </w:r>
      <w:r>
        <w:rPr>
          <w:rStyle w:val="pt-000046"/>
          <w:color w:val="000000"/>
        </w:rPr>
        <w:t> </w:t>
      </w:r>
      <w:r>
        <w:rPr>
          <w:rStyle w:val="pt-a0-000027"/>
          <w:color w:val="000000"/>
        </w:rPr>
        <w:t> </w:t>
      </w:r>
      <w:r>
        <w:rPr>
          <w:rStyle w:val="pt-a0-000004"/>
          <w:color w:val="000000"/>
        </w:rPr>
        <w:t>участник конкурсного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</w:t>
      </w:r>
      <w:r>
        <w:rPr>
          <w:rStyle w:val="pt-a0-000004"/>
          <w:color w:val="000000"/>
        </w:rPr>
        <w:t>о</w:t>
      </w:r>
      <w:r>
        <w:rPr>
          <w:rStyle w:val="pt-a0-000004"/>
          <w:color w:val="000000"/>
        </w:rPr>
        <w:t>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</w:t>
      </w:r>
      <w:r>
        <w:rPr>
          <w:rStyle w:val="pt-a0-000004"/>
          <w:color w:val="000000"/>
        </w:rPr>
        <w:t>н</w:t>
      </w:r>
      <w:r>
        <w:rPr>
          <w:rStyle w:val="pt-a0-000004"/>
          <w:color w:val="000000"/>
        </w:rPr>
        <w:t>совых операций (офшорные зоны), в совокупности превышает 50 процентов;</w:t>
      </w:r>
    </w:p>
    <w:p w:rsidR="00765632" w:rsidRDefault="00765632" w:rsidP="00765632">
      <w:pPr>
        <w:pStyle w:val="pt-a-000089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7"/>
          <w:szCs w:val="27"/>
        </w:rPr>
      </w:pPr>
      <w:r>
        <w:rPr>
          <w:rStyle w:val="pt-a0-000004"/>
          <w:color w:val="000000"/>
        </w:rPr>
        <w:lastRenderedPageBreak/>
        <w:t>6)</w:t>
      </w:r>
      <w:r>
        <w:rPr>
          <w:color w:val="000000"/>
          <w:sz w:val="27"/>
          <w:szCs w:val="27"/>
        </w:rPr>
        <w:t> </w:t>
      </w:r>
      <w:r>
        <w:rPr>
          <w:rStyle w:val="pt-000046"/>
          <w:color w:val="000000"/>
        </w:rPr>
        <w:t> </w:t>
      </w:r>
      <w:r>
        <w:rPr>
          <w:rStyle w:val="pt-a0-000027"/>
          <w:color w:val="000000"/>
        </w:rPr>
        <w:t> </w:t>
      </w:r>
      <w:r>
        <w:rPr>
          <w:rStyle w:val="pt-a0-000004"/>
          <w:color w:val="000000"/>
        </w:rPr>
        <w:t xml:space="preserve">участник конкурсного отбора не получал в текущем году средства из </w:t>
      </w:r>
      <w:r w:rsidR="00D43964">
        <w:rPr>
          <w:rStyle w:val="pt-a0-000004"/>
          <w:color w:val="000000"/>
        </w:rPr>
        <w:t>Березовского</w:t>
      </w:r>
      <w:r>
        <w:rPr>
          <w:rStyle w:val="pt-a0-000004"/>
          <w:color w:val="000000"/>
        </w:rPr>
        <w:t xml:space="preserve"> района в соответствии с иными муниципальными правовыми актами </w:t>
      </w:r>
      <w:r w:rsidR="00D43964">
        <w:rPr>
          <w:rStyle w:val="pt-a0-000004"/>
          <w:color w:val="000000"/>
        </w:rPr>
        <w:t>Березовского</w:t>
      </w:r>
      <w:r w:rsidR="00A24110">
        <w:rPr>
          <w:rStyle w:val="pt-a0-000004"/>
          <w:color w:val="000000"/>
        </w:rPr>
        <w:t xml:space="preserve"> района на цели</w:t>
      </w:r>
      <w:r>
        <w:rPr>
          <w:rStyle w:val="pt-a0-000004"/>
          <w:color w:val="000000"/>
        </w:rPr>
        <w:t xml:space="preserve">, </w:t>
      </w:r>
      <w:r w:rsidR="00A24110">
        <w:rPr>
          <w:rStyle w:val="pt-a0-000004"/>
          <w:color w:val="000000"/>
        </w:rPr>
        <w:t xml:space="preserve">указанные в </w:t>
      </w:r>
      <w:r>
        <w:rPr>
          <w:rStyle w:val="pt-a0-000004"/>
          <w:color w:val="000000"/>
        </w:rPr>
        <w:t>пункт</w:t>
      </w:r>
      <w:r w:rsidR="00A24110">
        <w:rPr>
          <w:rStyle w:val="pt-a0-000004"/>
          <w:color w:val="000000"/>
        </w:rPr>
        <w:t>е</w:t>
      </w:r>
      <w:r>
        <w:rPr>
          <w:rStyle w:val="pt-a0-000004"/>
          <w:color w:val="000000"/>
        </w:rPr>
        <w:t xml:space="preserve"> 1.</w:t>
      </w:r>
      <w:r w:rsidR="000D7092">
        <w:rPr>
          <w:rStyle w:val="pt-a0-000004"/>
          <w:color w:val="000000"/>
        </w:rPr>
        <w:t>4</w:t>
      </w:r>
      <w:r>
        <w:rPr>
          <w:rStyle w:val="pt-a0-000004"/>
          <w:color w:val="000000"/>
        </w:rPr>
        <w:t xml:space="preserve"> раздела 1 настоящего Порядка.</w:t>
      </w:r>
    </w:p>
    <w:p w:rsidR="00765632" w:rsidRDefault="00765632" w:rsidP="00765632">
      <w:pPr>
        <w:pStyle w:val="pt-a-000090"/>
        <w:shd w:val="clear" w:color="auto" w:fill="FFFFFF"/>
        <w:spacing w:before="0" w:beforeAutospacing="0" w:after="0" w:afterAutospacing="0" w:line="259" w:lineRule="atLeast"/>
        <w:ind w:firstLine="562"/>
        <w:rPr>
          <w:color w:val="000000"/>
          <w:sz w:val="27"/>
          <w:szCs w:val="27"/>
        </w:rPr>
      </w:pPr>
      <w:r>
        <w:rPr>
          <w:rStyle w:val="pt-a0-000004"/>
          <w:color w:val="000000"/>
        </w:rPr>
        <w:t>Даю согласие на публикацию (размещение) в информационно-телекоммуникационной с</w:t>
      </w:r>
      <w:r>
        <w:rPr>
          <w:rStyle w:val="pt-a0-000004"/>
          <w:color w:val="000000"/>
        </w:rPr>
        <w:t>е</w:t>
      </w:r>
      <w:r>
        <w:rPr>
          <w:rStyle w:val="pt-a0-000004"/>
          <w:color w:val="000000"/>
        </w:rPr>
        <w:t>ти «Интернет» информации об участнике конкурсного отбора, связанной с участием в конкур</w:t>
      </w:r>
      <w:r>
        <w:rPr>
          <w:rStyle w:val="pt-a0-000004"/>
          <w:color w:val="000000"/>
        </w:rPr>
        <w:t>с</w:t>
      </w:r>
      <w:r>
        <w:rPr>
          <w:rStyle w:val="pt-a0-000004"/>
          <w:color w:val="000000"/>
        </w:rPr>
        <w:t>ном отборе.</w:t>
      </w:r>
    </w:p>
    <w:p w:rsidR="00765632" w:rsidRDefault="00765632" w:rsidP="00765632">
      <w:pPr>
        <w:pStyle w:val="pt-a-000090"/>
        <w:shd w:val="clear" w:color="auto" w:fill="FFFFFF"/>
        <w:spacing w:before="0" w:beforeAutospacing="0" w:after="0" w:afterAutospacing="0" w:line="259" w:lineRule="atLeast"/>
        <w:ind w:firstLine="562"/>
        <w:rPr>
          <w:color w:val="000000"/>
          <w:sz w:val="27"/>
          <w:szCs w:val="27"/>
        </w:rPr>
      </w:pPr>
      <w:r>
        <w:rPr>
          <w:rStyle w:val="pt-a0-000004"/>
          <w:color w:val="000000"/>
        </w:rPr>
        <w:t>Перечень документов, прилагаемых к заявлению на участие в конкурсном отборе:</w:t>
      </w:r>
    </w:p>
    <w:p w:rsidR="00765632" w:rsidRDefault="00765632" w:rsidP="00765632">
      <w:pPr>
        <w:pStyle w:val="pt-a-000090"/>
        <w:shd w:val="clear" w:color="auto" w:fill="FFFFFF"/>
        <w:spacing w:before="0" w:beforeAutospacing="0" w:after="0" w:afterAutospacing="0" w:line="259" w:lineRule="atLeast"/>
        <w:ind w:firstLine="562"/>
        <w:rPr>
          <w:color w:val="000000"/>
          <w:sz w:val="27"/>
          <w:szCs w:val="27"/>
        </w:rPr>
      </w:pPr>
      <w:r>
        <w:rPr>
          <w:rStyle w:val="pt-a0-000004"/>
          <w:color w:val="000000"/>
        </w:rPr>
        <w:t>1. _________________________________________________________________________</w:t>
      </w:r>
    </w:p>
    <w:p w:rsidR="00765632" w:rsidRDefault="00765632" w:rsidP="00765632">
      <w:pPr>
        <w:pStyle w:val="pt-a-000090"/>
        <w:shd w:val="clear" w:color="auto" w:fill="FFFFFF"/>
        <w:spacing w:before="0" w:beforeAutospacing="0" w:after="0" w:afterAutospacing="0" w:line="259" w:lineRule="atLeast"/>
        <w:ind w:firstLine="562"/>
        <w:rPr>
          <w:color w:val="000000"/>
          <w:sz w:val="27"/>
          <w:szCs w:val="27"/>
        </w:rPr>
      </w:pPr>
      <w:r>
        <w:rPr>
          <w:rStyle w:val="pt-a0-000004"/>
          <w:color w:val="000000"/>
        </w:rPr>
        <w:t>2. _________________________________________________________________________</w:t>
      </w:r>
    </w:p>
    <w:p w:rsidR="00765632" w:rsidRDefault="00765632" w:rsidP="00765632">
      <w:pPr>
        <w:pStyle w:val="pt-a-000090"/>
        <w:shd w:val="clear" w:color="auto" w:fill="FFFFFF"/>
        <w:spacing w:before="0" w:beforeAutospacing="0" w:after="0" w:afterAutospacing="0" w:line="259" w:lineRule="atLeast"/>
        <w:ind w:firstLine="562"/>
        <w:rPr>
          <w:color w:val="000000"/>
          <w:sz w:val="27"/>
          <w:szCs w:val="27"/>
        </w:rPr>
      </w:pPr>
      <w:r>
        <w:rPr>
          <w:rStyle w:val="pt-a0-000004"/>
          <w:color w:val="000000"/>
        </w:rPr>
        <w:t>3. _________________________________________________________________________</w:t>
      </w:r>
    </w:p>
    <w:p w:rsidR="00765632" w:rsidRDefault="00765632" w:rsidP="00765632">
      <w:pPr>
        <w:pStyle w:val="pt-a-000089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7"/>
          <w:szCs w:val="27"/>
        </w:rPr>
      </w:pPr>
      <w:r>
        <w:rPr>
          <w:rStyle w:val="pt-000000"/>
          <w:color w:val="000000"/>
        </w:rPr>
        <w:t> </w:t>
      </w:r>
    </w:p>
    <w:p w:rsidR="00765632" w:rsidRDefault="00765632" w:rsidP="00765632">
      <w:pPr>
        <w:pStyle w:val="pt-a-000089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7"/>
          <w:szCs w:val="27"/>
        </w:rPr>
      </w:pPr>
      <w:r>
        <w:rPr>
          <w:rStyle w:val="pt-a0-000004"/>
          <w:color w:val="000000"/>
        </w:rPr>
        <w:t>Настоящим подтверждаю, что представленная информация является полной </w:t>
      </w:r>
      <w:r>
        <w:rPr>
          <w:color w:val="000000"/>
        </w:rPr>
        <w:br/>
      </w:r>
      <w:r>
        <w:rPr>
          <w:rStyle w:val="pt-a0-000027"/>
          <w:color w:val="000000"/>
        </w:rPr>
        <w:t>‎</w:t>
      </w:r>
      <w:r>
        <w:rPr>
          <w:color w:val="000000"/>
          <w:sz w:val="27"/>
          <w:szCs w:val="27"/>
        </w:rPr>
        <w:t> </w:t>
      </w:r>
      <w:r>
        <w:rPr>
          <w:rStyle w:val="pt-a0-000004"/>
          <w:color w:val="000000"/>
        </w:rPr>
        <w:t>и достоверной.</w:t>
      </w:r>
    </w:p>
    <w:p w:rsidR="00765632" w:rsidRDefault="00765632" w:rsidP="00765632">
      <w:pPr>
        <w:pStyle w:val="pt-a-000089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7"/>
          <w:szCs w:val="27"/>
        </w:rPr>
      </w:pPr>
      <w:r>
        <w:rPr>
          <w:rStyle w:val="pt-a0-000004"/>
          <w:color w:val="000000"/>
        </w:rPr>
        <w:t>С условиями конкурсного отбора ознакомлен.</w:t>
      </w:r>
    </w:p>
    <w:p w:rsidR="00765632" w:rsidRDefault="00765632" w:rsidP="00765632">
      <w:pPr>
        <w:pStyle w:val="pt-a-000089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7"/>
          <w:szCs w:val="27"/>
        </w:rPr>
      </w:pPr>
      <w:r>
        <w:rPr>
          <w:rStyle w:val="pt-a0-000004"/>
          <w:color w:val="000000"/>
        </w:rPr>
        <w:t xml:space="preserve">Настоящим </w:t>
      </w:r>
      <w:r w:rsidR="000D7092">
        <w:rPr>
          <w:rStyle w:val="pt-a0-000004"/>
          <w:color w:val="000000"/>
        </w:rPr>
        <w:t>выражаю </w:t>
      </w:r>
      <w:r w:rsidR="000D7092">
        <w:rPr>
          <w:color w:val="000000"/>
          <w:sz w:val="27"/>
          <w:szCs w:val="27"/>
        </w:rPr>
        <w:t>согласие</w:t>
      </w:r>
      <w:r>
        <w:rPr>
          <w:rStyle w:val="pt-a0-000004"/>
          <w:color w:val="000000"/>
        </w:rPr>
        <w:t xml:space="preserve"> на осуществление </w:t>
      </w:r>
      <w:r w:rsidR="00FD0F02">
        <w:rPr>
          <w:rStyle w:val="pt-a0-000004"/>
          <w:color w:val="000000"/>
        </w:rPr>
        <w:t xml:space="preserve">главным распорядителем бюджетных средств </w:t>
      </w:r>
      <w:r>
        <w:rPr>
          <w:rStyle w:val="pt-a0-000004"/>
          <w:color w:val="000000"/>
        </w:rPr>
        <w:t xml:space="preserve">и </w:t>
      </w:r>
      <w:r w:rsidR="00FD0F02">
        <w:rPr>
          <w:color w:val="000000" w:themeColor="text1"/>
          <w:lang w:eastAsia="en-US"/>
        </w:rPr>
        <w:t>к</w:t>
      </w:r>
      <w:r w:rsidR="00FD0F02" w:rsidRPr="006C029F">
        <w:rPr>
          <w:color w:val="000000" w:themeColor="text1"/>
          <w:lang w:eastAsia="en-US"/>
        </w:rPr>
        <w:t>омитет</w:t>
      </w:r>
      <w:r w:rsidR="00FD0F02">
        <w:rPr>
          <w:color w:val="000000" w:themeColor="text1"/>
          <w:lang w:eastAsia="en-US"/>
        </w:rPr>
        <w:t>ом</w:t>
      </w:r>
      <w:r w:rsidR="00FD0F02" w:rsidRPr="006C029F">
        <w:rPr>
          <w:color w:val="000000" w:themeColor="text1"/>
          <w:lang w:eastAsia="en-US"/>
        </w:rPr>
        <w:t xml:space="preserve"> по финансам администрации Березовского района</w:t>
      </w:r>
      <w:r w:rsidR="00FD0F02">
        <w:rPr>
          <w:rStyle w:val="pt-a0-000004"/>
          <w:color w:val="000000"/>
        </w:rPr>
        <w:t xml:space="preserve"> </w:t>
      </w:r>
      <w:r>
        <w:rPr>
          <w:rStyle w:val="pt-a0-000004"/>
          <w:color w:val="000000"/>
        </w:rPr>
        <w:t>проверок соблюдения условий, цели и порядка предоставления гранта.</w:t>
      </w:r>
    </w:p>
    <w:p w:rsidR="00765632" w:rsidRDefault="00765632" w:rsidP="00765632">
      <w:pPr>
        <w:pStyle w:val="pt-a-000037"/>
        <w:shd w:val="clear" w:color="auto" w:fill="FFFFFF"/>
        <w:spacing w:before="0" w:beforeAutospacing="0" w:after="0" w:afterAutospacing="0" w:line="259" w:lineRule="atLeast"/>
        <w:rPr>
          <w:color w:val="000000"/>
          <w:sz w:val="27"/>
          <w:szCs w:val="27"/>
        </w:rPr>
      </w:pPr>
      <w:r>
        <w:rPr>
          <w:rStyle w:val="pt-000000"/>
          <w:color w:val="000000"/>
        </w:rPr>
        <w:t> </w:t>
      </w:r>
    </w:p>
    <w:p w:rsidR="00765632" w:rsidRDefault="00765632" w:rsidP="00765632">
      <w:pPr>
        <w:pStyle w:val="pt-a-000037"/>
        <w:shd w:val="clear" w:color="auto" w:fill="FFFFFF"/>
        <w:spacing w:before="0" w:beforeAutospacing="0" w:after="0" w:afterAutospacing="0" w:line="259" w:lineRule="atLeast"/>
        <w:rPr>
          <w:color w:val="000000"/>
          <w:sz w:val="27"/>
          <w:szCs w:val="27"/>
        </w:rPr>
      </w:pPr>
      <w:r>
        <w:rPr>
          <w:rStyle w:val="pt-000000"/>
          <w:color w:val="000000"/>
        </w:rPr>
        <w:t> </w:t>
      </w:r>
    </w:p>
    <w:p w:rsidR="00765632" w:rsidRDefault="00765632" w:rsidP="00765632">
      <w:pPr>
        <w:pStyle w:val="pt-a-000037"/>
        <w:shd w:val="clear" w:color="auto" w:fill="FFFFFF"/>
        <w:spacing w:before="0" w:beforeAutospacing="0" w:after="0" w:afterAutospacing="0" w:line="259" w:lineRule="atLeast"/>
        <w:rPr>
          <w:color w:val="000000"/>
          <w:sz w:val="27"/>
          <w:szCs w:val="27"/>
        </w:rPr>
      </w:pPr>
      <w:r>
        <w:rPr>
          <w:rStyle w:val="pt-000000"/>
          <w:color w:val="000000"/>
        </w:rPr>
        <w:t> </w:t>
      </w:r>
    </w:p>
    <w:p w:rsidR="000D7092" w:rsidRPr="000D7092" w:rsidRDefault="000D7092" w:rsidP="000D7092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</w:rPr>
      </w:pPr>
      <w:r w:rsidRPr="000D7092">
        <w:rPr>
          <w:rFonts w:ascii="Times New Roman" w:hAnsi="Times New Roman"/>
          <w:bCs/>
          <w:iCs/>
        </w:rPr>
        <w:t>Подпись руководителя участника конкурсного отбора</w:t>
      </w:r>
    </w:p>
    <w:p w:rsidR="000D7092" w:rsidRPr="000D7092" w:rsidRDefault="000D7092" w:rsidP="000D7092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</w:rPr>
      </w:pPr>
      <w:proofErr w:type="gramStart"/>
      <w:r w:rsidRPr="000D7092">
        <w:rPr>
          <w:rFonts w:ascii="Times New Roman" w:hAnsi="Times New Roman"/>
          <w:bCs/>
          <w:iCs/>
        </w:rPr>
        <w:t>(или лица уполномоченного на осуществление </w:t>
      </w:r>
      <w:proofErr w:type="gramEnd"/>
    </w:p>
    <w:p w:rsidR="000D7092" w:rsidRPr="000D7092" w:rsidRDefault="000D7092" w:rsidP="000D7092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</w:rPr>
      </w:pPr>
      <w:r w:rsidRPr="000D7092">
        <w:rPr>
          <w:rFonts w:ascii="Times New Roman" w:hAnsi="Times New Roman"/>
          <w:bCs/>
          <w:iCs/>
        </w:rPr>
        <w:t>действий от имени руководителя участника конкурсного отбора)                                     </w:t>
      </w:r>
    </w:p>
    <w:p w:rsidR="000D7092" w:rsidRDefault="000D7092" w:rsidP="000D7092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0"/>
          <w:szCs w:val="20"/>
        </w:rPr>
      </w:pPr>
    </w:p>
    <w:p w:rsidR="000D7092" w:rsidRPr="000D7092" w:rsidRDefault="000D7092" w:rsidP="000D7092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0"/>
          <w:szCs w:val="20"/>
        </w:rPr>
      </w:pPr>
      <w:r w:rsidRPr="000D7092">
        <w:rPr>
          <w:rFonts w:ascii="Times New Roman" w:hAnsi="Times New Roman"/>
          <w:bCs/>
          <w:iCs/>
          <w:sz w:val="20"/>
          <w:szCs w:val="20"/>
        </w:rPr>
        <w:t xml:space="preserve">___________________ / ______________        </w:t>
      </w:r>
      <w:r>
        <w:rPr>
          <w:rFonts w:ascii="Times New Roman" w:hAnsi="Times New Roman"/>
          <w:bCs/>
          <w:iCs/>
          <w:sz w:val="20"/>
          <w:szCs w:val="20"/>
        </w:rPr>
        <w:t xml:space="preserve">                                           </w:t>
      </w:r>
      <w:r w:rsidRPr="000D7092">
        <w:rPr>
          <w:rFonts w:ascii="Times New Roman" w:hAnsi="Times New Roman"/>
          <w:bCs/>
          <w:iCs/>
          <w:sz w:val="20"/>
          <w:szCs w:val="20"/>
        </w:rPr>
        <w:t xml:space="preserve">  </w:t>
      </w:r>
      <w:r>
        <w:rPr>
          <w:rFonts w:ascii="Times New Roman" w:hAnsi="Times New Roman"/>
          <w:bCs/>
          <w:iCs/>
          <w:sz w:val="20"/>
          <w:szCs w:val="20"/>
        </w:rPr>
        <w:t xml:space="preserve">    </w:t>
      </w:r>
      <w:r w:rsidRPr="000D7092">
        <w:rPr>
          <w:rFonts w:ascii="Times New Roman" w:hAnsi="Times New Roman"/>
          <w:bCs/>
          <w:iCs/>
          <w:sz w:val="20"/>
          <w:szCs w:val="20"/>
        </w:rPr>
        <w:t xml:space="preserve"> «</w:t>
      </w:r>
      <w:r w:rsidRPr="000D7092">
        <w:rPr>
          <w:rFonts w:ascii="Times New Roman" w:hAnsi="Times New Roman"/>
          <w:bCs/>
          <w:iCs/>
        </w:rPr>
        <w:t>___» ___________ 20___ год</w:t>
      </w:r>
    </w:p>
    <w:p w:rsidR="000D7092" w:rsidRPr="000D7092" w:rsidRDefault="000D7092" w:rsidP="000D7092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0"/>
          <w:szCs w:val="20"/>
        </w:rPr>
      </w:pPr>
      <w:r w:rsidRPr="000D7092">
        <w:rPr>
          <w:rFonts w:ascii="Times New Roman" w:hAnsi="Times New Roman"/>
          <w:bCs/>
          <w:iCs/>
          <w:sz w:val="20"/>
          <w:szCs w:val="20"/>
        </w:rPr>
        <w:t>(подпись)                        (расшифровка)</w:t>
      </w:r>
    </w:p>
    <w:p w:rsidR="000D7092" w:rsidRDefault="000D7092" w:rsidP="000D7092">
      <w:pPr>
        <w:ind w:left="142"/>
        <w:rPr>
          <w:rFonts w:ascii="Times New Roman" w:hAnsi="Times New Roman"/>
          <w:bCs/>
          <w:iCs/>
          <w:sz w:val="20"/>
          <w:szCs w:val="20"/>
        </w:rPr>
      </w:pPr>
      <w:r w:rsidRPr="000D7092">
        <w:rPr>
          <w:rFonts w:ascii="Times New Roman" w:hAnsi="Times New Roman"/>
          <w:bCs/>
          <w:iCs/>
          <w:sz w:val="20"/>
          <w:szCs w:val="20"/>
        </w:rPr>
        <w:t> </w:t>
      </w:r>
    </w:p>
    <w:p w:rsidR="000D7092" w:rsidRDefault="000D7092" w:rsidP="000D7092">
      <w:pPr>
        <w:ind w:firstLine="0"/>
        <w:rPr>
          <w:rFonts w:ascii="Times New Roman" w:hAnsi="Times New Roman"/>
          <w:bCs/>
          <w:iCs/>
          <w:sz w:val="20"/>
          <w:szCs w:val="20"/>
        </w:rPr>
      </w:pPr>
    </w:p>
    <w:p w:rsidR="000D7092" w:rsidRPr="000D7092" w:rsidRDefault="000D7092" w:rsidP="000D7092">
      <w:pPr>
        <w:ind w:firstLine="0"/>
        <w:rPr>
          <w:rFonts w:ascii="Times New Roman" w:hAnsi="Times New Roman"/>
          <w:bCs/>
          <w:iCs/>
          <w:sz w:val="20"/>
          <w:szCs w:val="20"/>
        </w:rPr>
      </w:pPr>
      <w:r w:rsidRPr="000D7092">
        <w:rPr>
          <w:rFonts w:ascii="Times New Roman" w:hAnsi="Times New Roman"/>
          <w:bCs/>
          <w:iCs/>
          <w:sz w:val="20"/>
          <w:szCs w:val="20"/>
        </w:rPr>
        <w:t>М.П. (при наличии)                                                                   </w:t>
      </w:r>
    </w:p>
    <w:p w:rsidR="00D679AC" w:rsidRDefault="00D679AC" w:rsidP="00D679AC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D10396" w:rsidRDefault="00D10396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4F5B72" w:rsidRDefault="004F5B72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E632FD" w:rsidRDefault="00E632FD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E632FD" w:rsidRDefault="00E632FD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E632FD" w:rsidRDefault="00E632FD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E632FD" w:rsidRDefault="00E632FD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E632FD" w:rsidRDefault="00E632FD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E632FD" w:rsidRDefault="00E632FD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E632FD" w:rsidRDefault="00E632FD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E632FD" w:rsidRDefault="00E632FD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E632FD" w:rsidRDefault="00E632FD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E632FD" w:rsidRDefault="00E632FD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E632FD" w:rsidRDefault="00E632FD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E632FD" w:rsidRDefault="00E632FD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E632FD" w:rsidRDefault="00E632FD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E632FD" w:rsidRDefault="00E632FD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E632FD" w:rsidRDefault="00E632FD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E632FD" w:rsidRDefault="00E632FD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E632FD" w:rsidRDefault="00E632FD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E632FD" w:rsidRDefault="00E632FD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E632FD" w:rsidRDefault="00E632FD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E632FD" w:rsidRDefault="00E632FD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E632FD" w:rsidRDefault="00E632FD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E632FD" w:rsidRDefault="00E632FD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E632FD" w:rsidRDefault="00E632FD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E632FD" w:rsidRDefault="00E632FD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E632FD" w:rsidRDefault="00E632FD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D10396" w:rsidRPr="00B8349F" w:rsidRDefault="00D10396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lastRenderedPageBreak/>
        <w:t>Приложение 2</w:t>
      </w:r>
    </w:p>
    <w:p w:rsidR="002E4F70" w:rsidRPr="002E4F70" w:rsidRDefault="002E4F70" w:rsidP="002E4F70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  <w:r w:rsidRPr="002E4F70">
        <w:rPr>
          <w:rFonts w:ascii="Times New Roman" w:hAnsi="Times New Roman"/>
          <w:bCs/>
          <w:iCs/>
          <w:sz w:val="20"/>
          <w:szCs w:val="20"/>
        </w:rPr>
        <w:t xml:space="preserve">к Порядку предоставления грантов в форме субсидий </w:t>
      </w:r>
      <w:proofErr w:type="gramStart"/>
      <w:r w:rsidRPr="002E4F70">
        <w:rPr>
          <w:rFonts w:ascii="Times New Roman" w:hAnsi="Times New Roman"/>
          <w:bCs/>
          <w:iCs/>
          <w:sz w:val="20"/>
          <w:szCs w:val="20"/>
        </w:rPr>
        <w:t>из</w:t>
      </w:r>
      <w:proofErr w:type="gramEnd"/>
      <w:r w:rsidRPr="002E4F70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2E4F70" w:rsidRPr="002E4F70" w:rsidRDefault="002E4F70" w:rsidP="002E4F70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  <w:r w:rsidRPr="002E4F70">
        <w:rPr>
          <w:rFonts w:ascii="Times New Roman" w:hAnsi="Times New Roman"/>
          <w:bCs/>
          <w:iCs/>
          <w:sz w:val="20"/>
          <w:szCs w:val="20"/>
        </w:rPr>
        <w:t xml:space="preserve">средств бюджета Березовского района </w:t>
      </w:r>
    </w:p>
    <w:p w:rsidR="00C84121" w:rsidRDefault="002E4F70" w:rsidP="002E4F70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  <w:r w:rsidRPr="002E4F70">
        <w:rPr>
          <w:rFonts w:ascii="Times New Roman" w:hAnsi="Times New Roman"/>
          <w:bCs/>
          <w:iCs/>
          <w:sz w:val="20"/>
          <w:szCs w:val="20"/>
        </w:rPr>
        <w:t xml:space="preserve"> «Грант главы Березовского района на развитие</w:t>
      </w:r>
    </w:p>
    <w:p w:rsidR="00C84121" w:rsidRDefault="00C84121" w:rsidP="00C84121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2E4F70">
        <w:rPr>
          <w:rFonts w:ascii="Times New Roman" w:hAnsi="Times New Roman"/>
          <w:bCs/>
          <w:iCs/>
          <w:sz w:val="20"/>
          <w:szCs w:val="20"/>
        </w:rPr>
        <w:t>гражданского общества»</w:t>
      </w:r>
    </w:p>
    <w:p w:rsidR="002E4F70" w:rsidRDefault="002E4F70" w:rsidP="002E4F70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  <w:r w:rsidRPr="002E4F70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D471E4" w:rsidRDefault="00D471E4" w:rsidP="002E4F70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D471E4" w:rsidRPr="00A31773" w:rsidRDefault="00D471E4" w:rsidP="00D471E4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Заявка</w:t>
      </w:r>
      <w:r w:rsidRPr="00A31773">
        <w:rPr>
          <w:rFonts w:ascii="Times New Roman" w:hAnsi="Times New Roman"/>
          <w:b/>
          <w:bCs/>
          <w:iCs/>
        </w:rPr>
        <w:t xml:space="preserve"> на участие </w:t>
      </w:r>
    </w:p>
    <w:p w:rsidR="00D471E4" w:rsidRPr="00A31773" w:rsidRDefault="00D471E4" w:rsidP="00D471E4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</w:rPr>
      </w:pPr>
      <w:r w:rsidRPr="00A31773">
        <w:rPr>
          <w:rFonts w:ascii="Times New Roman" w:hAnsi="Times New Roman"/>
          <w:b/>
          <w:bCs/>
          <w:iCs/>
        </w:rPr>
        <w:t>в конкурсном отборе социально значимых проектов на соискание грантов </w:t>
      </w:r>
    </w:p>
    <w:p w:rsidR="00D471E4" w:rsidRPr="00A31773" w:rsidRDefault="00D471E4" w:rsidP="00D471E4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</w:rPr>
      </w:pPr>
      <w:r w:rsidRPr="00A31773">
        <w:rPr>
          <w:rFonts w:ascii="Times New Roman" w:hAnsi="Times New Roman"/>
          <w:b/>
          <w:bCs/>
          <w:iCs/>
        </w:rPr>
        <w:t xml:space="preserve">«Грант главы </w:t>
      </w:r>
      <w:r>
        <w:rPr>
          <w:rFonts w:ascii="Times New Roman" w:hAnsi="Times New Roman"/>
          <w:b/>
          <w:bCs/>
          <w:iCs/>
        </w:rPr>
        <w:t>Березовского</w:t>
      </w:r>
      <w:r w:rsidRPr="00A31773">
        <w:rPr>
          <w:rFonts w:ascii="Times New Roman" w:hAnsi="Times New Roman"/>
          <w:b/>
          <w:bCs/>
          <w:iCs/>
        </w:rPr>
        <w:t xml:space="preserve"> района на развитие гражданского общества»</w:t>
      </w:r>
    </w:p>
    <w:p w:rsidR="00D471E4" w:rsidRPr="0095566F" w:rsidRDefault="00D471E4" w:rsidP="00D471E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95566F">
        <w:rPr>
          <w:rFonts w:ascii="Times New Roman" w:hAnsi="Times New Roman"/>
          <w:bCs/>
          <w:sz w:val="28"/>
          <w:szCs w:val="28"/>
        </w:rPr>
        <w:t>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</w:t>
      </w:r>
    </w:p>
    <w:p w:rsidR="00D471E4" w:rsidRPr="00710129" w:rsidRDefault="00D471E4" w:rsidP="00D471E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  <w:r w:rsidRPr="00710129">
        <w:rPr>
          <w:rFonts w:ascii="Times New Roman" w:hAnsi="Times New Roman"/>
          <w:bCs/>
          <w:sz w:val="20"/>
          <w:szCs w:val="20"/>
        </w:rPr>
        <w:t>(полное наименование социально ориентированной некоммерческой организации)</w:t>
      </w:r>
    </w:p>
    <w:p w:rsidR="00D471E4" w:rsidRPr="002E4F70" w:rsidRDefault="00D471E4" w:rsidP="00D471E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iCs/>
          <w:sz w:val="20"/>
          <w:szCs w:val="20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6118"/>
      </w:tblGrid>
      <w:tr w:rsidR="00B77F38" w:rsidRPr="0035160A" w:rsidTr="009202EF">
        <w:trPr>
          <w:trHeight w:val="219"/>
        </w:trPr>
        <w:tc>
          <w:tcPr>
            <w:tcW w:w="98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 w:hanging="360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</w:rPr>
              <w:t>1.   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О проекте</w:t>
            </w:r>
          </w:p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202EF" w:rsidRPr="0035160A" w:rsidTr="009202EF">
        <w:trPr>
          <w:trHeight w:val="2760"/>
        </w:trPr>
        <w:tc>
          <w:tcPr>
            <w:tcW w:w="37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EF" w:rsidRPr="0035160A" w:rsidRDefault="009202EF" w:rsidP="00B77F38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1. Направление, которому преимущественно соотве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ствует планируемая деятел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ь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ность по проекту</w:t>
            </w:r>
          </w:p>
          <w:p w:rsidR="009202EF" w:rsidRPr="0035160A" w:rsidRDefault="009202EF" w:rsidP="00B77F38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2EF" w:rsidRPr="0035160A" w:rsidRDefault="009202EF" w:rsidP="009202EF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Данное поле обязательно для заполнения. </w:t>
            </w:r>
          </w:p>
          <w:p w:rsidR="009202EF" w:rsidRPr="0035160A" w:rsidRDefault="009202EF" w:rsidP="009202EF">
            <w:pPr>
              <w:spacing w:line="259" w:lineRule="atLeast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Следует выбрать направление, указанное в пункте 1.</w:t>
            </w:r>
            <w:r>
              <w:rPr>
                <w:rFonts w:ascii="Times New Roman" w:hAnsi="Times New Roman"/>
                <w:i/>
                <w:iCs/>
                <w:color w:val="000000"/>
              </w:rPr>
              <w:t>6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Pr="0035160A">
              <w:rPr>
                <w:rFonts w:ascii="Times New Roman" w:hAnsi="Times New Roman"/>
              </w:rPr>
              <w:t>  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раздела 1 Порядка </w:t>
            </w:r>
            <w:r w:rsidRPr="0035160A">
              <w:rPr>
                <w:rFonts w:ascii="Times New Roman" w:hAnsi="Times New Roman"/>
              </w:rPr>
              <w:t>  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 xml:space="preserve">предоставления грантов в форме субсидий из бюджета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Березовского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 xml:space="preserve"> района «Грант главы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Березовского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 xml:space="preserve"> района на развитие гра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ж</w:t>
            </w:r>
            <w:r w:rsidR="008B6C7F">
              <w:rPr>
                <w:rFonts w:ascii="Times New Roman" w:hAnsi="Times New Roman"/>
                <w:i/>
                <w:iCs/>
                <w:color w:val="000000"/>
              </w:rPr>
              <w:t>данского общества», утвержденного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 xml:space="preserve"> постановлением администрации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Березовского района от «___» _________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2021 № _____/НПА (далее Порядок): </w:t>
            </w:r>
          </w:p>
        </w:tc>
      </w:tr>
      <w:tr w:rsidR="00B77F38" w:rsidRPr="0035160A" w:rsidTr="009202EF">
        <w:trPr>
          <w:trHeight w:val="828"/>
        </w:trPr>
        <w:tc>
          <w:tcPr>
            <w:tcW w:w="3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B77F38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1.1. Тематика  направления, которому преимущественно соответствует планируемая деятельность по проекту </w:t>
            </w:r>
          </w:p>
        </w:tc>
        <w:tc>
          <w:tcPr>
            <w:tcW w:w="6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</w:tr>
    </w:tbl>
    <w:p w:rsidR="00B77F38" w:rsidRPr="0035160A" w:rsidRDefault="00B77F38" w:rsidP="00B77F38">
      <w:pPr>
        <w:shd w:val="clear" w:color="auto" w:fill="FFFFFF"/>
        <w:spacing w:line="259" w:lineRule="atLeast"/>
        <w:ind w:left="142"/>
        <w:rPr>
          <w:rFonts w:ascii="Times New Roman" w:hAnsi="Times New Roman"/>
          <w:color w:val="000000"/>
        </w:rPr>
      </w:pPr>
      <w:r w:rsidRPr="0035160A">
        <w:rPr>
          <w:rFonts w:ascii="Times New Roman" w:hAnsi="Times New Roman"/>
          <w:color w:val="000000"/>
        </w:rPr>
        <w:t> 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9202EF" w:rsidRPr="0035160A" w:rsidTr="009202EF">
        <w:trPr>
          <w:trHeight w:val="219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EF" w:rsidRPr="0035160A" w:rsidRDefault="009202EF" w:rsidP="009202EF">
            <w:pPr>
              <w:spacing w:line="259" w:lineRule="atLeast"/>
              <w:ind w:left="142" w:firstLine="34"/>
              <w:jc w:val="left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2. Название проекта, на реализацию которого запрашивается грант</w:t>
            </w:r>
          </w:p>
        </w:tc>
      </w:tr>
      <w:tr w:rsidR="009202EF" w:rsidRPr="0035160A" w:rsidTr="009202EF">
        <w:trPr>
          <w:trHeight w:val="219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EF" w:rsidRPr="0035160A" w:rsidRDefault="009202EF" w:rsidP="009202EF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Данное поле обязательно для заполнения. </w:t>
            </w:r>
          </w:p>
          <w:p w:rsidR="009202EF" w:rsidRPr="0035160A" w:rsidRDefault="009202EF" w:rsidP="009202EF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</w:tc>
      </w:tr>
    </w:tbl>
    <w:p w:rsidR="00B77F38" w:rsidRPr="0035160A" w:rsidRDefault="00B77F38" w:rsidP="00B77F38">
      <w:pPr>
        <w:shd w:val="clear" w:color="auto" w:fill="FFFFFF"/>
        <w:spacing w:line="259" w:lineRule="atLeast"/>
        <w:ind w:left="142"/>
        <w:rPr>
          <w:rFonts w:ascii="Times New Roman" w:hAnsi="Times New Roman"/>
          <w:color w:val="000000"/>
        </w:rPr>
      </w:pPr>
      <w:r w:rsidRPr="0035160A">
        <w:rPr>
          <w:rFonts w:ascii="Times New Roman" w:hAnsi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6498"/>
      </w:tblGrid>
      <w:tr w:rsidR="009202EF" w:rsidRPr="0035160A" w:rsidTr="009202EF">
        <w:trPr>
          <w:trHeight w:val="2780"/>
        </w:trPr>
        <w:tc>
          <w:tcPr>
            <w:tcW w:w="33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632" w:rsidRDefault="00765632" w:rsidP="00765632">
            <w:pPr>
              <w:spacing w:line="259" w:lineRule="atLeast"/>
              <w:ind w:left="142" w:firstLine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65632" w:rsidRDefault="00765632" w:rsidP="00765632">
            <w:pPr>
              <w:spacing w:line="259" w:lineRule="atLeast"/>
              <w:ind w:left="142" w:firstLine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202EF" w:rsidRPr="0035160A" w:rsidRDefault="009202EF" w:rsidP="00765632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3. Краткое описание пр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екта </w:t>
            </w:r>
          </w:p>
        </w:tc>
        <w:tc>
          <w:tcPr>
            <w:tcW w:w="64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632" w:rsidRPr="0035160A" w:rsidRDefault="009202EF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Данное поле обязательно для заполнения. По сути, это те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к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о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го описания будет общедоступным (в том числе в форме публикаций в средствах массовой информации (далее СМИ) и в сети «Интернет»)</w:t>
            </w:r>
            <w:proofErr w:type="gramStart"/>
            <w:r w:rsidRPr="0035160A">
              <w:rPr>
                <w:rFonts w:ascii="Times New Roman" w:hAnsi="Times New Roman"/>
                <w:i/>
                <w:iCs/>
                <w:color w:val="000000"/>
              </w:rPr>
              <w:t>.</w:t>
            </w:r>
            <w:proofErr w:type="gramEnd"/>
            <w:r w:rsidRPr="0035160A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="00765632" w:rsidRPr="0035160A">
              <w:rPr>
                <w:rFonts w:ascii="Times New Roman" w:hAnsi="Times New Roman"/>
                <w:i/>
                <w:iCs/>
                <w:color w:val="000000"/>
              </w:rPr>
              <w:t>(</w:t>
            </w:r>
            <w:proofErr w:type="gramStart"/>
            <w:r w:rsidR="00765632" w:rsidRPr="0035160A">
              <w:rPr>
                <w:rFonts w:ascii="Times New Roman" w:hAnsi="Times New Roman"/>
                <w:i/>
                <w:iCs/>
                <w:color w:val="000000"/>
              </w:rPr>
              <w:t>н</w:t>
            </w:r>
            <w:proofErr w:type="gramEnd"/>
            <w:r w:rsidR="00765632" w:rsidRPr="0035160A">
              <w:rPr>
                <w:rFonts w:ascii="Times New Roman" w:hAnsi="Times New Roman"/>
                <w:i/>
                <w:iCs/>
                <w:color w:val="000000"/>
              </w:rPr>
              <w:t>е более 3000 символов)</w:t>
            </w:r>
          </w:p>
          <w:p w:rsidR="009202EF" w:rsidRPr="0035160A" w:rsidRDefault="009202EF" w:rsidP="009202EF">
            <w:pPr>
              <w:spacing w:line="259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B77F38" w:rsidRPr="0035160A" w:rsidTr="009202EF">
        <w:trPr>
          <w:trHeight w:val="39"/>
        </w:trPr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B77F38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4. География проекта</w:t>
            </w:r>
          </w:p>
        </w:tc>
        <w:tc>
          <w:tcPr>
            <w:tcW w:w="6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65632" w:rsidRPr="0035160A" w:rsidTr="00765632">
        <w:trPr>
          <w:trHeight w:val="914"/>
        </w:trPr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632" w:rsidRPr="0035160A" w:rsidRDefault="00765632" w:rsidP="00B77F38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5. Дата начала реализации проекта</w:t>
            </w:r>
          </w:p>
          <w:p w:rsidR="00765632" w:rsidRPr="0035160A" w:rsidRDefault="00765632" w:rsidP="00B77F38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632" w:rsidRPr="0035160A" w:rsidRDefault="00765632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  <w:p w:rsidR="00765632" w:rsidRPr="0035160A" w:rsidRDefault="00765632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(ДД.ММ.ГГГГ)</w:t>
            </w:r>
          </w:p>
          <w:p w:rsidR="00765632" w:rsidRPr="0035160A" w:rsidRDefault="00765632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</w:rPr>
              <w:t> </w:t>
            </w:r>
          </w:p>
        </w:tc>
      </w:tr>
      <w:tr w:rsidR="00765632" w:rsidRPr="0035160A" w:rsidTr="00765632">
        <w:trPr>
          <w:trHeight w:val="84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632" w:rsidRPr="0035160A" w:rsidRDefault="00765632" w:rsidP="00B77F38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lastRenderedPageBreak/>
              <w:t>6. Дата окончания реал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зации проекта</w:t>
            </w:r>
          </w:p>
          <w:p w:rsidR="00765632" w:rsidRPr="0035160A" w:rsidRDefault="00765632" w:rsidP="00B77F38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632" w:rsidRPr="0035160A" w:rsidRDefault="00765632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  <w:p w:rsidR="00765632" w:rsidRPr="0035160A" w:rsidRDefault="00765632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(ДД.ММ.ГГГГ.)</w:t>
            </w:r>
          </w:p>
          <w:p w:rsidR="00765632" w:rsidRPr="0035160A" w:rsidRDefault="00765632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</w:rPr>
              <w:t> </w:t>
            </w:r>
          </w:p>
        </w:tc>
      </w:tr>
      <w:tr w:rsidR="00B77F38" w:rsidRPr="0035160A" w:rsidTr="00765632">
        <w:trPr>
          <w:trHeight w:val="1408"/>
        </w:trPr>
        <w:tc>
          <w:tcPr>
            <w:tcW w:w="33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B77F38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7. Обоснование социал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ь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ной значимости проекта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Данное поле обязательно для заполнения.</w:t>
            </w:r>
          </w:p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Следует подробно описать проблемы целевой гру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п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пы, которые планируется решить в рамках проекта. Если целевых групп несколько — необходимо описать проблемы каждой из них.</w:t>
            </w:r>
          </w:p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Рекомендуется придерживаться следующего плана:</w:t>
            </w:r>
          </w:p>
          <w:p w:rsidR="00B77F38" w:rsidRPr="0035160A" w:rsidRDefault="008B6C7F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1. Какой категории</w:t>
            </w:r>
            <w:r w:rsidR="00B77F38" w:rsidRPr="0035160A">
              <w:rPr>
                <w:rFonts w:ascii="Times New Roman" w:hAnsi="Times New Roman"/>
                <w:i/>
                <w:iCs/>
                <w:color w:val="000000"/>
              </w:rPr>
              <w:t xml:space="preserve"> людей касается проблема? К</w:t>
            </w:r>
            <w:r w:rsidR="00B77F38" w:rsidRPr="0035160A">
              <w:rPr>
                <w:rFonts w:ascii="Times New Roman" w:hAnsi="Times New Roman"/>
                <w:i/>
                <w:iCs/>
                <w:color w:val="000000"/>
              </w:rPr>
              <w:t>о</w:t>
            </w:r>
            <w:r w:rsidR="00B77F38" w:rsidRPr="0035160A">
              <w:rPr>
                <w:rFonts w:ascii="Times New Roman" w:hAnsi="Times New Roman"/>
                <w:i/>
                <w:iCs/>
                <w:color w:val="000000"/>
              </w:rPr>
              <w:t>ротко описать целевую группу: её состав и количество представителей на конкретной территории реализации проекта.</w:t>
            </w:r>
          </w:p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2. В чём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с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точники.</w:t>
            </w:r>
          </w:p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о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див информацию ссылками на источники</w:t>
            </w:r>
            <w:proofErr w:type="gramStart"/>
            <w:r w:rsidRPr="0035160A">
              <w:rPr>
                <w:rFonts w:ascii="Times New Roman" w:hAnsi="Times New Roman"/>
                <w:i/>
                <w:iCs/>
                <w:color w:val="000000"/>
              </w:rPr>
              <w:t>.</w:t>
            </w:r>
            <w:proofErr w:type="gramEnd"/>
            <w:r w:rsidRPr="0035160A">
              <w:rPr>
                <w:rFonts w:ascii="Times New Roman" w:hAnsi="Times New Roman"/>
                <w:i/>
                <w:iCs/>
                <w:color w:val="000000"/>
              </w:rPr>
              <w:t xml:space="preserve"> (</w:t>
            </w:r>
            <w:proofErr w:type="gramStart"/>
            <w:r w:rsidRPr="0035160A">
              <w:rPr>
                <w:rFonts w:ascii="Times New Roman" w:hAnsi="Times New Roman"/>
                <w:i/>
                <w:iCs/>
                <w:color w:val="000000"/>
              </w:rPr>
              <w:t>н</w:t>
            </w:r>
            <w:proofErr w:type="gramEnd"/>
            <w:r w:rsidRPr="0035160A">
              <w:rPr>
                <w:rFonts w:ascii="Times New Roman" w:hAnsi="Times New Roman"/>
                <w:i/>
                <w:iCs/>
                <w:color w:val="000000"/>
              </w:rPr>
              <w:t>е более 5000 символов)</w:t>
            </w:r>
          </w:p>
        </w:tc>
      </w:tr>
    </w:tbl>
    <w:p w:rsidR="00B77F38" w:rsidRPr="0035160A" w:rsidRDefault="00B77F38" w:rsidP="00B77F38">
      <w:pPr>
        <w:shd w:val="clear" w:color="auto" w:fill="FFFFFF"/>
        <w:spacing w:line="259" w:lineRule="atLeast"/>
        <w:ind w:left="142"/>
        <w:rPr>
          <w:rFonts w:ascii="Times New Roman" w:hAnsi="Times New Roman"/>
          <w:color w:val="000000"/>
          <w:sz w:val="27"/>
          <w:szCs w:val="27"/>
        </w:rPr>
      </w:pPr>
      <w:r w:rsidRPr="0035160A">
        <w:rPr>
          <w:rFonts w:ascii="Times New Roman" w:hAnsi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6822"/>
      </w:tblGrid>
      <w:tr w:rsidR="00B77F38" w:rsidRPr="0035160A" w:rsidTr="009202EF">
        <w:trPr>
          <w:trHeight w:val="219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D471E4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8. Целевые группы прое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к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та</w:t>
            </w:r>
          </w:p>
          <w:p w:rsidR="00B77F38" w:rsidRPr="0035160A" w:rsidRDefault="00B77F38" w:rsidP="00D471E4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Следует указать одну или несколько целевых групп — людей, на решение или смягчение проблемы которых напра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в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лен проект.</w:t>
            </w:r>
          </w:p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Необходимо указать только те категории людей, с к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о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торыми действительно будет проводиться работа в ра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м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ках проекта. Важно включить в формулировку всё, что будет точнее её описывать, например, возраст, интересы, терр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и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торию проживания.</w:t>
            </w:r>
          </w:p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Как правило, основная целевая группа в проекте одна</w:t>
            </w:r>
          </w:p>
        </w:tc>
      </w:tr>
      <w:tr w:rsidR="00B77F38" w:rsidRPr="0035160A" w:rsidTr="009202EF">
        <w:trPr>
          <w:trHeight w:val="36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9. Цель проекта</w:t>
            </w:r>
          </w:p>
          <w:p w:rsidR="00B77F38" w:rsidRPr="0035160A" w:rsidRDefault="00B77F38" w:rsidP="00D471E4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Цель должна быть напрямую связана с целевой гру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п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пой, направлена на решение или смягчение актуальной соц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и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альной проблемы этой группы и достижима к моменту з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а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вершения проекта.</w:t>
            </w:r>
          </w:p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</w:rPr>
              <w:t> </w:t>
            </w:r>
          </w:p>
        </w:tc>
      </w:tr>
    </w:tbl>
    <w:p w:rsidR="00B77F38" w:rsidRPr="0035160A" w:rsidRDefault="00B77F38" w:rsidP="00B77F38">
      <w:pPr>
        <w:shd w:val="clear" w:color="auto" w:fill="FFFFFF"/>
        <w:spacing w:line="259" w:lineRule="atLeast"/>
        <w:ind w:left="142"/>
        <w:rPr>
          <w:rFonts w:ascii="Times New Roman" w:hAnsi="Times New Roman"/>
          <w:color w:val="000000"/>
          <w:sz w:val="27"/>
          <w:szCs w:val="27"/>
        </w:rPr>
      </w:pPr>
      <w:r w:rsidRPr="0035160A">
        <w:rPr>
          <w:rFonts w:ascii="Times New Roman" w:hAnsi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4055"/>
        <w:gridCol w:w="1451"/>
        <w:gridCol w:w="1689"/>
      </w:tblGrid>
      <w:tr w:rsidR="00B77F38" w:rsidRPr="0035160A" w:rsidTr="00B77F38">
        <w:trPr>
          <w:trHeight w:val="14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10. Задачи проекта</w:t>
            </w:r>
          </w:p>
          <w:p w:rsidR="00B77F38" w:rsidRPr="0035160A" w:rsidRDefault="00B77F38" w:rsidP="00D471E4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Важно обеспечить логическую связь между задачами и причинами проблем целевых групп.</w:t>
            </w:r>
          </w:p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Все задачи необходимо отразить в разделе «Календарный план».</w:t>
            </w:r>
          </w:p>
        </w:tc>
      </w:tr>
      <w:tr w:rsidR="00B77F38" w:rsidRPr="0035160A" w:rsidTr="00B77F38">
        <w:trPr>
          <w:trHeight w:val="219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D471E4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 xml:space="preserve">11. Социальные партнёры проекта  - субъекты, которые принимают участие 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 реализации прое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к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та (далее партнеры) </w:t>
            </w:r>
          </w:p>
        </w:tc>
        <w:tc>
          <w:tcPr>
            <w:tcW w:w="4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lastRenderedPageBreak/>
              <w:t>Партнер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D471E4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Форма участия партнера</w:t>
            </w:r>
          </w:p>
        </w:tc>
      </w:tr>
      <w:tr w:rsidR="00B77F38" w:rsidRPr="0035160A" w:rsidTr="00B77F38">
        <w:trPr>
          <w:trHeight w:val="219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B77F38">
        <w:trPr>
          <w:trHeight w:val="959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D471E4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11.1. Письма по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держки, соглашения о сотрудничестве и иные аналогичные документы</w:t>
            </w:r>
          </w:p>
        </w:tc>
        <w:tc>
          <w:tcPr>
            <w:tcW w:w="7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Прикладываются к заявке приложением в виде документов (писем, соглашений и др.), содержащих информацию о формах участия в реализации проекта (при наличии). </w:t>
            </w:r>
          </w:p>
        </w:tc>
      </w:tr>
      <w:tr w:rsidR="00B77F38" w:rsidRPr="0035160A" w:rsidTr="00B77F38">
        <w:trPr>
          <w:trHeight w:val="219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12. Как будет орг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низовано информ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ционное сопрово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ж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дение проекта</w:t>
            </w:r>
          </w:p>
        </w:tc>
        <w:tc>
          <w:tcPr>
            <w:tcW w:w="7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Данное поле обязательно для заполнения. </w:t>
            </w:r>
          </w:p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Следует указать, каким образом будет обеспечено освещ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ние проекта в целом и его ключевых мероприятий 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br/>
              <w:t>‎ в СМИ и в сети «Интернет».</w:t>
            </w:r>
          </w:p>
        </w:tc>
      </w:tr>
      <w:tr w:rsidR="00B77F38" w:rsidRPr="0035160A" w:rsidTr="00B77F38">
        <w:trPr>
          <w:trHeight w:val="39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13. Количественные результаты</w:t>
            </w:r>
          </w:p>
        </w:tc>
        <w:tc>
          <w:tcPr>
            <w:tcW w:w="5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Показатель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D471E4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Ожидаемый результат</w:t>
            </w:r>
          </w:p>
        </w:tc>
      </w:tr>
      <w:tr w:rsidR="00B77F38" w:rsidRPr="0035160A" w:rsidTr="00B77F38">
        <w:trPr>
          <w:trHeight w:val="39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количество человек, принявших участие в мероприятиях проекта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B77F38">
        <w:trPr>
          <w:trHeight w:val="39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количество человек, получивших благотв</w:t>
            </w:r>
            <w:r w:rsidRPr="0035160A">
              <w:rPr>
                <w:rFonts w:ascii="Times New Roman" w:hAnsi="Times New Roman"/>
                <w:color w:val="000000"/>
              </w:rPr>
              <w:t>о</w:t>
            </w:r>
            <w:r w:rsidRPr="0035160A">
              <w:rPr>
                <w:rFonts w:ascii="Times New Roman" w:hAnsi="Times New Roman"/>
                <w:color w:val="000000"/>
              </w:rPr>
              <w:t>рительную помощь в натуральной форме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B77F38">
        <w:trPr>
          <w:trHeight w:val="39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количество человек, которым оказаны усл</w:t>
            </w:r>
            <w:r w:rsidRPr="0035160A">
              <w:rPr>
                <w:rFonts w:ascii="Times New Roman" w:hAnsi="Times New Roman"/>
                <w:color w:val="000000"/>
              </w:rPr>
              <w:t>у</w:t>
            </w:r>
            <w:r w:rsidRPr="0035160A">
              <w:rPr>
                <w:rFonts w:ascii="Times New Roman" w:hAnsi="Times New Roman"/>
                <w:color w:val="000000"/>
              </w:rPr>
              <w:t>ги в сфере социального обслуживания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B77F38">
        <w:trPr>
          <w:trHeight w:val="39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количество человек, которым оказаны усл</w:t>
            </w:r>
            <w:r w:rsidRPr="0035160A">
              <w:rPr>
                <w:rFonts w:ascii="Times New Roman" w:hAnsi="Times New Roman"/>
                <w:color w:val="000000"/>
              </w:rPr>
              <w:t>у</w:t>
            </w:r>
            <w:r w:rsidRPr="0035160A">
              <w:rPr>
                <w:rFonts w:ascii="Times New Roman" w:hAnsi="Times New Roman"/>
                <w:color w:val="000000"/>
              </w:rPr>
              <w:t>ги в сфере образования, просвещения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B77F38">
        <w:trPr>
          <w:trHeight w:val="39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количество человек, которым оказаны усл</w:t>
            </w:r>
            <w:r w:rsidRPr="0035160A">
              <w:rPr>
                <w:rFonts w:ascii="Times New Roman" w:hAnsi="Times New Roman"/>
                <w:color w:val="000000"/>
              </w:rPr>
              <w:t>у</w:t>
            </w:r>
            <w:r w:rsidRPr="0035160A">
              <w:rPr>
                <w:rFonts w:ascii="Times New Roman" w:hAnsi="Times New Roman"/>
                <w:color w:val="000000"/>
              </w:rPr>
              <w:t>ги в сфере здравоохранения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B77F38">
        <w:trPr>
          <w:trHeight w:val="39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количество человек, которым оказаны усл</w:t>
            </w:r>
            <w:r w:rsidRPr="0035160A">
              <w:rPr>
                <w:rFonts w:ascii="Times New Roman" w:hAnsi="Times New Roman"/>
                <w:color w:val="000000"/>
              </w:rPr>
              <w:t>у</w:t>
            </w:r>
            <w:r w:rsidRPr="0035160A">
              <w:rPr>
                <w:rFonts w:ascii="Times New Roman" w:hAnsi="Times New Roman"/>
                <w:color w:val="000000"/>
              </w:rPr>
              <w:t>ги в сфере культуры и искусства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B77F38">
        <w:trPr>
          <w:trHeight w:val="39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количество человек, которым оказаны усл</w:t>
            </w:r>
            <w:r w:rsidRPr="0035160A">
              <w:rPr>
                <w:rFonts w:ascii="Times New Roman" w:hAnsi="Times New Roman"/>
                <w:color w:val="000000"/>
              </w:rPr>
              <w:t>у</w:t>
            </w:r>
            <w:r w:rsidRPr="0035160A">
              <w:rPr>
                <w:rFonts w:ascii="Times New Roman" w:hAnsi="Times New Roman"/>
                <w:color w:val="000000"/>
              </w:rPr>
              <w:t>ги в сфере физической культуры и спорта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B77F38">
        <w:trPr>
          <w:trHeight w:val="39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количество человек, которым оказаны усл</w:t>
            </w:r>
            <w:r w:rsidRPr="0035160A">
              <w:rPr>
                <w:rFonts w:ascii="Times New Roman" w:hAnsi="Times New Roman"/>
                <w:color w:val="000000"/>
              </w:rPr>
              <w:t>у</w:t>
            </w:r>
            <w:r w:rsidRPr="0035160A">
              <w:rPr>
                <w:rFonts w:ascii="Times New Roman" w:hAnsi="Times New Roman"/>
                <w:color w:val="000000"/>
              </w:rPr>
              <w:t>ги в иных сферах некоммерческой деятельности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B77F38">
        <w:trPr>
          <w:trHeight w:val="39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количество человек, получивших юридич</w:t>
            </w:r>
            <w:r w:rsidRPr="0035160A">
              <w:rPr>
                <w:rFonts w:ascii="Times New Roman" w:hAnsi="Times New Roman"/>
                <w:color w:val="000000"/>
              </w:rPr>
              <w:t>е</w:t>
            </w:r>
            <w:r w:rsidRPr="0035160A">
              <w:rPr>
                <w:rFonts w:ascii="Times New Roman" w:hAnsi="Times New Roman"/>
                <w:color w:val="000000"/>
              </w:rPr>
              <w:t>скую помощь на безвозмездной основе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B77F38">
        <w:trPr>
          <w:trHeight w:val="39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количество человек, получивших юридич</w:t>
            </w:r>
            <w:r w:rsidRPr="0035160A">
              <w:rPr>
                <w:rFonts w:ascii="Times New Roman" w:hAnsi="Times New Roman"/>
                <w:color w:val="000000"/>
              </w:rPr>
              <w:t>е</w:t>
            </w:r>
            <w:r w:rsidRPr="0035160A">
              <w:rPr>
                <w:rFonts w:ascii="Times New Roman" w:hAnsi="Times New Roman"/>
                <w:color w:val="000000"/>
              </w:rPr>
              <w:t>скую помощь на льготной основе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B77F38">
        <w:trPr>
          <w:trHeight w:val="39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количество некоммерческих неправител</w:t>
            </w:r>
            <w:r w:rsidRPr="0035160A">
              <w:rPr>
                <w:rFonts w:ascii="Times New Roman" w:hAnsi="Times New Roman"/>
                <w:color w:val="000000"/>
              </w:rPr>
              <w:t>ь</w:t>
            </w:r>
            <w:r w:rsidRPr="0035160A">
              <w:rPr>
                <w:rFonts w:ascii="Times New Roman" w:hAnsi="Times New Roman"/>
                <w:color w:val="000000"/>
              </w:rPr>
              <w:t>ственных организаций, получивших поддержку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B77F38">
        <w:trPr>
          <w:trHeight w:val="219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14. Качественные результаты</w:t>
            </w:r>
          </w:p>
        </w:tc>
        <w:tc>
          <w:tcPr>
            <w:tcW w:w="7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В этом поле следует как можно более конкретно отв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тить на вопрос «Что и как изменится у представителей целевой группы после реализации мероприятий проекта?». Если прое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к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том предусмотрено взаимодействие с несколькими целевыми группами, качественные результаты следует указать по каждой из них.</w:t>
            </w:r>
          </w:p>
        </w:tc>
      </w:tr>
      <w:tr w:rsidR="00B77F38" w:rsidRPr="0035160A" w:rsidTr="00B77F38">
        <w:trPr>
          <w:trHeight w:val="562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15. Дальнейшее ра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з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витие проекта</w:t>
            </w:r>
          </w:p>
        </w:tc>
        <w:tc>
          <w:tcPr>
            <w:tcW w:w="7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Предполагается ли участие в иных конкурсных отборах, включая  конкурсные отборы на предоставление грантов През</w:t>
            </w:r>
            <w:r w:rsidRPr="0035160A">
              <w:rPr>
                <w:rFonts w:ascii="Times New Roman" w:hAnsi="Times New Roman"/>
                <w:color w:val="000000"/>
              </w:rPr>
              <w:t>и</w:t>
            </w:r>
            <w:r w:rsidRPr="0035160A">
              <w:rPr>
                <w:rFonts w:ascii="Times New Roman" w:hAnsi="Times New Roman"/>
                <w:color w:val="000000"/>
              </w:rPr>
              <w:t>дента Российской Федерации и Губернатора Ханты-Мансийского автономного округа - Югры на развитие гражданского общества</w:t>
            </w:r>
          </w:p>
        </w:tc>
      </w:tr>
      <w:tr w:rsidR="00B77F38" w:rsidRPr="0035160A" w:rsidTr="00B77F38">
        <w:trPr>
          <w:trHeight w:val="219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16. Источники р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сурсного обеспеч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ния проекта в дал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ь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нейшем</w:t>
            </w:r>
          </w:p>
        </w:tc>
        <w:tc>
          <w:tcPr>
            <w:tcW w:w="7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B77F38">
        <w:trPr>
          <w:trHeight w:val="219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 xml:space="preserve">17. Видео о проекте 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lastRenderedPageBreak/>
              <w:t>(при наличии)</w:t>
            </w:r>
          </w:p>
        </w:tc>
        <w:tc>
          <w:tcPr>
            <w:tcW w:w="7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</w:tr>
    </w:tbl>
    <w:p w:rsidR="00B77F38" w:rsidRPr="0035160A" w:rsidRDefault="00B77F38" w:rsidP="00B77F38">
      <w:pPr>
        <w:shd w:val="clear" w:color="auto" w:fill="FFFFFF"/>
        <w:spacing w:line="259" w:lineRule="atLeast"/>
        <w:ind w:left="142"/>
        <w:rPr>
          <w:rFonts w:ascii="Times New Roman" w:hAnsi="Times New Roman"/>
          <w:color w:val="000000"/>
        </w:rPr>
      </w:pPr>
      <w:r w:rsidRPr="0035160A">
        <w:rPr>
          <w:rFonts w:ascii="Times New Roman" w:hAnsi="Times New Roman"/>
          <w:color w:val="000000"/>
        </w:rPr>
        <w:lastRenderedPageBreak/>
        <w:t> </w:t>
      </w:r>
    </w:p>
    <w:p w:rsidR="00B77F38" w:rsidRPr="0035160A" w:rsidRDefault="00B77F38" w:rsidP="00B77F38">
      <w:pPr>
        <w:shd w:val="clear" w:color="auto" w:fill="FFFFFF"/>
        <w:spacing w:line="259" w:lineRule="atLeast"/>
        <w:ind w:left="142"/>
        <w:rPr>
          <w:rFonts w:ascii="Times New Roman" w:hAnsi="Times New Roman"/>
          <w:color w:val="000000"/>
        </w:rPr>
      </w:pPr>
      <w:r w:rsidRPr="0035160A">
        <w:rPr>
          <w:rFonts w:ascii="Times New Roman" w:hAnsi="Times New Roman"/>
          <w:color w:val="000000"/>
        </w:rPr>
        <w:t> </w:t>
      </w:r>
    </w:p>
    <w:p w:rsidR="00B77F38" w:rsidRPr="0035160A" w:rsidRDefault="00B77F38" w:rsidP="00B77F38">
      <w:pPr>
        <w:shd w:val="clear" w:color="auto" w:fill="FFFFFF"/>
        <w:spacing w:line="259" w:lineRule="atLeast"/>
        <w:ind w:left="142"/>
        <w:rPr>
          <w:rFonts w:ascii="Times New Roman" w:hAnsi="Times New Roman"/>
          <w:color w:val="000000"/>
        </w:rPr>
      </w:pPr>
      <w:r w:rsidRPr="0035160A">
        <w:rPr>
          <w:rFonts w:ascii="Times New Roman" w:hAnsi="Times New Roman"/>
          <w:color w:val="000000"/>
        </w:rPr>
        <w:t> 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  <w:gridCol w:w="257"/>
        <w:gridCol w:w="6149"/>
      </w:tblGrid>
      <w:tr w:rsidR="00B77F38" w:rsidRPr="0035160A" w:rsidTr="009202EF">
        <w:trPr>
          <w:trHeight w:val="219"/>
        </w:trPr>
        <w:tc>
          <w:tcPr>
            <w:tcW w:w="10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 w:hanging="360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</w:rPr>
              <w:t>2.   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Руководитель проекта</w:t>
            </w:r>
          </w:p>
        </w:tc>
      </w:tr>
      <w:tr w:rsidR="00B77F38" w:rsidRPr="0035160A" w:rsidTr="009202EF">
        <w:trPr>
          <w:trHeight w:val="219"/>
        </w:trPr>
        <w:tc>
          <w:tcPr>
            <w:tcW w:w="3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1. Должность руководителя проекта 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br/>
              <w:t>‎</w:t>
            </w:r>
          </w:p>
        </w:tc>
        <w:tc>
          <w:tcPr>
            <w:tcW w:w="6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9202EF">
        <w:trPr>
          <w:trHeight w:val="219"/>
        </w:trPr>
        <w:tc>
          <w:tcPr>
            <w:tcW w:w="3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1.1 Команда проекта состоит только из его руководителя</w:t>
            </w:r>
          </w:p>
        </w:tc>
        <w:tc>
          <w:tcPr>
            <w:tcW w:w="6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Если руководитель проекта - единственный член команды, необходимо поставить отметку. Если в к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о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манде проекта два и более человека, отметка не ст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а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вится.</w:t>
            </w:r>
          </w:p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</w:tr>
      <w:tr w:rsidR="00B77F38" w:rsidRPr="0035160A" w:rsidTr="009202EF">
        <w:trPr>
          <w:trHeight w:val="39"/>
        </w:trPr>
        <w:tc>
          <w:tcPr>
            <w:tcW w:w="3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2.Ф.И.О руководителя проекта</w:t>
            </w:r>
          </w:p>
        </w:tc>
        <w:tc>
          <w:tcPr>
            <w:tcW w:w="6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B77F38" w:rsidRPr="0035160A" w:rsidTr="009202EF">
        <w:trPr>
          <w:trHeight w:val="219"/>
        </w:trPr>
        <w:tc>
          <w:tcPr>
            <w:tcW w:w="3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3. Мобильный телефон</w:t>
            </w:r>
          </w:p>
        </w:tc>
        <w:tc>
          <w:tcPr>
            <w:tcW w:w="6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9202EF">
        <w:trPr>
          <w:trHeight w:val="219"/>
        </w:trPr>
        <w:tc>
          <w:tcPr>
            <w:tcW w:w="3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4. Электронная почта</w:t>
            </w:r>
          </w:p>
        </w:tc>
        <w:tc>
          <w:tcPr>
            <w:tcW w:w="6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632" w:rsidRPr="0035160A" w:rsidRDefault="00B77F38" w:rsidP="00765632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  <w:r w:rsidR="00765632" w:rsidRPr="0035160A">
              <w:rPr>
                <w:rFonts w:ascii="Times New Roman" w:hAnsi="Times New Roman"/>
                <w:i/>
                <w:iCs/>
                <w:color w:val="000000"/>
              </w:rPr>
              <w:t>Данное поле обязательно для заполнения.</w:t>
            </w:r>
          </w:p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</w:p>
        </w:tc>
      </w:tr>
      <w:tr w:rsidR="00B77F38" w:rsidRPr="0035160A" w:rsidTr="009202EF">
        <w:trPr>
          <w:trHeight w:val="239"/>
        </w:trPr>
        <w:tc>
          <w:tcPr>
            <w:tcW w:w="3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5. Образование</w:t>
            </w:r>
          </w:p>
        </w:tc>
        <w:tc>
          <w:tcPr>
            <w:tcW w:w="6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 w:hanging="23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sz w:val="20"/>
                <w:szCs w:val="20"/>
              </w:rPr>
              <w:t>1)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sz w:val="20"/>
                <w:szCs w:val="20"/>
              </w:rPr>
              <w:t>  </w:t>
            </w:r>
            <w:r w:rsidRPr="0035160A">
              <w:rPr>
                <w:rFonts w:ascii="Times New Roman" w:hAnsi="Times New Roman"/>
                <w:color w:val="000000"/>
              </w:rPr>
              <w:t>среднее общее</w:t>
            </w:r>
          </w:p>
          <w:p w:rsidR="00B77F38" w:rsidRPr="0035160A" w:rsidRDefault="00B77F38" w:rsidP="009202EF">
            <w:pPr>
              <w:spacing w:line="259" w:lineRule="atLeast"/>
              <w:ind w:left="142" w:hanging="23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sz w:val="20"/>
                <w:szCs w:val="20"/>
              </w:rPr>
              <w:t>2)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sz w:val="20"/>
                <w:szCs w:val="20"/>
              </w:rPr>
              <w:t>  </w:t>
            </w:r>
            <w:r w:rsidRPr="0035160A">
              <w:rPr>
                <w:rFonts w:ascii="Times New Roman" w:hAnsi="Times New Roman"/>
                <w:color w:val="000000"/>
              </w:rPr>
              <w:t>среднее профессиональное</w:t>
            </w:r>
          </w:p>
          <w:p w:rsidR="00B77F38" w:rsidRPr="0035160A" w:rsidRDefault="00B77F38" w:rsidP="009202EF">
            <w:pPr>
              <w:spacing w:line="259" w:lineRule="atLeast"/>
              <w:ind w:left="142" w:hanging="23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sz w:val="20"/>
                <w:szCs w:val="20"/>
              </w:rPr>
              <w:t>3)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sz w:val="20"/>
                <w:szCs w:val="20"/>
              </w:rPr>
              <w:t>  </w:t>
            </w:r>
            <w:r w:rsidRPr="0035160A">
              <w:rPr>
                <w:rFonts w:ascii="Times New Roman" w:hAnsi="Times New Roman"/>
                <w:color w:val="000000"/>
              </w:rPr>
              <w:t>высшее</w:t>
            </w:r>
          </w:p>
        </w:tc>
      </w:tr>
      <w:tr w:rsidR="00B77F38" w:rsidRPr="0035160A" w:rsidTr="009202EF">
        <w:trPr>
          <w:trHeight w:val="1071"/>
        </w:trPr>
        <w:tc>
          <w:tcPr>
            <w:tcW w:w="3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6.</w:t>
            </w:r>
            <w:r w:rsidR="00765632">
              <w:rPr>
                <w:rFonts w:ascii="Times New Roman" w:hAnsi="Times New Roman"/>
                <w:b/>
                <w:bCs/>
                <w:color w:val="000000"/>
              </w:rPr>
              <w:t xml:space="preserve"> Образовательные организ</w:t>
            </w:r>
            <w:r w:rsidR="00765632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="00765632">
              <w:rPr>
                <w:rFonts w:ascii="Times New Roman" w:hAnsi="Times New Roman"/>
                <w:b/>
                <w:bCs/>
                <w:color w:val="000000"/>
              </w:rPr>
              <w:t>ции 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и специальности</w:t>
            </w:r>
          </w:p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1. Специальность:</w:t>
            </w:r>
          </w:p>
          <w:p w:rsidR="00B77F38" w:rsidRPr="0035160A" w:rsidRDefault="00B77F38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2. Образовательная организация:</w:t>
            </w:r>
          </w:p>
          <w:p w:rsidR="00B77F38" w:rsidRPr="0035160A" w:rsidRDefault="00B77F38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3. Год поступления:</w:t>
            </w:r>
          </w:p>
          <w:p w:rsidR="00B77F38" w:rsidRPr="0035160A" w:rsidRDefault="00B77F38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4. Год окончания:</w:t>
            </w:r>
          </w:p>
        </w:tc>
      </w:tr>
      <w:tr w:rsidR="00765632" w:rsidRPr="0035160A" w:rsidTr="00765632">
        <w:trPr>
          <w:trHeight w:val="2090"/>
        </w:trPr>
        <w:tc>
          <w:tcPr>
            <w:tcW w:w="392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632" w:rsidRPr="0035160A" w:rsidRDefault="00765632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7. Опыт работы </w:t>
            </w:r>
          </w:p>
          <w:p w:rsidR="00765632" w:rsidRPr="0035160A" w:rsidRDefault="00765632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632" w:rsidRPr="0035160A" w:rsidRDefault="00765632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1. Должность:</w:t>
            </w:r>
          </w:p>
          <w:p w:rsidR="00765632" w:rsidRPr="0035160A" w:rsidRDefault="00765632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2. Организация:</w:t>
            </w:r>
          </w:p>
          <w:p w:rsidR="00765632" w:rsidRPr="0035160A" w:rsidRDefault="00765632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3. Год начала:</w:t>
            </w:r>
          </w:p>
          <w:p w:rsidR="00765632" w:rsidRPr="0035160A" w:rsidRDefault="00765632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4. Год окончания:</w:t>
            </w:r>
          </w:p>
          <w:p w:rsidR="00765632" w:rsidRPr="0035160A" w:rsidRDefault="00765632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Данное поле обязательно для заполнения.</w:t>
            </w:r>
          </w:p>
          <w:p w:rsidR="00765632" w:rsidRPr="0035160A" w:rsidRDefault="00765632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Следует указать не более 5 последних мест работы. При отсутствии опыта работы указать «нет опыта».</w:t>
            </w:r>
          </w:p>
        </w:tc>
      </w:tr>
      <w:tr w:rsidR="00B77F38" w:rsidRPr="0035160A" w:rsidTr="00765632">
        <w:trPr>
          <w:trHeight w:val="219"/>
        </w:trPr>
        <w:tc>
          <w:tcPr>
            <w:tcW w:w="39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8. Дополнительные сведения и документы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Можно указать дополнительную информацию о д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о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стижениях, добавить ссылки на публикации и другие материалы, а также указать любую информацию, к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о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торая поможет конкурсной комиссии убедиться в нал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и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чии опыта, достаточного для того, чтобы успешно справиться с заявленной ролью в команде проекта</w:t>
            </w:r>
          </w:p>
        </w:tc>
      </w:tr>
      <w:tr w:rsidR="00B77F38" w:rsidRPr="0035160A" w:rsidTr="009202EF">
        <w:trPr>
          <w:trHeight w:val="219"/>
        </w:trPr>
        <w:tc>
          <w:tcPr>
            <w:tcW w:w="100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</w:rPr>
              <w:t> </w:t>
            </w:r>
          </w:p>
          <w:p w:rsidR="00B77F38" w:rsidRPr="0035160A" w:rsidRDefault="00B77F38" w:rsidP="009202EF">
            <w:pPr>
              <w:spacing w:line="259" w:lineRule="atLeast"/>
              <w:ind w:left="142" w:hanging="360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</w:rPr>
              <w:t>3.   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Команда проекта</w:t>
            </w:r>
          </w:p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9202EF">
        <w:trPr>
          <w:trHeight w:val="219"/>
        </w:trPr>
        <w:tc>
          <w:tcPr>
            <w:tcW w:w="10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В данном разделе следует заполнить нижеприведённую форму </w:t>
            </w:r>
            <w:r w:rsidRPr="0035160A">
              <w:rPr>
                <w:rFonts w:ascii="Times New Roman" w:hAnsi="Times New Roman"/>
              </w:rPr>
              <w:t>на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 xml:space="preserve"> каждого ключевого члена </w:t>
            </w:r>
            <w:r w:rsidRPr="0035160A">
              <w:rPr>
                <w:rFonts w:ascii="Times New Roman" w:hAnsi="Times New Roman"/>
                <w:color w:val="000000"/>
              </w:rPr>
              <w:t>команды проекта. </w:t>
            </w:r>
          </w:p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Как правило, указывается 5-7 ключевых членов команды. </w:t>
            </w:r>
          </w:p>
        </w:tc>
      </w:tr>
      <w:tr w:rsidR="00B77F38" w:rsidRPr="0035160A" w:rsidTr="009202EF">
        <w:trPr>
          <w:trHeight w:val="219"/>
        </w:trPr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1. Должность или роль в з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явленном проекте*</w:t>
            </w:r>
          </w:p>
        </w:tc>
        <w:tc>
          <w:tcPr>
            <w:tcW w:w="6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632" w:rsidRPr="0035160A" w:rsidRDefault="00765632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(до 300 символов)</w:t>
            </w:r>
          </w:p>
          <w:p w:rsidR="00B77F38" w:rsidRPr="0035160A" w:rsidRDefault="00765632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Данное поле обязательно для заполнения.</w:t>
            </w:r>
          </w:p>
        </w:tc>
      </w:tr>
      <w:tr w:rsidR="00B77F38" w:rsidRPr="0035160A" w:rsidTr="000D7092">
        <w:trPr>
          <w:trHeight w:val="219"/>
        </w:trPr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2. Ф.И.О члена команды*</w:t>
            </w:r>
          </w:p>
        </w:tc>
        <w:tc>
          <w:tcPr>
            <w:tcW w:w="64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Данное поле обязательно для заполнения.</w:t>
            </w:r>
          </w:p>
        </w:tc>
      </w:tr>
      <w:tr w:rsidR="00765632" w:rsidRPr="0035160A" w:rsidTr="000D7092">
        <w:trPr>
          <w:trHeight w:val="2208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632" w:rsidRPr="0035160A" w:rsidRDefault="00765632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lastRenderedPageBreak/>
              <w:t>3. Образование*</w:t>
            </w:r>
          </w:p>
          <w:p w:rsidR="00765632" w:rsidRPr="0035160A" w:rsidRDefault="00765632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632" w:rsidRPr="0035160A" w:rsidRDefault="00765632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1. среднее общее</w:t>
            </w:r>
          </w:p>
          <w:p w:rsidR="00765632" w:rsidRPr="0035160A" w:rsidRDefault="00765632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2. среднее профессиональное</w:t>
            </w:r>
          </w:p>
          <w:p w:rsidR="00765632" w:rsidRPr="0035160A" w:rsidRDefault="00765632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3. высшее</w:t>
            </w:r>
          </w:p>
          <w:p w:rsidR="00765632" w:rsidRPr="0035160A" w:rsidRDefault="00765632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4.  более одного высшего</w:t>
            </w:r>
          </w:p>
          <w:p w:rsidR="00765632" w:rsidRPr="0035160A" w:rsidRDefault="00765632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5. есть ученая степень</w:t>
            </w:r>
          </w:p>
          <w:p w:rsidR="00765632" w:rsidRPr="0035160A" w:rsidRDefault="00765632" w:rsidP="00765632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(Примечание: из предложенного списка выберите уровень образования).</w:t>
            </w:r>
          </w:p>
          <w:p w:rsidR="00765632" w:rsidRPr="0035160A" w:rsidRDefault="00765632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Данное поле обязательно для заполнения. </w:t>
            </w:r>
          </w:p>
        </w:tc>
      </w:tr>
      <w:tr w:rsidR="00B77F38" w:rsidRPr="0035160A" w:rsidTr="000D7092">
        <w:trPr>
          <w:trHeight w:val="39"/>
        </w:trPr>
        <w:tc>
          <w:tcPr>
            <w:tcW w:w="3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4.</w:t>
            </w:r>
            <w:r w:rsidR="00765632">
              <w:rPr>
                <w:rFonts w:ascii="Times New Roman" w:hAnsi="Times New Roman"/>
                <w:b/>
                <w:bCs/>
                <w:color w:val="000000"/>
              </w:rPr>
              <w:t xml:space="preserve"> Образовательные орган</w:t>
            </w:r>
            <w:r w:rsidR="00765632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="00765632">
              <w:rPr>
                <w:rFonts w:ascii="Times New Roman" w:hAnsi="Times New Roman"/>
                <w:b/>
                <w:bCs/>
                <w:color w:val="000000"/>
              </w:rPr>
              <w:t>зации 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и специальности</w:t>
            </w:r>
          </w:p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765632">
            <w:pPr>
              <w:spacing w:line="259" w:lineRule="atLeast"/>
              <w:ind w:left="142" w:hanging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1. Специальность:</w:t>
            </w:r>
          </w:p>
          <w:p w:rsidR="00B77F38" w:rsidRPr="0035160A" w:rsidRDefault="00B77F38" w:rsidP="00765632">
            <w:pPr>
              <w:spacing w:line="259" w:lineRule="atLeast"/>
              <w:ind w:left="142" w:hanging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2. Образовательная организация:</w:t>
            </w:r>
          </w:p>
          <w:p w:rsidR="00B77F38" w:rsidRPr="0035160A" w:rsidRDefault="00B77F38" w:rsidP="00765632">
            <w:pPr>
              <w:spacing w:line="259" w:lineRule="atLeast"/>
              <w:ind w:left="142" w:hanging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3. Год поступления:</w:t>
            </w:r>
          </w:p>
          <w:p w:rsidR="00B77F38" w:rsidRPr="0035160A" w:rsidRDefault="00B77F38" w:rsidP="00765632">
            <w:pPr>
              <w:spacing w:line="259" w:lineRule="atLeast"/>
              <w:ind w:left="142" w:hanging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4. Год окончания:</w:t>
            </w:r>
          </w:p>
          <w:p w:rsidR="00B77F38" w:rsidRPr="0035160A" w:rsidRDefault="00B77F38" w:rsidP="00765632">
            <w:pPr>
              <w:spacing w:line="259" w:lineRule="atLeast"/>
              <w:ind w:left="142" w:hanging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По желанию заявит</w:t>
            </w:r>
            <w:r w:rsidR="00765632">
              <w:rPr>
                <w:rFonts w:ascii="Times New Roman" w:hAnsi="Times New Roman"/>
                <w:i/>
                <w:iCs/>
                <w:color w:val="000000"/>
              </w:rPr>
              <w:t xml:space="preserve">еля можно указать информацию об 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образовании (не более 5 образовательных организаций).</w:t>
            </w:r>
          </w:p>
        </w:tc>
      </w:tr>
      <w:tr w:rsidR="00B77F38" w:rsidRPr="0035160A" w:rsidTr="00D471E4">
        <w:trPr>
          <w:trHeight w:val="219"/>
        </w:trPr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5. Опыт работы* 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765632">
            <w:pPr>
              <w:spacing w:line="259" w:lineRule="atLeast"/>
              <w:ind w:left="142" w:hanging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1. Должность:</w:t>
            </w:r>
          </w:p>
          <w:p w:rsidR="00B77F38" w:rsidRPr="0035160A" w:rsidRDefault="00B77F38" w:rsidP="00765632">
            <w:pPr>
              <w:spacing w:line="259" w:lineRule="atLeast"/>
              <w:ind w:left="142" w:hanging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2. Организация:</w:t>
            </w:r>
          </w:p>
          <w:p w:rsidR="00B77F38" w:rsidRPr="0035160A" w:rsidRDefault="00B77F38" w:rsidP="00765632">
            <w:pPr>
              <w:spacing w:line="259" w:lineRule="atLeast"/>
              <w:ind w:left="142" w:hanging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3. Год начала:</w:t>
            </w:r>
          </w:p>
          <w:p w:rsidR="00B77F38" w:rsidRPr="0035160A" w:rsidRDefault="00B77F38" w:rsidP="00765632">
            <w:pPr>
              <w:spacing w:line="259" w:lineRule="atLeast"/>
              <w:ind w:left="142" w:hanging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4. Год окончания:</w:t>
            </w:r>
          </w:p>
          <w:p w:rsidR="00B77F38" w:rsidRPr="0035160A" w:rsidRDefault="00B77F38" w:rsidP="00765632">
            <w:pPr>
              <w:spacing w:line="259" w:lineRule="atLeast"/>
              <w:ind w:left="142" w:hanging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При отсутствии опыта работы указать «нет опыта». </w:t>
            </w:r>
          </w:p>
        </w:tc>
      </w:tr>
      <w:tr w:rsidR="00B77F38" w:rsidRPr="0035160A" w:rsidTr="009202EF">
        <w:trPr>
          <w:trHeight w:val="219"/>
        </w:trPr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9202EF">
        <w:trPr>
          <w:trHeight w:val="39"/>
        </w:trPr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6. Дополнительные сведения </w:t>
            </w:r>
          </w:p>
        </w:tc>
        <w:tc>
          <w:tcPr>
            <w:tcW w:w="6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B77F38" w:rsidRPr="0035160A" w:rsidRDefault="00B77F38" w:rsidP="00B77F38">
      <w:pPr>
        <w:shd w:val="clear" w:color="auto" w:fill="FFFFFF"/>
        <w:spacing w:line="259" w:lineRule="atLeast"/>
        <w:ind w:left="142"/>
        <w:rPr>
          <w:rFonts w:ascii="Times New Roman" w:hAnsi="Times New Roman"/>
          <w:color w:val="000000"/>
          <w:sz w:val="27"/>
          <w:szCs w:val="27"/>
        </w:rPr>
      </w:pPr>
      <w:r w:rsidRPr="0035160A">
        <w:rPr>
          <w:rFonts w:ascii="Times New Roman" w:hAnsi="Times New Roman"/>
          <w:color w:val="000000"/>
        </w:rPr>
        <w:t> </w:t>
      </w:r>
    </w:p>
    <w:tbl>
      <w:tblPr>
        <w:tblW w:w="0" w:type="auto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578"/>
        <w:gridCol w:w="24"/>
        <w:gridCol w:w="7772"/>
      </w:tblGrid>
      <w:tr w:rsidR="00B77F38" w:rsidRPr="0035160A" w:rsidTr="00C629EE">
        <w:trPr>
          <w:trHeight w:val="219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</w:rPr>
              <w:t>7. Ссылка на профиль в социальных сетях</w:t>
            </w:r>
          </w:p>
        </w:tc>
        <w:tc>
          <w:tcPr>
            <w:tcW w:w="8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A6A6A6"/>
              </w:rPr>
              <w:t> </w:t>
            </w:r>
          </w:p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A6A6A6"/>
              </w:rPr>
              <w:t> </w:t>
            </w:r>
          </w:p>
        </w:tc>
      </w:tr>
      <w:tr w:rsidR="00B77F38" w:rsidRPr="0035160A" w:rsidTr="00C629EE">
        <w:trPr>
          <w:trHeight w:val="219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A6A6A6"/>
              </w:rPr>
              <w:t> </w:t>
            </w:r>
          </w:p>
        </w:tc>
        <w:tc>
          <w:tcPr>
            <w:tcW w:w="8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A6A6A6"/>
              </w:rPr>
              <w:t> </w:t>
            </w:r>
          </w:p>
        </w:tc>
      </w:tr>
      <w:tr w:rsidR="00B77F38" w:rsidRPr="0035160A" w:rsidTr="00C629EE">
        <w:trPr>
          <w:trHeight w:val="219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 w:hanging="360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</w:rPr>
              <w:t>4.   Участник конкурсного отбора </w:t>
            </w:r>
          </w:p>
        </w:tc>
      </w:tr>
      <w:tr w:rsidR="00B77F38" w:rsidRPr="0035160A" w:rsidTr="00C629EE">
        <w:trPr>
          <w:trHeight w:val="219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C629EE">
        <w:trPr>
          <w:trHeight w:val="219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8B6C7F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1. ОГРН</w:t>
            </w:r>
            <w:r w:rsidR="008B6C7F">
              <w:rPr>
                <w:rFonts w:ascii="Times New Roman" w:hAnsi="Times New Roman"/>
                <w:b/>
                <w:bCs/>
                <w:color w:val="000000"/>
              </w:rPr>
              <w:t xml:space="preserve"> дата вн</w:t>
            </w:r>
            <w:r w:rsidR="008B6C7F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="008B6C7F">
              <w:rPr>
                <w:rFonts w:ascii="Times New Roman" w:hAnsi="Times New Roman"/>
                <w:b/>
                <w:bCs/>
                <w:color w:val="000000"/>
              </w:rPr>
              <w:t>сения в ЕГРЮЛ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393A3C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Следует ввести ОГРН участника конкурсного отбора, внимательно проверить цифры</w:t>
            </w:r>
            <w:r w:rsidR="008B6C7F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</w:p>
        </w:tc>
      </w:tr>
      <w:tr w:rsidR="00393A3C" w:rsidRPr="0035160A" w:rsidTr="00C629EE">
        <w:trPr>
          <w:trHeight w:val="219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3C" w:rsidRPr="0035160A" w:rsidRDefault="00393A3C" w:rsidP="008B6C7F">
            <w:pPr>
              <w:spacing w:line="259" w:lineRule="atLeast"/>
              <w:ind w:left="142" w:firstLine="34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 Дата внесения в ЕГРЮЛ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3C" w:rsidRPr="0035160A" w:rsidRDefault="00393A3C" w:rsidP="00765632">
            <w:pPr>
              <w:spacing w:line="259" w:lineRule="atLeast"/>
              <w:ind w:firstLine="0"/>
              <w:rPr>
                <w:rFonts w:ascii="Times New Roman" w:hAnsi="Times New Roman"/>
                <w:i/>
                <w:iCs/>
                <w:color w:val="000000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 xml:space="preserve">Следует ввести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дату внесения в ЕГРЮЛ сведений об участнике ко</w:t>
            </w:r>
            <w:r>
              <w:rPr>
                <w:rFonts w:ascii="Times New Roman" w:hAnsi="Times New Roman"/>
                <w:i/>
                <w:iCs/>
                <w:color w:val="000000"/>
              </w:rPr>
              <w:t>н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курсного отбора в формате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дд.мм.ггг</w:t>
            </w:r>
            <w:proofErr w:type="spellEnd"/>
          </w:p>
        </w:tc>
      </w:tr>
      <w:tr w:rsidR="00B77F38" w:rsidRPr="0035160A" w:rsidTr="00C629EE">
        <w:trPr>
          <w:trHeight w:val="219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393A3C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. ИНН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C629EE">
        <w:trPr>
          <w:trHeight w:val="39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393A3C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. КПП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C629EE">
        <w:trPr>
          <w:trHeight w:val="259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393A3C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. Полное наим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нование 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Следует указать полное наименование в точном соответствии с уст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а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вом.</w:t>
            </w:r>
          </w:p>
        </w:tc>
      </w:tr>
      <w:tr w:rsidR="00B77F38" w:rsidRPr="0035160A" w:rsidTr="00C629EE">
        <w:trPr>
          <w:trHeight w:val="39"/>
        </w:trPr>
        <w:tc>
          <w:tcPr>
            <w:tcW w:w="2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393A3C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. Сокращенное наименование 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C629EE">
        <w:trPr>
          <w:trHeight w:val="559"/>
        </w:trPr>
        <w:tc>
          <w:tcPr>
            <w:tcW w:w="2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393A3C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. Адрес (местон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хождение) 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C629EE">
        <w:trPr>
          <w:trHeight w:val="219"/>
        </w:trPr>
        <w:tc>
          <w:tcPr>
            <w:tcW w:w="2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393A3C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. Адрес для направления юр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дически значимых сообщений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Следует указать адрес, по которому можно направлять юридически значимые сообщения и документы.</w:t>
            </w:r>
          </w:p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C629EE">
        <w:trPr>
          <w:trHeight w:val="219"/>
        </w:trPr>
        <w:tc>
          <w:tcPr>
            <w:tcW w:w="2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393A3C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9.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 xml:space="preserve"> Основные виды деятельности 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Заполняется из устава участника конкурсного отбора</w:t>
            </w:r>
          </w:p>
        </w:tc>
      </w:tr>
      <w:tr w:rsidR="00B77F38" w:rsidRPr="0035160A" w:rsidTr="00C629EE">
        <w:trPr>
          <w:trHeight w:val="219"/>
        </w:trPr>
        <w:tc>
          <w:tcPr>
            <w:tcW w:w="2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393A3C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 xml:space="preserve"> Дополнител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ь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ные документы 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765632" w:rsidP="00765632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П</w:t>
            </w:r>
            <w:r w:rsidR="00B77F38" w:rsidRPr="0035160A">
              <w:rPr>
                <w:rFonts w:ascii="Times New Roman" w:hAnsi="Times New Roman"/>
                <w:i/>
                <w:iCs/>
                <w:color w:val="000000"/>
              </w:rPr>
              <w:t>о желанию можно приложить до 5 документов, отражающих д</w:t>
            </w:r>
            <w:r w:rsidR="00B77F38" w:rsidRPr="0035160A">
              <w:rPr>
                <w:rFonts w:ascii="Times New Roman" w:hAnsi="Times New Roman"/>
                <w:i/>
                <w:iCs/>
                <w:color w:val="000000"/>
              </w:rPr>
              <w:t>о</w:t>
            </w:r>
            <w:r w:rsidR="00B77F38" w:rsidRPr="0035160A">
              <w:rPr>
                <w:rFonts w:ascii="Times New Roman" w:hAnsi="Times New Roman"/>
                <w:i/>
                <w:iCs/>
                <w:color w:val="000000"/>
              </w:rPr>
              <w:t>полнительную информацию об участнике конкурсного отбора </w:t>
            </w:r>
          </w:p>
        </w:tc>
      </w:tr>
      <w:tr w:rsidR="00B77F38" w:rsidRPr="0035160A" w:rsidTr="00C629EE">
        <w:trPr>
          <w:trHeight w:val="219"/>
        </w:trPr>
        <w:tc>
          <w:tcPr>
            <w:tcW w:w="2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393A3C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. Целевые гру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 xml:space="preserve">пы, опыт работы с 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которыми </w:t>
            </w:r>
            <w:r w:rsidR="00765632" w:rsidRPr="0035160A">
              <w:rPr>
                <w:rFonts w:ascii="Times New Roman" w:hAnsi="Times New Roman"/>
                <w:b/>
                <w:bCs/>
                <w:color w:val="000000"/>
              </w:rPr>
              <w:t>имеет участник</w:t>
            </w:r>
            <w:r w:rsidR="0076563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ко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курсного отбора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9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sz w:val="20"/>
                <w:szCs w:val="20"/>
              </w:rPr>
              <w:t> </w:t>
            </w:r>
            <w:r w:rsidRPr="0035160A">
              <w:rPr>
                <w:rFonts w:ascii="Times New Roman" w:hAnsi="Times New Roman"/>
              </w:rPr>
              <w:t> </w:t>
            </w:r>
            <w:proofErr w:type="spellStart"/>
            <w:r w:rsidRPr="0035160A">
              <w:rPr>
                <w:rFonts w:ascii="Times New Roman" w:hAnsi="Times New Roman"/>
                <w:color w:val="000000"/>
              </w:rPr>
              <w:t>алк</w:t>
            </w:r>
            <w:proofErr w:type="gramStart"/>
            <w:r w:rsidRPr="0035160A">
              <w:rPr>
                <w:rFonts w:ascii="Times New Roman" w:hAnsi="Times New Roman"/>
                <w:color w:val="000000"/>
              </w:rPr>
              <w:t>о</w:t>
            </w:r>
            <w:proofErr w:type="spellEnd"/>
            <w:r w:rsidRPr="0035160A">
              <w:rPr>
                <w:rFonts w:ascii="Times New Roman" w:hAnsi="Times New Roman"/>
                <w:color w:val="000000"/>
              </w:rPr>
              <w:t>-</w:t>
            </w:r>
            <w:proofErr w:type="gramEnd"/>
            <w:r w:rsidRPr="0035160A">
              <w:rPr>
                <w:rFonts w:ascii="Times New Roman" w:hAnsi="Times New Roman"/>
                <w:color w:val="000000"/>
              </w:rPr>
              <w:t xml:space="preserve"> и наркозависимые, а также лица, страдающие от иных видов тяжелых зависимостей;</w:t>
            </w:r>
          </w:p>
          <w:p w:rsidR="00B77F38" w:rsidRPr="0035160A" w:rsidRDefault="00B77F38" w:rsidP="00D471E4">
            <w:pPr>
              <w:spacing w:line="259" w:lineRule="atLeast"/>
              <w:ind w:left="142" w:firstLine="9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sz w:val="20"/>
                <w:szCs w:val="20"/>
              </w:rPr>
              <w:t> 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color w:val="000000"/>
              </w:rPr>
              <w:t>беженцы;</w:t>
            </w:r>
          </w:p>
          <w:p w:rsidR="00B77F38" w:rsidRPr="0035160A" w:rsidRDefault="00B77F38" w:rsidP="00D471E4">
            <w:pPr>
              <w:spacing w:line="259" w:lineRule="atLeast"/>
              <w:ind w:left="142" w:firstLine="9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sz w:val="20"/>
                <w:szCs w:val="20"/>
              </w:rPr>
              <w:t>3.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sz w:val="20"/>
                <w:szCs w:val="20"/>
              </w:rPr>
              <w:t> 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color w:val="000000"/>
              </w:rPr>
              <w:t>лица без определенного места жительства; </w:t>
            </w:r>
          </w:p>
          <w:p w:rsidR="00B77F38" w:rsidRPr="0035160A" w:rsidRDefault="00B77F38" w:rsidP="00D471E4">
            <w:pPr>
              <w:spacing w:line="259" w:lineRule="atLeast"/>
              <w:ind w:left="142" w:firstLine="9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sz w:val="20"/>
                <w:szCs w:val="20"/>
              </w:rPr>
              <w:t>4.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sz w:val="20"/>
                <w:szCs w:val="20"/>
              </w:rPr>
              <w:t> 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color w:val="000000"/>
              </w:rPr>
              <w:t>ветераны;</w:t>
            </w:r>
          </w:p>
          <w:p w:rsidR="00B77F38" w:rsidRPr="0035160A" w:rsidRDefault="00B77F38" w:rsidP="00D471E4">
            <w:pPr>
              <w:spacing w:line="259" w:lineRule="atLeast"/>
              <w:ind w:left="142" w:firstLine="9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sz w:val="20"/>
                <w:szCs w:val="20"/>
              </w:rPr>
              <w:t>5.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sz w:val="20"/>
                <w:szCs w:val="20"/>
              </w:rPr>
              <w:t> 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color w:val="000000"/>
              </w:rPr>
              <w:t>дети и подростки;</w:t>
            </w:r>
          </w:p>
          <w:p w:rsidR="00B77F38" w:rsidRPr="0035160A" w:rsidRDefault="00B77F38" w:rsidP="00D471E4">
            <w:pPr>
              <w:spacing w:line="259" w:lineRule="atLeast"/>
              <w:ind w:left="142" w:firstLine="9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sz w:val="20"/>
                <w:szCs w:val="20"/>
              </w:rPr>
              <w:t>6.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sz w:val="20"/>
                <w:szCs w:val="20"/>
              </w:rPr>
              <w:t> 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color w:val="000000"/>
              </w:rPr>
              <w:t>женщины;</w:t>
            </w:r>
          </w:p>
          <w:p w:rsidR="00B77F38" w:rsidRPr="0035160A" w:rsidRDefault="00B77F38" w:rsidP="00D471E4">
            <w:pPr>
              <w:spacing w:line="259" w:lineRule="atLeast"/>
              <w:ind w:left="142" w:firstLine="9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sz w:val="20"/>
                <w:szCs w:val="20"/>
              </w:rPr>
              <w:t>7.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sz w:val="20"/>
                <w:szCs w:val="20"/>
              </w:rPr>
              <w:t> 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color w:val="000000"/>
              </w:rPr>
              <w:t>лица, содержащиеся в местах лишения свободы;</w:t>
            </w:r>
          </w:p>
          <w:p w:rsidR="00B77F38" w:rsidRPr="0035160A" w:rsidRDefault="00B77F38" w:rsidP="00D471E4">
            <w:pPr>
              <w:spacing w:line="259" w:lineRule="atLeast"/>
              <w:ind w:left="142" w:firstLine="9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sz w:val="20"/>
                <w:szCs w:val="20"/>
              </w:rPr>
              <w:t>8.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sz w:val="20"/>
                <w:szCs w:val="20"/>
              </w:rPr>
              <w:t> 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color w:val="000000"/>
              </w:rPr>
              <w:t>мигранты;</w:t>
            </w:r>
          </w:p>
          <w:p w:rsidR="00B77F38" w:rsidRPr="0035160A" w:rsidRDefault="00B77F38" w:rsidP="00D471E4">
            <w:pPr>
              <w:spacing w:line="259" w:lineRule="atLeast"/>
              <w:ind w:left="142" w:firstLine="9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sz w:val="20"/>
                <w:szCs w:val="20"/>
              </w:rPr>
              <w:t>9.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sz w:val="20"/>
                <w:szCs w:val="20"/>
              </w:rPr>
              <w:t> 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color w:val="000000"/>
              </w:rPr>
              <w:t>многодетные семьи;</w:t>
            </w:r>
          </w:p>
          <w:p w:rsidR="00B77F38" w:rsidRPr="0035160A" w:rsidRDefault="00B77F38" w:rsidP="00D471E4">
            <w:pPr>
              <w:spacing w:line="259" w:lineRule="atLeast"/>
              <w:ind w:left="142" w:firstLine="9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sz w:val="20"/>
                <w:szCs w:val="20"/>
              </w:rPr>
              <w:t>10.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sz w:val="20"/>
                <w:szCs w:val="20"/>
              </w:rPr>
              <w:t> 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color w:val="000000"/>
              </w:rPr>
              <w:t>люди с ограниченными возможностями здоровья;</w:t>
            </w:r>
          </w:p>
          <w:p w:rsidR="00B77F38" w:rsidRPr="0035160A" w:rsidRDefault="00B77F38" w:rsidP="00D471E4">
            <w:pPr>
              <w:spacing w:line="259" w:lineRule="atLeast"/>
              <w:ind w:left="142" w:firstLine="9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sz w:val="20"/>
                <w:szCs w:val="20"/>
              </w:rPr>
              <w:t>11.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sz w:val="20"/>
                <w:szCs w:val="20"/>
              </w:rPr>
              <w:t> 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color w:val="000000"/>
              </w:rPr>
              <w:t>молодежь и студенты;</w:t>
            </w:r>
          </w:p>
          <w:p w:rsidR="00B77F38" w:rsidRPr="0035160A" w:rsidRDefault="00B77F38" w:rsidP="00D471E4">
            <w:pPr>
              <w:spacing w:line="259" w:lineRule="atLeast"/>
              <w:ind w:left="142" w:firstLine="9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sz w:val="20"/>
                <w:szCs w:val="20"/>
              </w:rPr>
              <w:t>12.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sz w:val="20"/>
                <w:szCs w:val="20"/>
              </w:rPr>
              <w:t> 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color w:val="000000"/>
              </w:rPr>
              <w:t>пенсионеры;</w:t>
            </w:r>
          </w:p>
          <w:p w:rsidR="00B77F38" w:rsidRPr="0035160A" w:rsidRDefault="00B77F38" w:rsidP="00D471E4">
            <w:pPr>
              <w:spacing w:line="259" w:lineRule="atLeast"/>
              <w:ind w:left="142" w:firstLine="9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sz w:val="20"/>
                <w:szCs w:val="20"/>
              </w:rPr>
              <w:t>13.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sz w:val="20"/>
                <w:szCs w:val="20"/>
              </w:rPr>
              <w:t> 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color w:val="000000"/>
              </w:rPr>
              <w:t>дети-сироты и дети, оставшиеся без попечения родителей; </w:t>
            </w:r>
          </w:p>
          <w:p w:rsidR="00B77F38" w:rsidRPr="0035160A" w:rsidRDefault="00B77F38" w:rsidP="00D471E4">
            <w:pPr>
              <w:spacing w:line="259" w:lineRule="atLeast"/>
              <w:ind w:left="142" w:firstLine="9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sz w:val="20"/>
                <w:szCs w:val="20"/>
              </w:rPr>
              <w:t>14.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sz w:val="20"/>
                <w:szCs w:val="20"/>
              </w:rPr>
              <w:t> 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color w:val="000000"/>
              </w:rPr>
              <w:t>лица, попавшие в трудную жизненную ситуацию;</w:t>
            </w:r>
          </w:p>
          <w:p w:rsidR="00B77F38" w:rsidRPr="0035160A" w:rsidRDefault="00B77F38" w:rsidP="00D471E4">
            <w:pPr>
              <w:spacing w:line="259" w:lineRule="atLeast"/>
              <w:ind w:left="142" w:firstLine="9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sz w:val="20"/>
                <w:szCs w:val="20"/>
              </w:rPr>
              <w:t>15.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sz w:val="20"/>
                <w:szCs w:val="20"/>
              </w:rPr>
              <w:t> </w:t>
            </w:r>
            <w:r w:rsidRPr="0035160A">
              <w:rPr>
                <w:rFonts w:ascii="Times New Roman" w:hAnsi="Times New Roman"/>
              </w:rPr>
              <w:t> </w:t>
            </w:r>
            <w:proofErr w:type="spellStart"/>
            <w:r w:rsidRPr="0035160A">
              <w:rPr>
                <w:rFonts w:ascii="Times New Roman" w:hAnsi="Times New Roman"/>
                <w:color w:val="000000"/>
              </w:rPr>
              <w:t>онкобольные</w:t>
            </w:r>
            <w:proofErr w:type="spellEnd"/>
            <w:r w:rsidRPr="0035160A">
              <w:rPr>
                <w:rFonts w:ascii="Times New Roman" w:hAnsi="Times New Roman"/>
                <w:color w:val="000000"/>
              </w:rPr>
              <w:t>;</w:t>
            </w:r>
          </w:p>
          <w:p w:rsidR="00B77F38" w:rsidRPr="0035160A" w:rsidRDefault="00B77F38" w:rsidP="00D471E4">
            <w:pPr>
              <w:spacing w:line="259" w:lineRule="atLeast"/>
              <w:ind w:left="142" w:firstLine="9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sz w:val="20"/>
                <w:szCs w:val="20"/>
              </w:rPr>
              <w:t>16.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sz w:val="20"/>
                <w:szCs w:val="20"/>
              </w:rPr>
              <w:t> 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color w:val="000000"/>
              </w:rPr>
              <w:t>лица с тяжелыми заболеваниями;</w:t>
            </w:r>
          </w:p>
          <w:p w:rsidR="00B77F38" w:rsidRPr="0035160A" w:rsidRDefault="00B77F38" w:rsidP="00D471E4">
            <w:pPr>
              <w:spacing w:line="259" w:lineRule="atLeast"/>
              <w:ind w:left="142" w:firstLine="9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sz w:val="20"/>
                <w:szCs w:val="20"/>
              </w:rPr>
              <w:t>17.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sz w:val="20"/>
                <w:szCs w:val="20"/>
              </w:rPr>
              <w:t> 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color w:val="000000"/>
              </w:rPr>
              <w:t>лица, пострадавшие от насилия; </w:t>
            </w:r>
          </w:p>
          <w:p w:rsidR="00B77F38" w:rsidRPr="0035160A" w:rsidRDefault="00B77F38" w:rsidP="00D471E4">
            <w:pPr>
              <w:spacing w:line="259" w:lineRule="atLeast"/>
              <w:ind w:left="142" w:firstLine="9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sz w:val="20"/>
                <w:szCs w:val="20"/>
              </w:rPr>
              <w:t>18.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sz w:val="20"/>
                <w:szCs w:val="20"/>
              </w:rPr>
              <w:t> 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color w:val="000000"/>
              </w:rPr>
              <w:t>лица, пострадавшие от катастроф и чрезвычайных ситуаций;</w:t>
            </w:r>
          </w:p>
          <w:p w:rsidR="00B77F38" w:rsidRPr="0035160A" w:rsidRDefault="00B77F38" w:rsidP="00D471E4">
            <w:pPr>
              <w:spacing w:line="259" w:lineRule="atLeast"/>
              <w:ind w:left="142" w:firstLine="9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sz w:val="20"/>
                <w:szCs w:val="20"/>
              </w:rPr>
              <w:t>19.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sz w:val="20"/>
                <w:szCs w:val="20"/>
              </w:rPr>
              <w:t> 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color w:val="000000"/>
              </w:rPr>
              <w:t>лица, участвующие в профилактике и решении проблем окружа</w:t>
            </w:r>
            <w:r w:rsidRPr="0035160A">
              <w:rPr>
                <w:rFonts w:ascii="Times New Roman" w:hAnsi="Times New Roman"/>
                <w:color w:val="000000"/>
              </w:rPr>
              <w:t>ю</w:t>
            </w:r>
            <w:r w:rsidRPr="0035160A">
              <w:rPr>
                <w:rFonts w:ascii="Times New Roman" w:hAnsi="Times New Roman"/>
                <w:color w:val="000000"/>
              </w:rPr>
              <w:t>щей среды;</w:t>
            </w:r>
          </w:p>
          <w:p w:rsidR="00B77F38" w:rsidRDefault="00B77F38" w:rsidP="00D471E4">
            <w:pPr>
              <w:spacing w:line="259" w:lineRule="atLeast"/>
              <w:ind w:left="142" w:firstLine="9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sz w:val="20"/>
                <w:szCs w:val="20"/>
              </w:rPr>
              <w:t>20.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sz w:val="20"/>
                <w:szCs w:val="20"/>
              </w:rPr>
              <w:t> </w:t>
            </w:r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color w:val="000000"/>
              </w:rPr>
              <w:t>свой</w:t>
            </w:r>
            <w:r w:rsidR="00D471E4">
              <w:rPr>
                <w:rFonts w:ascii="Times New Roman" w:hAnsi="Times New Roman"/>
                <w:color w:val="000000"/>
              </w:rPr>
              <w:t xml:space="preserve"> </w:t>
            </w:r>
            <w:r w:rsidRPr="0035160A">
              <w:rPr>
                <w:rFonts w:ascii="Times New Roman" w:hAnsi="Times New Roman"/>
                <w:color w:val="000000"/>
              </w:rPr>
              <w:t>вариант:</w:t>
            </w:r>
            <w:r w:rsidR="00D471E4">
              <w:rPr>
                <w:rFonts w:ascii="Times New Roman" w:hAnsi="Times New Roman"/>
                <w:color w:val="000000"/>
              </w:rPr>
              <w:t>__________________________________________</w:t>
            </w:r>
            <w:r w:rsidRPr="0035160A">
              <w:rPr>
                <w:rFonts w:ascii="Times New Roman" w:hAnsi="Times New Roman"/>
                <w:color w:val="000000"/>
              </w:rPr>
              <w:t> </w:t>
            </w:r>
            <w:r w:rsidRPr="0035160A">
              <w:rPr>
                <w:rFonts w:ascii="Times New Roman" w:hAnsi="Times New Roman"/>
              </w:rPr>
              <w:t> </w:t>
            </w:r>
          </w:p>
          <w:p w:rsidR="00D471E4" w:rsidRPr="0035160A" w:rsidRDefault="00D471E4" w:rsidP="00D471E4">
            <w:pPr>
              <w:spacing w:line="259" w:lineRule="atLeast"/>
              <w:ind w:left="142" w:firstLine="9"/>
              <w:rPr>
                <w:rFonts w:ascii="Times New Roman" w:hAnsi="Times New Roman"/>
              </w:rPr>
            </w:pPr>
          </w:p>
        </w:tc>
      </w:tr>
      <w:tr w:rsidR="00B77F38" w:rsidRPr="0035160A" w:rsidTr="00C629EE">
        <w:trPr>
          <w:trHeight w:val="219"/>
        </w:trPr>
        <w:tc>
          <w:tcPr>
            <w:tcW w:w="2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393A3C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12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. География участника ко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курсного отбора </w:t>
            </w:r>
            <w:r w:rsidR="00B77F38" w:rsidRPr="0035160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C629EE">
        <w:trPr>
          <w:trHeight w:val="219"/>
        </w:trPr>
        <w:tc>
          <w:tcPr>
            <w:tcW w:w="2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393A3C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. Контактный телефон 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Следует указать номер телефона, по которому можно связаться с участником конкурсного отбора и который будет размещен в откр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ы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том доступе, в том числе в сети «Интернет»</w:t>
            </w:r>
          </w:p>
        </w:tc>
      </w:tr>
      <w:tr w:rsidR="00B77F38" w:rsidRPr="0035160A" w:rsidTr="00C629EE">
        <w:trPr>
          <w:trHeight w:val="480"/>
        </w:trPr>
        <w:tc>
          <w:tcPr>
            <w:tcW w:w="2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393A3C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393A3C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. Адрес эле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к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тронной почты для направления юридически зн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чимых сообщений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Данное поле обязательно для заполнения. </w:t>
            </w:r>
          </w:p>
          <w:p w:rsidR="00B77F38" w:rsidRPr="0035160A" w:rsidRDefault="00B77F38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Следует указать адрес электронной почты, по которому можно направлять юридически значимые сообщения и документы.</w:t>
            </w:r>
          </w:p>
        </w:tc>
      </w:tr>
      <w:tr w:rsidR="00B77F38" w:rsidRPr="0035160A" w:rsidTr="00C629EE">
        <w:trPr>
          <w:trHeight w:val="480"/>
        </w:trPr>
        <w:tc>
          <w:tcPr>
            <w:tcW w:w="2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393A3C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393A3C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. Адрес эле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к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тронной почты для внешних ко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муникаций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участником ко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н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курсного отбора и который будет размещен в открытом доступе, в том числе в сети «Интернет»</w:t>
            </w:r>
          </w:p>
        </w:tc>
      </w:tr>
      <w:tr w:rsidR="00B77F38" w:rsidRPr="0035160A" w:rsidTr="00C629EE">
        <w:trPr>
          <w:trHeight w:val="219"/>
        </w:trPr>
        <w:tc>
          <w:tcPr>
            <w:tcW w:w="2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  <w:p w:rsidR="00B77F38" w:rsidRPr="0035160A" w:rsidRDefault="00B77F38" w:rsidP="00393A3C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393A3C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. Участник ко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курсного отбора в сети «Интернет»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C629EE">
        <w:trPr>
          <w:trHeight w:val="219"/>
        </w:trPr>
        <w:tc>
          <w:tcPr>
            <w:tcW w:w="2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393A3C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.1. Веб-сайт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Данное поле обязательно для заполнения.  Следует указать адрес сайта в </w:t>
            </w:r>
            <w:r w:rsidRPr="0035160A">
              <w:rPr>
                <w:rFonts w:ascii="Times New Roman" w:hAnsi="Times New Roman"/>
              </w:rPr>
              <w:t>  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сети «Интернет». Если нет сайта, следует написать «нет».</w:t>
            </w:r>
          </w:p>
        </w:tc>
      </w:tr>
      <w:tr w:rsidR="00B77F38" w:rsidRPr="0035160A" w:rsidTr="00C629EE">
        <w:trPr>
          <w:trHeight w:val="219"/>
        </w:trPr>
        <w:tc>
          <w:tcPr>
            <w:tcW w:w="2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393A3C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.2. Группы в соц. сетях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Данное поле обязательно для заполнения. </w:t>
            </w:r>
          </w:p>
          <w:p w:rsidR="00B77F38" w:rsidRPr="0035160A" w:rsidRDefault="00B77F38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 xml:space="preserve">В данном поле необходимо указать </w:t>
            </w:r>
            <w:r w:rsidR="00765632" w:rsidRPr="0035160A">
              <w:rPr>
                <w:rFonts w:ascii="Times New Roman" w:hAnsi="Times New Roman"/>
                <w:i/>
                <w:iCs/>
                <w:color w:val="000000"/>
              </w:rPr>
              <w:t>группы участника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 xml:space="preserve"> конкурсного </w:t>
            </w:r>
            <w:r w:rsidR="00765632" w:rsidRPr="0035160A">
              <w:rPr>
                <w:rFonts w:ascii="Times New Roman" w:hAnsi="Times New Roman"/>
                <w:i/>
                <w:iCs/>
                <w:color w:val="000000"/>
              </w:rPr>
              <w:t>о</w:t>
            </w:r>
            <w:r w:rsidR="00765632" w:rsidRPr="0035160A">
              <w:rPr>
                <w:rFonts w:ascii="Times New Roman" w:hAnsi="Times New Roman"/>
                <w:i/>
                <w:iCs/>
                <w:color w:val="000000"/>
              </w:rPr>
              <w:t>т</w:t>
            </w:r>
            <w:r w:rsidR="00765632" w:rsidRPr="0035160A">
              <w:rPr>
                <w:rFonts w:ascii="Times New Roman" w:hAnsi="Times New Roman"/>
                <w:i/>
                <w:iCs/>
                <w:color w:val="000000"/>
              </w:rPr>
              <w:t>бора в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 xml:space="preserve"> социальных сетях.</w:t>
            </w:r>
          </w:p>
          <w:p w:rsidR="00B77F38" w:rsidRPr="0035160A" w:rsidRDefault="00B77F38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Если участник конкурсного отбора не имеет страниц в социальных с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тях, следует написать «нет».</w:t>
            </w:r>
          </w:p>
        </w:tc>
      </w:tr>
      <w:tr w:rsidR="00B77F38" w:rsidRPr="0035160A" w:rsidTr="00C629EE">
        <w:trPr>
          <w:trHeight w:val="219"/>
        </w:trPr>
        <w:tc>
          <w:tcPr>
            <w:tcW w:w="2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393A3C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393A3C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. Руководитель участника ко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курсного отбора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Указывается Ф.И.О. и должность руководителя участника конкурсного отбора, а также делается отметка о том, совпадают ли данные с данными ЕГРЮЛ.</w:t>
            </w:r>
          </w:p>
        </w:tc>
      </w:tr>
      <w:tr w:rsidR="00B77F38" w:rsidRPr="0035160A" w:rsidTr="00C629EE">
        <w:trPr>
          <w:trHeight w:val="219"/>
        </w:trPr>
        <w:tc>
          <w:tcPr>
            <w:tcW w:w="2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393A3C" w:rsidP="00393A3C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18.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 xml:space="preserve"> Информация о 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наличии лиц, имеющих право подписи без дов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ренности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lastRenderedPageBreak/>
              <w:t xml:space="preserve">Следует поставить отметку, если у участника конкурсного отбора 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lastRenderedPageBreak/>
              <w:t>есть лица, имеющие право подписи без доверенности, кроме руковод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и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теля. При отсутствии таких лиц отметка не ставится.</w:t>
            </w:r>
          </w:p>
        </w:tc>
      </w:tr>
      <w:tr w:rsidR="00B77F38" w:rsidRPr="0035160A" w:rsidTr="00C629EE">
        <w:trPr>
          <w:trHeight w:val="219"/>
        </w:trPr>
        <w:tc>
          <w:tcPr>
            <w:tcW w:w="2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393A3C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 19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. Информация о наличии коллег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ального органа управления</w:t>
            </w:r>
          </w:p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Следует поставить отметку, если у участника конкурсного отбора есть коллегиальный орган управления (совет, президиум и т. п.). При отсутствии такого органа отметка не ставится. Общее собрание чл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нов участника конкурсного отбора таким органом не является.</w:t>
            </w:r>
          </w:p>
        </w:tc>
      </w:tr>
      <w:tr w:rsidR="00B77F38" w:rsidRPr="0035160A" w:rsidTr="00C629EE">
        <w:trPr>
          <w:trHeight w:val="520"/>
        </w:trPr>
        <w:tc>
          <w:tcPr>
            <w:tcW w:w="2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393A3C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. Главный бу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галтер участника конкурсного отб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ра </w:t>
            </w:r>
            <w:r w:rsidR="00B77F38" w:rsidRPr="0035160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93A3C" w:rsidRDefault="00B77F38" w:rsidP="009202EF">
            <w:pPr>
              <w:spacing w:line="259" w:lineRule="atLeast"/>
              <w:ind w:left="142" w:firstLine="144"/>
              <w:rPr>
                <w:rFonts w:ascii="Times New Roman" w:hAnsi="Times New Roman"/>
                <w:i/>
              </w:rPr>
            </w:pPr>
            <w:r w:rsidRPr="00393A3C">
              <w:rPr>
                <w:rFonts w:ascii="Times New Roman" w:hAnsi="Times New Roman"/>
                <w:i/>
                <w:color w:val="000000"/>
              </w:rPr>
              <w:t>1. ведение бухгалтерского учета возложено на г</w:t>
            </w:r>
            <w:r w:rsidR="00393A3C" w:rsidRPr="00393A3C">
              <w:rPr>
                <w:rFonts w:ascii="Times New Roman" w:hAnsi="Times New Roman"/>
                <w:i/>
                <w:color w:val="000000"/>
              </w:rPr>
              <w:t>лавного бухгалтера, руководитель</w:t>
            </w:r>
            <w:r w:rsidRPr="00393A3C">
              <w:rPr>
                <w:rFonts w:ascii="Times New Roman" w:hAnsi="Times New Roman"/>
                <w:i/>
                <w:color w:val="000000"/>
              </w:rPr>
              <w:t xml:space="preserve"> участника конкурсного отбора принял ведение бухга</w:t>
            </w:r>
            <w:r w:rsidRPr="00393A3C">
              <w:rPr>
                <w:rFonts w:ascii="Times New Roman" w:hAnsi="Times New Roman"/>
                <w:i/>
                <w:color w:val="000000"/>
              </w:rPr>
              <w:t>л</w:t>
            </w:r>
            <w:r w:rsidRPr="00393A3C">
              <w:rPr>
                <w:rFonts w:ascii="Times New Roman" w:hAnsi="Times New Roman"/>
                <w:i/>
                <w:color w:val="000000"/>
              </w:rPr>
              <w:t>терского учета на себя;</w:t>
            </w:r>
          </w:p>
          <w:p w:rsidR="00B77F38" w:rsidRPr="00393A3C" w:rsidRDefault="00B77F38" w:rsidP="009202EF">
            <w:pPr>
              <w:spacing w:line="259" w:lineRule="atLeast"/>
              <w:ind w:left="142" w:firstLine="144"/>
              <w:rPr>
                <w:rFonts w:ascii="Times New Roman" w:hAnsi="Times New Roman"/>
                <w:i/>
              </w:rPr>
            </w:pPr>
            <w:r w:rsidRPr="00393A3C">
              <w:rPr>
                <w:rFonts w:ascii="Times New Roman" w:hAnsi="Times New Roman"/>
                <w:i/>
                <w:color w:val="000000"/>
              </w:rPr>
              <w:t>2. ведение бухгалтерского учета возложено на другого работника в</w:t>
            </w:r>
            <w:r w:rsidRPr="00393A3C">
              <w:rPr>
                <w:rFonts w:ascii="Times New Roman" w:hAnsi="Times New Roman"/>
                <w:i/>
                <w:color w:val="000000"/>
              </w:rPr>
              <w:t>е</w:t>
            </w:r>
            <w:r w:rsidRPr="00393A3C">
              <w:rPr>
                <w:rFonts w:ascii="Times New Roman" w:hAnsi="Times New Roman"/>
                <w:i/>
                <w:color w:val="000000"/>
              </w:rPr>
              <w:t>дение бухгалтерского учета передано по договору другой организации;</w:t>
            </w:r>
          </w:p>
          <w:p w:rsidR="00B77F38" w:rsidRPr="00393A3C" w:rsidRDefault="00B77F38" w:rsidP="009202EF">
            <w:pPr>
              <w:spacing w:line="259" w:lineRule="atLeast"/>
              <w:ind w:left="142" w:firstLine="144"/>
              <w:rPr>
                <w:rFonts w:ascii="Times New Roman" w:hAnsi="Times New Roman"/>
                <w:i/>
              </w:rPr>
            </w:pPr>
            <w:r w:rsidRPr="00393A3C">
              <w:rPr>
                <w:rFonts w:ascii="Times New Roman" w:hAnsi="Times New Roman"/>
                <w:i/>
                <w:color w:val="000000"/>
              </w:rPr>
              <w:t>3. ведение бухгалтерского учета передано по договору индивидуал</w:t>
            </w:r>
            <w:r w:rsidRPr="00393A3C">
              <w:rPr>
                <w:rFonts w:ascii="Times New Roman" w:hAnsi="Times New Roman"/>
                <w:i/>
                <w:color w:val="000000"/>
              </w:rPr>
              <w:t>ь</w:t>
            </w:r>
            <w:r w:rsidRPr="00393A3C">
              <w:rPr>
                <w:rFonts w:ascii="Times New Roman" w:hAnsi="Times New Roman"/>
                <w:i/>
                <w:color w:val="000000"/>
              </w:rPr>
              <w:t>ному предпринимателю;</w:t>
            </w:r>
          </w:p>
          <w:p w:rsidR="00B77F38" w:rsidRPr="0035160A" w:rsidRDefault="00B77F38" w:rsidP="009202EF">
            <w:pPr>
              <w:spacing w:line="259" w:lineRule="atLeast"/>
              <w:ind w:left="142" w:firstLine="144"/>
              <w:rPr>
                <w:rFonts w:ascii="Times New Roman" w:hAnsi="Times New Roman"/>
              </w:rPr>
            </w:pPr>
            <w:r w:rsidRPr="00393A3C">
              <w:rPr>
                <w:rFonts w:ascii="Times New Roman" w:hAnsi="Times New Roman"/>
                <w:i/>
                <w:color w:val="000000"/>
              </w:rPr>
              <w:t>4. ведение бухгалтерского учета передано по договору физическому лицу.</w:t>
            </w:r>
          </w:p>
        </w:tc>
      </w:tr>
      <w:tr w:rsidR="00B77F38" w:rsidRPr="0035160A" w:rsidTr="00C629EE">
        <w:trPr>
          <w:trHeight w:val="219"/>
        </w:trPr>
        <w:tc>
          <w:tcPr>
            <w:tcW w:w="2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393A3C" w:rsidP="00393A3C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. Учредители участника ко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курсного отбора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393A3C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В случае указания «Да» следует указать фамилии, имена, отч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ства (при наличии) всех физических лиц – граждан иностранных гос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у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дарств, являющихся учредителями участника конусного отбора</w:t>
            </w:r>
            <w:r w:rsidR="00B77F38"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C629EE">
        <w:trPr>
          <w:trHeight w:val="219"/>
        </w:trPr>
        <w:tc>
          <w:tcPr>
            <w:tcW w:w="2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393A3C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. Обособленные структурные по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разделения учас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ника конкурсного отбора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По желанию </w:t>
            </w:r>
            <w:r w:rsidRPr="0035160A">
              <w:rPr>
                <w:rFonts w:ascii="Times New Roman" w:hAnsi="Times New Roman"/>
              </w:rPr>
              <w:t>  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участника конкурсного отбора можно поставить отметку, чтобы сообщить о наличии у участника конкурсного отбора в обособленных структурных подразделений и указать наименования и адреса таких подразделений.</w:t>
            </w:r>
          </w:p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C629EE">
        <w:trPr>
          <w:trHeight w:val="219"/>
        </w:trPr>
        <w:tc>
          <w:tcPr>
            <w:tcW w:w="2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393A3C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. Участие (чле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ство) в других н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коммерческих о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ганизациях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По желанию участника конкурсного отбора можно поставить отметку, чтобы сообщить об участии (членстве) в других некомме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р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ческих организациях и указать наименования и адреса таких организ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а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ций.</w:t>
            </w:r>
          </w:p>
        </w:tc>
      </w:tr>
      <w:tr w:rsidR="00B77F38" w:rsidRPr="0035160A" w:rsidTr="00C629EE">
        <w:trPr>
          <w:trHeight w:val="379"/>
        </w:trPr>
        <w:tc>
          <w:tcPr>
            <w:tcW w:w="2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393A3C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. Участие в коммерческих о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ганизациях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По желанию участника конкурсного отбора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C629EE">
        <w:trPr>
          <w:trHeight w:val="219"/>
        </w:trPr>
        <w:tc>
          <w:tcPr>
            <w:tcW w:w="2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393A3C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 xml:space="preserve">. Количество </w:t>
            </w:r>
            <w:r w:rsidR="00C629EE" w:rsidRPr="0035160A">
              <w:rPr>
                <w:rFonts w:ascii="Times New Roman" w:hAnsi="Times New Roman"/>
                <w:b/>
                <w:bCs/>
                <w:color w:val="000000"/>
              </w:rPr>
              <w:t>членов участника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 xml:space="preserve"> конкурсного отб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ра: граждан, н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коммерческих о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ганизаций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По желанию участника конкурсного отбора можно указать о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б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щее количество членов участника конкурсного отбора – как граждан, так и некоммерческих организаций. </w:t>
            </w:r>
          </w:p>
        </w:tc>
      </w:tr>
      <w:tr w:rsidR="00B77F38" w:rsidRPr="0035160A" w:rsidTr="00C629EE">
        <w:trPr>
          <w:trHeight w:val="219"/>
        </w:trPr>
        <w:tc>
          <w:tcPr>
            <w:tcW w:w="2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393A3C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. Количество штатных рабо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ников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393A3C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Данное поле обязательно для заполнения. Если участник конкур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с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ного отбора еще не был зарегистрирован в предыдущем календарном году, указать цифру 0 (ноль).</w:t>
            </w:r>
            <w:r w:rsidR="00B77F38"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C6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393A3C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. Количество добровольцев</w:t>
            </w:r>
          </w:p>
        </w:tc>
        <w:tc>
          <w:tcPr>
            <w:tcW w:w="77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393A3C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Заполняется по желанию участника конкурсного отбора. Можно указать количество добровольцев участника конкурсного отбора за календарный год, предшествовавший году подачи заявки.</w:t>
            </w:r>
            <w:r w:rsidR="00B77F38"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C6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C629EE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 xml:space="preserve">. Доходы </w:t>
            </w:r>
            <w:r w:rsidR="00C629EE" w:rsidRPr="0035160A">
              <w:rPr>
                <w:rFonts w:ascii="Times New Roman" w:hAnsi="Times New Roman"/>
                <w:b/>
                <w:bCs/>
                <w:color w:val="000000"/>
              </w:rPr>
              <w:t>у участника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 xml:space="preserve"> ко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курсного отбора (в рублях) </w:t>
            </w:r>
          </w:p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 xml:space="preserve">за предыдущий 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lastRenderedPageBreak/>
              <w:t>год,</w:t>
            </w:r>
          </w:p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ввод числа без з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пятых и иных знаков</w:t>
            </w:r>
          </w:p>
        </w:tc>
        <w:tc>
          <w:tcPr>
            <w:tcW w:w="77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lastRenderedPageBreak/>
              <w:t>Данное поле обязательно для заполнения. </w:t>
            </w:r>
          </w:p>
          <w:p w:rsidR="00B77F38" w:rsidRPr="0035160A" w:rsidRDefault="00B77F38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С</w:t>
            </w:r>
            <w:r w:rsidR="00765632">
              <w:rPr>
                <w:rFonts w:ascii="Times New Roman" w:hAnsi="Times New Roman"/>
                <w:i/>
                <w:iCs/>
                <w:color w:val="000000"/>
              </w:rPr>
              <w:t>ледует указать суммы доходов у участника конкурсного отбора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 за предыдущий год (в рублях, без копеек).</w:t>
            </w:r>
          </w:p>
          <w:p w:rsidR="00B77F38" w:rsidRPr="0035160A" w:rsidRDefault="00B77F38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Если по каким-либо из приведённых подразделов доходов не было, след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у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ет указать цифру 0 (ноль).</w:t>
            </w:r>
          </w:p>
          <w:p w:rsidR="00B77F38" w:rsidRPr="0035160A" w:rsidRDefault="00B77F38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lastRenderedPageBreak/>
              <w:t xml:space="preserve">Если участник конкурсного отбора ещё не был </w:t>
            </w:r>
            <w:r w:rsidR="00765632" w:rsidRPr="0035160A">
              <w:rPr>
                <w:rFonts w:ascii="Times New Roman" w:hAnsi="Times New Roman"/>
                <w:i/>
                <w:iCs/>
                <w:color w:val="000000"/>
              </w:rPr>
              <w:t>зарегистрирован в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 xml:space="preserve"> предыдущем календарном году,</w:t>
            </w:r>
            <w:r w:rsidR="00765632">
              <w:rPr>
                <w:rFonts w:ascii="Times New Roman" w:hAnsi="Times New Roman"/>
              </w:rPr>
              <w:t xml:space="preserve"> 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следует указать цифры 0 (ноль) во всех строках.</w:t>
            </w:r>
          </w:p>
        </w:tc>
      </w:tr>
      <w:tr w:rsidR="00B77F38" w:rsidRPr="0035160A" w:rsidTr="00C6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президентские гранты</w:t>
            </w:r>
          </w:p>
        </w:tc>
        <w:tc>
          <w:tcPr>
            <w:tcW w:w="77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C6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гранты, вступ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тельные, членские и иные взносы, пожертвования российских н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коммерческих о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ганизаций (и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ключая през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дентские гранты) </w:t>
            </w:r>
          </w:p>
        </w:tc>
        <w:tc>
          <w:tcPr>
            <w:tcW w:w="77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C6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взносы, пожер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вования росси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й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ских коммерч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ских организаций</w:t>
            </w:r>
          </w:p>
        </w:tc>
        <w:tc>
          <w:tcPr>
            <w:tcW w:w="77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C6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вступительные, членские и иные взносы, пожер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вования росси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й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ских граждан</w:t>
            </w:r>
          </w:p>
        </w:tc>
        <w:tc>
          <w:tcPr>
            <w:tcW w:w="77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C6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вступительные и членские взносы</w:t>
            </w:r>
          </w:p>
        </w:tc>
        <w:tc>
          <w:tcPr>
            <w:tcW w:w="77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C6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гранты, взносы, пожертвования иностранных о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ганизаций и ин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странных граждан</w:t>
            </w:r>
          </w:p>
        </w:tc>
        <w:tc>
          <w:tcPr>
            <w:tcW w:w="77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C6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средства, пол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ченные из фед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рального бюджета</w:t>
            </w:r>
          </w:p>
        </w:tc>
        <w:tc>
          <w:tcPr>
            <w:tcW w:w="77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C6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средства, пол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ченные из бюдж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тов субъектов Российской Фед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рации</w:t>
            </w:r>
          </w:p>
        </w:tc>
        <w:tc>
          <w:tcPr>
            <w:tcW w:w="77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C6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7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C6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средства, пол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ченные из мес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ных бюджетов</w:t>
            </w:r>
          </w:p>
        </w:tc>
        <w:tc>
          <w:tcPr>
            <w:tcW w:w="77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C6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7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C6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доходы (выручка) от реализации т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варов, работ, услуг, имущ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ственных прав</w:t>
            </w:r>
          </w:p>
        </w:tc>
        <w:tc>
          <w:tcPr>
            <w:tcW w:w="77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C6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внереализацио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ные доходы (д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виденды, проце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lastRenderedPageBreak/>
              <w:t>ты по депозитам и т. п.)</w:t>
            </w:r>
          </w:p>
        </w:tc>
        <w:tc>
          <w:tcPr>
            <w:tcW w:w="77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</w:tr>
      <w:tr w:rsidR="00B77F38" w:rsidRPr="0035160A" w:rsidTr="00C6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прочие доходы</w:t>
            </w:r>
          </w:p>
        </w:tc>
        <w:tc>
          <w:tcPr>
            <w:tcW w:w="77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C6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C629EE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29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. Общая сумма расходов участн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ка конкурсного отбора за пред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ы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дущий год</w:t>
            </w:r>
          </w:p>
        </w:tc>
        <w:tc>
          <w:tcPr>
            <w:tcW w:w="77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632" w:rsidRPr="0035160A" w:rsidRDefault="00765632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Данное поле обязательно для заполнения. </w:t>
            </w:r>
          </w:p>
          <w:p w:rsidR="00765632" w:rsidRPr="0035160A" w:rsidRDefault="00765632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Следует указать общую сумму расходов за предыдущий год (в рублях, без копеек).</w:t>
            </w:r>
          </w:p>
          <w:p w:rsidR="00B77F38" w:rsidRPr="0035160A" w:rsidRDefault="00765632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Если участник конкурсного отбора ещё не был зарегистрирован в предыдущем календарном году, указать цифру 0 (ноль).</w:t>
            </w:r>
          </w:p>
        </w:tc>
      </w:tr>
      <w:tr w:rsidR="00B77F38" w:rsidRPr="0035160A" w:rsidTr="00C6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C629EE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. Количество получателей за предыдущий год (с января по д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кабрь): граждане и (или) некомме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ческие организ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ции </w:t>
            </w:r>
          </w:p>
        </w:tc>
        <w:tc>
          <w:tcPr>
            <w:tcW w:w="77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Данное поле обязательно для заполнения. </w:t>
            </w:r>
          </w:p>
          <w:p w:rsidR="00B77F38" w:rsidRPr="0035160A" w:rsidRDefault="00B77F38" w:rsidP="00765632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Следует указать количество граждан и (или) некоммерческих организ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а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ций, получивших безвозмездные блага от участника конкурсного отбора за календарный год, предшествующий году подачи заявки.</w:t>
            </w:r>
          </w:p>
        </w:tc>
      </w:tr>
      <w:tr w:rsidR="00B77F38" w:rsidRPr="0035160A" w:rsidTr="00C6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C629EE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31. Имеющиеся в ра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споряжении участника ко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курсного отбора материально-технические р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сурсы</w:t>
            </w:r>
          </w:p>
        </w:tc>
        <w:tc>
          <w:tcPr>
            <w:tcW w:w="77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C6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Помещение</w:t>
            </w:r>
          </w:p>
        </w:tc>
        <w:tc>
          <w:tcPr>
            <w:tcW w:w="77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Указывается назначение помещения, площадь в квадратных ме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т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рах и вид права использования (собственность, аренда, безвозмездное пользование, фактическое предоставление).</w:t>
            </w:r>
          </w:p>
        </w:tc>
      </w:tr>
      <w:tr w:rsidR="00B77F38" w:rsidRPr="0035160A" w:rsidTr="00C6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Оборудование</w:t>
            </w:r>
          </w:p>
        </w:tc>
        <w:tc>
          <w:tcPr>
            <w:tcW w:w="77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C6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Другое</w:t>
            </w:r>
          </w:p>
        </w:tc>
        <w:tc>
          <w:tcPr>
            <w:tcW w:w="77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C6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C629EE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  <w:r w:rsidR="00B77F38" w:rsidRPr="0035160A">
              <w:rPr>
                <w:rFonts w:ascii="Times New Roman" w:hAnsi="Times New Roman"/>
                <w:b/>
                <w:bCs/>
                <w:color w:val="000000"/>
              </w:rPr>
              <w:t>. Публикации в СМИ:</w:t>
            </w:r>
          </w:p>
          <w:p w:rsidR="00B77F38" w:rsidRPr="0035160A" w:rsidRDefault="00B77F38" w:rsidP="00D471E4">
            <w:pPr>
              <w:spacing w:line="259" w:lineRule="atLeast"/>
              <w:ind w:left="142" w:firstLine="3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7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По желанию можно указать ссылки на публикации в СМИ с и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н</w:t>
            </w:r>
            <w:r w:rsidRPr="0035160A">
              <w:rPr>
                <w:rFonts w:ascii="Times New Roman" w:hAnsi="Times New Roman"/>
                <w:i/>
                <w:iCs/>
                <w:color w:val="000000"/>
              </w:rPr>
              <w:t>формацией о деятельности участника конкурсного отбора</w:t>
            </w:r>
          </w:p>
        </w:tc>
      </w:tr>
    </w:tbl>
    <w:p w:rsidR="00D471E4" w:rsidRDefault="00D471E4" w:rsidP="00B77F38">
      <w:pPr>
        <w:shd w:val="clear" w:color="auto" w:fill="FFFFFF"/>
        <w:spacing w:line="259" w:lineRule="atLeast"/>
        <w:ind w:left="142"/>
        <w:jc w:val="center"/>
        <w:rPr>
          <w:rFonts w:ascii="Times New Roman" w:hAnsi="Times New Roman"/>
          <w:b/>
          <w:bCs/>
          <w:color w:val="000000"/>
        </w:rPr>
      </w:pPr>
    </w:p>
    <w:p w:rsidR="00B77F38" w:rsidRPr="0035160A" w:rsidRDefault="00B77F38" w:rsidP="00B77F38">
      <w:pPr>
        <w:shd w:val="clear" w:color="auto" w:fill="FFFFFF"/>
        <w:spacing w:line="259" w:lineRule="atLeast"/>
        <w:ind w:left="142"/>
        <w:jc w:val="center"/>
        <w:rPr>
          <w:rFonts w:ascii="Times New Roman" w:hAnsi="Times New Roman"/>
          <w:color w:val="000000"/>
        </w:rPr>
      </w:pPr>
      <w:r w:rsidRPr="0035160A">
        <w:rPr>
          <w:rFonts w:ascii="Times New Roman" w:hAnsi="Times New Roman"/>
          <w:b/>
          <w:bCs/>
          <w:color w:val="000000"/>
        </w:rPr>
        <w:t>Календарный план реализации проекта</w:t>
      </w:r>
    </w:p>
    <w:p w:rsidR="00B77F38" w:rsidRPr="0035160A" w:rsidRDefault="00B77F38" w:rsidP="00B77F38">
      <w:pPr>
        <w:shd w:val="clear" w:color="auto" w:fill="FFFFFF"/>
        <w:spacing w:line="360" w:lineRule="atLeast"/>
        <w:ind w:left="142"/>
        <w:jc w:val="center"/>
        <w:rPr>
          <w:rFonts w:ascii="Times New Roman" w:hAnsi="Times New Roman"/>
          <w:color w:val="000000"/>
          <w:sz w:val="27"/>
          <w:szCs w:val="27"/>
        </w:rPr>
      </w:pPr>
      <w:r w:rsidRPr="0035160A">
        <w:rPr>
          <w:rFonts w:ascii="Times New Roman" w:hAnsi="Times New Roman"/>
          <w:b/>
          <w:bCs/>
          <w:color w:val="000000"/>
        </w:rPr>
        <w:t>5.   </w:t>
      </w:r>
      <w:r w:rsidRPr="0035160A">
        <w:rPr>
          <w:rFonts w:ascii="Times New Roman" w:hAnsi="Times New Roman"/>
          <w:color w:val="000000"/>
        </w:rPr>
        <w:t>План подготовки и реализации проекта</w:t>
      </w:r>
    </w:p>
    <w:p w:rsidR="00765632" w:rsidRDefault="00765632" w:rsidP="00765632">
      <w:pPr>
        <w:shd w:val="clear" w:color="auto" w:fill="FFFFFF"/>
        <w:spacing w:line="259" w:lineRule="atLeast"/>
        <w:ind w:left="-284" w:firstLine="426"/>
        <w:rPr>
          <w:rFonts w:ascii="Times New Roman" w:hAnsi="Times New Roman"/>
          <w:i/>
          <w:iCs/>
          <w:color w:val="000000"/>
        </w:rPr>
      </w:pPr>
    </w:p>
    <w:p w:rsidR="00B77F38" w:rsidRPr="0035160A" w:rsidRDefault="00B77F38" w:rsidP="00765632">
      <w:pPr>
        <w:shd w:val="clear" w:color="auto" w:fill="FFFFFF"/>
        <w:spacing w:line="259" w:lineRule="atLeast"/>
        <w:ind w:left="-284" w:firstLine="426"/>
        <w:rPr>
          <w:rFonts w:ascii="Times New Roman" w:hAnsi="Times New Roman"/>
          <w:color w:val="000000"/>
          <w:sz w:val="27"/>
          <w:szCs w:val="27"/>
        </w:rPr>
      </w:pPr>
      <w:r w:rsidRPr="0035160A">
        <w:rPr>
          <w:rFonts w:ascii="Times New Roman" w:hAnsi="Times New Roman"/>
          <w:i/>
          <w:iCs/>
          <w:color w:val="000000"/>
        </w:rPr>
        <w:t>Следует перечислить все мероприятия в рамках проекта, которые запланированы для выпо</w:t>
      </w:r>
      <w:r w:rsidRPr="0035160A">
        <w:rPr>
          <w:rFonts w:ascii="Times New Roman" w:hAnsi="Times New Roman"/>
          <w:i/>
          <w:iCs/>
          <w:color w:val="000000"/>
        </w:rPr>
        <w:t>л</w:t>
      </w:r>
      <w:r w:rsidRPr="0035160A">
        <w:rPr>
          <w:rFonts w:ascii="Times New Roman" w:hAnsi="Times New Roman"/>
          <w:i/>
          <w:iCs/>
          <w:color w:val="000000"/>
        </w:rPr>
        <w:t>нения каждой из поставленных задач и достижения цели проекта.</w:t>
      </w:r>
    </w:p>
    <w:p w:rsidR="00B77F38" w:rsidRPr="0035160A" w:rsidRDefault="00B77F38" w:rsidP="00765632">
      <w:pPr>
        <w:shd w:val="clear" w:color="auto" w:fill="FFFFFF"/>
        <w:spacing w:line="259" w:lineRule="atLeast"/>
        <w:ind w:left="-284" w:firstLine="0"/>
        <w:rPr>
          <w:rFonts w:ascii="Times New Roman" w:hAnsi="Times New Roman"/>
          <w:color w:val="000000"/>
          <w:sz w:val="27"/>
          <w:szCs w:val="27"/>
        </w:rPr>
      </w:pPr>
      <w:r w:rsidRPr="0035160A">
        <w:rPr>
          <w:rFonts w:ascii="Times New Roman" w:hAnsi="Times New Roman"/>
          <w:i/>
          <w:iCs/>
          <w:color w:val="000000"/>
        </w:rPr>
        <w:t>В каждом мероприятии должны быть:</w:t>
      </w:r>
    </w:p>
    <w:p w:rsidR="00B77F38" w:rsidRPr="0035160A" w:rsidRDefault="00B77F38" w:rsidP="00765632">
      <w:pPr>
        <w:shd w:val="clear" w:color="auto" w:fill="FFFFFF"/>
        <w:spacing w:line="259" w:lineRule="atLeast"/>
        <w:ind w:left="-284" w:firstLine="0"/>
        <w:rPr>
          <w:rFonts w:ascii="Times New Roman" w:hAnsi="Times New Roman"/>
          <w:color w:val="000000"/>
          <w:sz w:val="27"/>
          <w:szCs w:val="27"/>
        </w:rPr>
      </w:pPr>
      <w:r w:rsidRPr="0035160A">
        <w:rPr>
          <w:rFonts w:ascii="Times New Roman" w:hAnsi="Times New Roman"/>
          <w:color w:val="000000"/>
          <w:sz w:val="20"/>
          <w:szCs w:val="20"/>
        </w:rPr>
        <w:t>1)</w:t>
      </w:r>
      <w:r w:rsidRPr="0035160A">
        <w:rPr>
          <w:rFonts w:ascii="Times New Roman" w:hAnsi="Times New Roman"/>
          <w:color w:val="000000"/>
          <w:sz w:val="27"/>
          <w:szCs w:val="27"/>
        </w:rPr>
        <w:t> </w:t>
      </w:r>
      <w:r w:rsidRPr="0035160A">
        <w:rPr>
          <w:rFonts w:ascii="Times New Roman" w:hAnsi="Times New Roman"/>
          <w:color w:val="000000"/>
          <w:sz w:val="20"/>
          <w:szCs w:val="20"/>
        </w:rPr>
        <w:t>  </w:t>
      </w:r>
      <w:r w:rsidRPr="0035160A">
        <w:rPr>
          <w:rFonts w:ascii="Times New Roman" w:hAnsi="Times New Roman"/>
          <w:i/>
          <w:iCs/>
          <w:color w:val="000000"/>
        </w:rPr>
        <w:t>Содержание и место проведения — подробная информация о том, что именно будет происх</w:t>
      </w:r>
      <w:r w:rsidRPr="0035160A">
        <w:rPr>
          <w:rFonts w:ascii="Times New Roman" w:hAnsi="Times New Roman"/>
          <w:i/>
          <w:iCs/>
          <w:color w:val="000000"/>
        </w:rPr>
        <w:t>о</w:t>
      </w:r>
      <w:r w:rsidRPr="0035160A">
        <w:rPr>
          <w:rFonts w:ascii="Times New Roman" w:hAnsi="Times New Roman"/>
          <w:i/>
          <w:iCs/>
          <w:color w:val="000000"/>
        </w:rPr>
        <w:t>дить, для какой̆ целевой̆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</w:t>
      </w:r>
      <w:r w:rsidRPr="0035160A">
        <w:rPr>
          <w:rFonts w:ascii="Times New Roman" w:hAnsi="Times New Roman"/>
          <w:i/>
          <w:iCs/>
          <w:color w:val="000000"/>
        </w:rPr>
        <w:t>ж</w:t>
      </w:r>
      <w:r w:rsidRPr="0035160A">
        <w:rPr>
          <w:rFonts w:ascii="Times New Roman" w:hAnsi="Times New Roman"/>
          <w:i/>
          <w:iCs/>
          <w:color w:val="000000"/>
        </w:rPr>
        <w:t>ны быть предусмотрены для каждой из них.</w:t>
      </w:r>
    </w:p>
    <w:p w:rsidR="00B77F38" w:rsidRPr="0035160A" w:rsidRDefault="00B77F38" w:rsidP="00765632">
      <w:pPr>
        <w:shd w:val="clear" w:color="auto" w:fill="FFFFFF"/>
        <w:spacing w:line="259" w:lineRule="atLeast"/>
        <w:ind w:left="-284" w:firstLine="0"/>
        <w:rPr>
          <w:rFonts w:ascii="Times New Roman" w:hAnsi="Times New Roman"/>
          <w:color w:val="000000"/>
          <w:sz w:val="27"/>
          <w:szCs w:val="27"/>
        </w:rPr>
      </w:pPr>
      <w:r w:rsidRPr="0035160A">
        <w:rPr>
          <w:rFonts w:ascii="Times New Roman" w:hAnsi="Times New Roman"/>
          <w:color w:val="000000"/>
          <w:sz w:val="20"/>
          <w:szCs w:val="20"/>
        </w:rPr>
        <w:t>2)</w:t>
      </w:r>
      <w:r w:rsidRPr="0035160A">
        <w:rPr>
          <w:rFonts w:ascii="Times New Roman" w:hAnsi="Times New Roman"/>
          <w:color w:val="000000"/>
          <w:sz w:val="27"/>
          <w:szCs w:val="27"/>
        </w:rPr>
        <w:t> </w:t>
      </w:r>
      <w:r w:rsidRPr="0035160A">
        <w:rPr>
          <w:rFonts w:ascii="Times New Roman" w:hAnsi="Times New Roman"/>
          <w:color w:val="000000"/>
          <w:sz w:val="20"/>
          <w:szCs w:val="20"/>
        </w:rPr>
        <w:t>  </w:t>
      </w:r>
      <w:r w:rsidRPr="0035160A">
        <w:rPr>
          <w:rFonts w:ascii="Times New Roman" w:hAnsi="Times New Roman"/>
          <w:i/>
          <w:iCs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</w:t>
      </w:r>
      <w:r w:rsidRPr="0035160A">
        <w:rPr>
          <w:rFonts w:ascii="Times New Roman" w:hAnsi="Times New Roman"/>
          <w:i/>
          <w:iCs/>
          <w:color w:val="000000"/>
        </w:rPr>
        <w:t>к</w:t>
      </w:r>
      <w:r w:rsidRPr="0035160A">
        <w:rPr>
          <w:rFonts w:ascii="Times New Roman" w:hAnsi="Times New Roman"/>
          <w:i/>
          <w:iCs/>
          <w:color w:val="000000"/>
        </w:rPr>
        <w:t>та».</w:t>
      </w:r>
    </w:p>
    <w:p w:rsidR="00B77F38" w:rsidRDefault="00B77F38" w:rsidP="00765632">
      <w:pPr>
        <w:shd w:val="clear" w:color="auto" w:fill="FFFFFF"/>
        <w:spacing w:line="259" w:lineRule="atLeast"/>
        <w:ind w:left="-284" w:firstLine="0"/>
        <w:rPr>
          <w:rFonts w:ascii="Times New Roman" w:hAnsi="Times New Roman"/>
          <w:i/>
          <w:iCs/>
          <w:color w:val="000000"/>
        </w:rPr>
      </w:pPr>
      <w:r w:rsidRPr="0035160A">
        <w:rPr>
          <w:rFonts w:ascii="Times New Roman" w:hAnsi="Times New Roman"/>
          <w:color w:val="000000"/>
          <w:sz w:val="20"/>
          <w:szCs w:val="20"/>
        </w:rPr>
        <w:t>3)</w:t>
      </w:r>
      <w:r w:rsidRPr="0035160A">
        <w:rPr>
          <w:rFonts w:ascii="Times New Roman" w:hAnsi="Times New Roman"/>
          <w:color w:val="000000"/>
          <w:sz w:val="27"/>
          <w:szCs w:val="27"/>
        </w:rPr>
        <w:t> </w:t>
      </w:r>
      <w:r w:rsidRPr="0035160A">
        <w:rPr>
          <w:rFonts w:ascii="Times New Roman" w:hAnsi="Times New Roman"/>
          <w:color w:val="000000"/>
          <w:sz w:val="20"/>
          <w:szCs w:val="20"/>
        </w:rPr>
        <w:t>  </w:t>
      </w:r>
      <w:r w:rsidRPr="0035160A">
        <w:rPr>
          <w:rFonts w:ascii="Times New Roman" w:hAnsi="Times New Roman"/>
          <w:i/>
          <w:iCs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</w:t>
      </w:r>
      <w:r w:rsidRPr="0035160A">
        <w:rPr>
          <w:rFonts w:ascii="Times New Roman" w:hAnsi="Times New Roman"/>
          <w:i/>
          <w:iCs/>
          <w:color w:val="000000"/>
        </w:rPr>
        <w:t>е</w:t>
      </w:r>
      <w:r w:rsidRPr="0035160A">
        <w:rPr>
          <w:rFonts w:ascii="Times New Roman" w:hAnsi="Times New Roman"/>
          <w:i/>
          <w:iCs/>
          <w:color w:val="000000"/>
        </w:rPr>
        <w:t>стве?».</w:t>
      </w:r>
    </w:p>
    <w:p w:rsidR="00D471E4" w:rsidRPr="0035160A" w:rsidRDefault="00D471E4" w:rsidP="00D471E4">
      <w:pPr>
        <w:shd w:val="clear" w:color="auto" w:fill="FFFFFF"/>
        <w:spacing w:line="259" w:lineRule="atLeast"/>
        <w:ind w:left="142" w:firstLine="0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0" w:type="auto"/>
        <w:tblInd w:w="-3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365"/>
        <w:gridCol w:w="2511"/>
        <w:gridCol w:w="1204"/>
        <w:gridCol w:w="1560"/>
        <w:gridCol w:w="2572"/>
      </w:tblGrid>
      <w:tr w:rsidR="00B77F38" w:rsidRPr="0035160A" w:rsidTr="00D471E4">
        <w:trPr>
          <w:trHeight w:val="39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D471E4">
            <w:pPr>
              <w:spacing w:line="259" w:lineRule="atLeast"/>
              <w:ind w:left="142" w:right="1" w:firstLine="39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lastRenderedPageBreak/>
              <w:t>№</w:t>
            </w:r>
          </w:p>
          <w:p w:rsidR="00B77F38" w:rsidRPr="0035160A" w:rsidRDefault="00B77F38" w:rsidP="00D471E4">
            <w:pPr>
              <w:spacing w:line="259" w:lineRule="atLeast"/>
              <w:ind w:left="142" w:firstLine="0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п\</w:t>
            </w:r>
            <w:proofErr w:type="gramStart"/>
            <w:r w:rsidRPr="0035160A">
              <w:rPr>
                <w:rFonts w:ascii="Times New Roman" w:hAnsi="Times New Roman"/>
                <w:color w:val="000000"/>
              </w:rPr>
              <w:t>п</w:t>
            </w:r>
            <w:proofErr w:type="gramEnd"/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D471E4">
            <w:pPr>
              <w:spacing w:line="259" w:lineRule="atLeast"/>
              <w:ind w:left="142" w:firstLine="0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Решаемая задача*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D471E4">
            <w:pPr>
              <w:spacing w:line="259" w:lineRule="atLeast"/>
              <w:ind w:left="142" w:firstLine="0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Мероприятие, его содержание, место проведения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D471E4">
            <w:pPr>
              <w:spacing w:line="259" w:lineRule="atLeast"/>
              <w:ind w:left="142" w:firstLine="0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Дата</w:t>
            </w:r>
          </w:p>
          <w:p w:rsidR="00B77F38" w:rsidRPr="0035160A" w:rsidRDefault="00B77F38" w:rsidP="00D471E4">
            <w:pPr>
              <w:spacing w:line="259" w:lineRule="atLeast"/>
              <w:ind w:left="142" w:firstLine="0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начала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D471E4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Дата</w:t>
            </w:r>
          </w:p>
          <w:p w:rsidR="00B77F38" w:rsidRPr="0035160A" w:rsidRDefault="00B77F38" w:rsidP="00D471E4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окончания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D471E4">
            <w:pPr>
              <w:spacing w:line="259" w:lineRule="atLeast"/>
              <w:ind w:left="142" w:firstLine="0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Ожидаемые резул</w:t>
            </w:r>
            <w:r w:rsidRPr="0035160A">
              <w:rPr>
                <w:rFonts w:ascii="Times New Roman" w:hAnsi="Times New Roman"/>
                <w:color w:val="000000"/>
              </w:rPr>
              <w:t>ь</w:t>
            </w:r>
            <w:r w:rsidRPr="0035160A">
              <w:rPr>
                <w:rFonts w:ascii="Times New Roman" w:hAnsi="Times New Roman"/>
                <w:color w:val="000000"/>
              </w:rPr>
              <w:t>таты</w:t>
            </w:r>
          </w:p>
        </w:tc>
      </w:tr>
      <w:tr w:rsidR="00B77F38" w:rsidRPr="0035160A" w:rsidTr="00D471E4">
        <w:trPr>
          <w:trHeight w:val="50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D471E4">
        <w:trPr>
          <w:trHeight w:val="50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B77F38" w:rsidRPr="0035160A" w:rsidRDefault="00B77F38" w:rsidP="00B77F38">
      <w:pPr>
        <w:shd w:val="clear" w:color="auto" w:fill="FFFFFF"/>
        <w:spacing w:line="259" w:lineRule="atLeast"/>
        <w:ind w:left="142"/>
        <w:jc w:val="center"/>
        <w:rPr>
          <w:rFonts w:ascii="Times New Roman" w:hAnsi="Times New Roman"/>
          <w:color w:val="000000"/>
        </w:rPr>
      </w:pPr>
      <w:r w:rsidRPr="0035160A">
        <w:rPr>
          <w:rFonts w:ascii="Times New Roman" w:hAnsi="Times New Roman"/>
          <w:i/>
          <w:iCs/>
          <w:color w:val="000000"/>
        </w:rPr>
        <w:t> </w:t>
      </w:r>
    </w:p>
    <w:p w:rsidR="00B77F38" w:rsidRPr="0035160A" w:rsidRDefault="00B77F38" w:rsidP="00B77F38">
      <w:pPr>
        <w:shd w:val="clear" w:color="auto" w:fill="FFFFFF"/>
        <w:spacing w:line="259" w:lineRule="atLeast"/>
        <w:ind w:left="142"/>
        <w:jc w:val="center"/>
        <w:rPr>
          <w:rFonts w:ascii="Times New Roman" w:hAnsi="Times New Roman"/>
          <w:color w:val="000000"/>
        </w:rPr>
      </w:pPr>
      <w:r w:rsidRPr="0035160A">
        <w:rPr>
          <w:rFonts w:ascii="Times New Roman" w:hAnsi="Times New Roman"/>
          <w:b/>
          <w:bCs/>
          <w:color w:val="000000"/>
        </w:rPr>
        <w:t>Бюджет проекта</w:t>
      </w:r>
    </w:p>
    <w:p w:rsidR="00B77F38" w:rsidRPr="0035160A" w:rsidRDefault="00B77F38" w:rsidP="00B77F38">
      <w:pPr>
        <w:shd w:val="clear" w:color="auto" w:fill="FFFFFF"/>
        <w:spacing w:line="259" w:lineRule="atLeast"/>
        <w:ind w:left="142"/>
        <w:jc w:val="center"/>
        <w:rPr>
          <w:rFonts w:ascii="Times New Roman" w:hAnsi="Times New Roman"/>
          <w:color w:val="000000"/>
        </w:rPr>
      </w:pPr>
      <w:r w:rsidRPr="0035160A">
        <w:rPr>
          <w:rFonts w:ascii="Times New Roman" w:hAnsi="Times New Roman"/>
          <w:color w:val="000000"/>
        </w:rPr>
        <w:t> </w:t>
      </w:r>
    </w:p>
    <w:p w:rsidR="00B77F38" w:rsidRPr="0035160A" w:rsidRDefault="00B77F38" w:rsidP="00B77F38">
      <w:pPr>
        <w:shd w:val="clear" w:color="auto" w:fill="FFFFFF"/>
        <w:spacing w:line="259" w:lineRule="atLeast"/>
        <w:ind w:left="142"/>
        <w:rPr>
          <w:rFonts w:ascii="Times New Roman" w:hAnsi="Times New Roman"/>
          <w:color w:val="000000"/>
        </w:rPr>
      </w:pPr>
      <w:r w:rsidRPr="0035160A">
        <w:rPr>
          <w:rFonts w:ascii="Times New Roman" w:hAnsi="Times New Roman"/>
          <w:i/>
          <w:iCs/>
          <w:color w:val="000000"/>
        </w:rPr>
        <w:t xml:space="preserve">Рекомендуется до заполнения бюджета проекта осуществлять его проектирование в </w:t>
      </w:r>
      <w:proofErr w:type="spellStart"/>
      <w:r w:rsidRPr="0035160A">
        <w:rPr>
          <w:rFonts w:ascii="Times New Roman" w:hAnsi="Times New Roman"/>
          <w:i/>
          <w:iCs/>
          <w:color w:val="000000"/>
        </w:rPr>
        <w:t>Excel</w:t>
      </w:r>
      <w:proofErr w:type="spellEnd"/>
      <w:r w:rsidRPr="0035160A">
        <w:rPr>
          <w:rFonts w:ascii="Times New Roman" w:hAnsi="Times New Roman"/>
          <w:i/>
          <w:iCs/>
          <w:color w:val="000000"/>
        </w:rPr>
        <w:t xml:space="preserve"> или аналогичных программах. Ниже приведена примерная форма итоговой таблицы.</w:t>
      </w:r>
    </w:p>
    <w:tbl>
      <w:tblPr>
        <w:tblW w:w="0" w:type="auto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2807"/>
        <w:gridCol w:w="1555"/>
        <w:gridCol w:w="2484"/>
        <w:gridCol w:w="2388"/>
      </w:tblGrid>
      <w:tr w:rsidR="00D471E4" w:rsidRPr="0035160A" w:rsidTr="00C629EE">
        <w:trPr>
          <w:trHeight w:val="160"/>
        </w:trPr>
        <w:tc>
          <w:tcPr>
            <w:tcW w:w="9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D471E4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№ </w:t>
            </w:r>
            <w:r w:rsidRPr="0035160A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28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D471E4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Наименование статьи</w:t>
            </w: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D471E4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Общая стоимость </w:t>
            </w:r>
          </w:p>
        </w:tc>
        <w:tc>
          <w:tcPr>
            <w:tcW w:w="2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D471E4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Софинансирование (если имеется)</w:t>
            </w:r>
          </w:p>
        </w:tc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D471E4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Запрашиваемая сумма </w:t>
            </w:r>
          </w:p>
        </w:tc>
      </w:tr>
      <w:tr w:rsidR="00B77F38" w:rsidRPr="0035160A" w:rsidTr="00C629EE">
        <w:trPr>
          <w:trHeight w:val="320"/>
        </w:trPr>
        <w:tc>
          <w:tcPr>
            <w:tcW w:w="983" w:type="dxa"/>
            <w:vMerge/>
            <w:vAlign w:val="center"/>
            <w:hideMark/>
          </w:tcPr>
          <w:p w:rsidR="00B77F38" w:rsidRPr="0035160A" w:rsidRDefault="00B77F38" w:rsidP="009202EF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:rsidR="00B77F38" w:rsidRPr="0035160A" w:rsidRDefault="00B77F38" w:rsidP="009202EF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(руб.)</w:t>
            </w:r>
          </w:p>
        </w:tc>
        <w:tc>
          <w:tcPr>
            <w:tcW w:w="2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(руб.)</w:t>
            </w:r>
          </w:p>
        </w:tc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(руб.)</w:t>
            </w:r>
          </w:p>
        </w:tc>
      </w:tr>
      <w:tr w:rsidR="00D471E4" w:rsidRPr="0035160A" w:rsidTr="00C629EE">
        <w:trPr>
          <w:trHeight w:val="39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D471E4" w:rsidRPr="0035160A" w:rsidTr="00C629EE">
        <w:trPr>
          <w:trHeight w:val="39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Оплата труда </w:t>
            </w: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71E4" w:rsidRPr="0035160A" w:rsidTr="00C629EE">
        <w:trPr>
          <w:trHeight w:val="39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Оплата труда штатных работников, включая НДФЛ</w:t>
            </w: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71E4" w:rsidRPr="0035160A" w:rsidTr="00C629EE">
        <w:trPr>
          <w:trHeight w:val="39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i/>
                <w:iCs/>
                <w:color w:val="000000"/>
              </w:rPr>
              <w:t>должность</w:t>
            </w: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71E4" w:rsidRPr="0035160A" w:rsidTr="00C629EE">
        <w:trPr>
          <w:trHeight w:val="39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Выплаты физич</w:t>
            </w:r>
            <w:r w:rsidRPr="0035160A">
              <w:rPr>
                <w:rFonts w:ascii="Times New Roman" w:hAnsi="Times New Roman"/>
                <w:color w:val="000000"/>
              </w:rPr>
              <w:t>е</w:t>
            </w:r>
            <w:r w:rsidRPr="0035160A">
              <w:rPr>
                <w:rFonts w:ascii="Times New Roman" w:hAnsi="Times New Roman"/>
                <w:color w:val="000000"/>
              </w:rPr>
              <w:t>ским лицам (за искл</w:t>
            </w:r>
            <w:r w:rsidRPr="0035160A">
              <w:rPr>
                <w:rFonts w:ascii="Times New Roman" w:hAnsi="Times New Roman"/>
                <w:color w:val="000000"/>
              </w:rPr>
              <w:t>ю</w:t>
            </w:r>
            <w:r w:rsidRPr="0035160A">
              <w:rPr>
                <w:rFonts w:ascii="Times New Roman" w:hAnsi="Times New Roman"/>
                <w:color w:val="000000"/>
              </w:rPr>
              <w:t>чением индивидуал</w:t>
            </w:r>
            <w:r w:rsidRPr="0035160A">
              <w:rPr>
                <w:rFonts w:ascii="Times New Roman" w:hAnsi="Times New Roman"/>
                <w:color w:val="000000"/>
              </w:rPr>
              <w:t>ь</w:t>
            </w:r>
            <w:r w:rsidRPr="0035160A">
              <w:rPr>
                <w:rFonts w:ascii="Times New Roman" w:hAnsi="Times New Roman"/>
                <w:color w:val="000000"/>
              </w:rPr>
              <w:t>ных предпринимат</w:t>
            </w:r>
            <w:r w:rsidRPr="0035160A">
              <w:rPr>
                <w:rFonts w:ascii="Times New Roman" w:hAnsi="Times New Roman"/>
                <w:color w:val="000000"/>
              </w:rPr>
              <w:t>е</w:t>
            </w:r>
            <w:r w:rsidRPr="0035160A">
              <w:rPr>
                <w:rFonts w:ascii="Times New Roman" w:hAnsi="Times New Roman"/>
                <w:color w:val="000000"/>
              </w:rPr>
              <w:t>лей) за оказание ими услуг (выполнение р</w:t>
            </w:r>
            <w:r w:rsidRPr="0035160A">
              <w:rPr>
                <w:rFonts w:ascii="Times New Roman" w:hAnsi="Times New Roman"/>
                <w:color w:val="000000"/>
              </w:rPr>
              <w:t>а</w:t>
            </w:r>
            <w:r w:rsidRPr="0035160A">
              <w:rPr>
                <w:rFonts w:ascii="Times New Roman" w:hAnsi="Times New Roman"/>
                <w:color w:val="000000"/>
              </w:rPr>
              <w:t>бот) по гражданско-правовым догов</w:t>
            </w:r>
            <w:r w:rsidRPr="0035160A">
              <w:rPr>
                <w:rFonts w:ascii="Times New Roman" w:hAnsi="Times New Roman"/>
                <w:color w:val="000000"/>
              </w:rPr>
              <w:t>о</w:t>
            </w:r>
            <w:r w:rsidRPr="0035160A">
              <w:rPr>
                <w:rFonts w:ascii="Times New Roman" w:hAnsi="Times New Roman"/>
                <w:color w:val="000000"/>
              </w:rPr>
              <w:t>рам</w:t>
            </w:r>
            <w:proofErr w:type="gramStart"/>
            <w:r w:rsidRPr="0035160A">
              <w:rPr>
                <w:rFonts w:ascii="Times New Roman" w:hAnsi="Times New Roman"/>
              </w:rPr>
              <w:t> 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,</w:t>
            </w:r>
            <w:proofErr w:type="gramEnd"/>
            <w:r w:rsidRPr="0035160A">
              <w:rPr>
                <w:rFonts w:ascii="Times New Roman" w:hAnsi="Times New Roman"/>
                <w:b/>
                <w:bCs/>
                <w:color w:val="000000"/>
              </w:rPr>
              <w:t>  </w:t>
            </w:r>
            <w:r w:rsidRPr="0035160A">
              <w:rPr>
                <w:rFonts w:ascii="Times New Roman" w:hAnsi="Times New Roman"/>
                <w:color w:val="000000"/>
              </w:rPr>
              <w:t>включая НДФЛ</w:t>
            </w: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71E4" w:rsidRPr="0035160A" w:rsidTr="00C629EE">
        <w:trPr>
          <w:trHeight w:val="39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Страховые взн</w:t>
            </w:r>
            <w:r w:rsidRPr="0035160A">
              <w:rPr>
                <w:rFonts w:ascii="Times New Roman" w:hAnsi="Times New Roman"/>
                <w:color w:val="000000"/>
              </w:rPr>
              <w:t>о</w:t>
            </w:r>
            <w:r w:rsidRPr="0035160A">
              <w:rPr>
                <w:rFonts w:ascii="Times New Roman" w:hAnsi="Times New Roman"/>
                <w:color w:val="000000"/>
              </w:rPr>
              <w:t>сы</w:t>
            </w: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71E4" w:rsidRPr="0035160A" w:rsidTr="00C629EE">
        <w:trPr>
          <w:trHeight w:val="39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Страховые взн</w:t>
            </w:r>
            <w:r w:rsidRPr="0035160A">
              <w:rPr>
                <w:rFonts w:ascii="Times New Roman" w:hAnsi="Times New Roman"/>
                <w:color w:val="000000"/>
              </w:rPr>
              <w:t>о</w:t>
            </w:r>
            <w:r w:rsidRPr="0035160A">
              <w:rPr>
                <w:rFonts w:ascii="Times New Roman" w:hAnsi="Times New Roman"/>
                <w:color w:val="000000"/>
              </w:rPr>
              <w:t>сы с выплат штатным работникам</w:t>
            </w: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71E4" w:rsidRPr="0035160A" w:rsidTr="00C629EE">
        <w:trPr>
          <w:trHeight w:val="39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Страховые взн</w:t>
            </w:r>
            <w:r w:rsidRPr="0035160A">
              <w:rPr>
                <w:rFonts w:ascii="Times New Roman" w:hAnsi="Times New Roman"/>
                <w:color w:val="000000"/>
              </w:rPr>
              <w:t>о</w:t>
            </w:r>
            <w:r w:rsidRPr="0035160A">
              <w:rPr>
                <w:rFonts w:ascii="Times New Roman" w:hAnsi="Times New Roman"/>
                <w:color w:val="000000"/>
              </w:rPr>
              <w:t>сы с выплат физич</w:t>
            </w:r>
            <w:r w:rsidRPr="0035160A">
              <w:rPr>
                <w:rFonts w:ascii="Times New Roman" w:hAnsi="Times New Roman"/>
                <w:color w:val="000000"/>
              </w:rPr>
              <w:t>е</w:t>
            </w:r>
            <w:r w:rsidRPr="0035160A">
              <w:rPr>
                <w:rFonts w:ascii="Times New Roman" w:hAnsi="Times New Roman"/>
                <w:color w:val="000000"/>
              </w:rPr>
              <w:t>ским лицам по гра</w:t>
            </w:r>
            <w:r w:rsidRPr="0035160A">
              <w:rPr>
                <w:rFonts w:ascii="Times New Roman" w:hAnsi="Times New Roman"/>
                <w:color w:val="000000"/>
              </w:rPr>
              <w:t>ж</w:t>
            </w:r>
            <w:r w:rsidRPr="0035160A">
              <w:rPr>
                <w:rFonts w:ascii="Times New Roman" w:hAnsi="Times New Roman"/>
                <w:color w:val="000000"/>
              </w:rPr>
              <w:t>данско-правовым дог</w:t>
            </w:r>
            <w:r w:rsidRPr="0035160A">
              <w:rPr>
                <w:rFonts w:ascii="Times New Roman" w:hAnsi="Times New Roman"/>
                <w:color w:val="000000"/>
              </w:rPr>
              <w:t>о</w:t>
            </w:r>
            <w:r w:rsidRPr="0035160A">
              <w:rPr>
                <w:rFonts w:ascii="Times New Roman" w:hAnsi="Times New Roman"/>
                <w:color w:val="000000"/>
              </w:rPr>
              <w:t>ворам</w:t>
            </w: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71E4" w:rsidRPr="0035160A" w:rsidTr="00C629EE">
        <w:trPr>
          <w:trHeight w:val="39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2.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Командирово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ч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ные расходы</w:t>
            </w: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71E4" w:rsidRPr="0035160A" w:rsidTr="00C629EE">
        <w:trPr>
          <w:trHeight w:val="279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3.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Офисные расх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ды (аренда нежилого помещения, комм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нальные услуги, услуги связи, услуги банков, электронный документооборот, почтовые услуги, компьютерное обор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lastRenderedPageBreak/>
              <w:t>дование и програм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ное обеспечение (включая справочные информационные с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стемы, бухгалтерское программное обесп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чение), канцтовары и расходные матери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лы)</w:t>
            </w: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71E4" w:rsidRPr="0035160A" w:rsidTr="00C629EE">
        <w:trPr>
          <w:trHeight w:val="39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44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Приобретение, аренда специализир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ванного оборудов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ния, инвентаря и с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путствующие расх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ды</w:t>
            </w: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71E4" w:rsidRPr="0035160A" w:rsidTr="00C629EE">
        <w:trPr>
          <w:trHeight w:val="39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5.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Разработка и поддержка сайтов, информационных с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стем и иные анал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гичные расходы</w:t>
            </w: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71E4" w:rsidRPr="0035160A" w:rsidTr="00C629EE">
        <w:trPr>
          <w:trHeight w:val="39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6.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Оплата юрид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ческих, информац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онных, консультац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онных услуг и иные аналогичные расходы</w:t>
            </w: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71E4" w:rsidRPr="0035160A" w:rsidTr="00C629EE">
        <w:trPr>
          <w:trHeight w:val="39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7.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Расходы на пр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ведение мероприятий</w:t>
            </w: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71E4" w:rsidRPr="0035160A" w:rsidTr="00C629EE">
        <w:trPr>
          <w:trHeight w:val="39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8.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Издательские, полиграфические и сопутствующие ра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35160A">
              <w:rPr>
                <w:rFonts w:ascii="Times New Roman" w:hAnsi="Times New Roman"/>
                <w:b/>
                <w:bCs/>
                <w:color w:val="000000"/>
              </w:rPr>
              <w:t>ходы</w:t>
            </w: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71E4" w:rsidRPr="0035160A" w:rsidTr="00C629EE">
        <w:trPr>
          <w:trHeight w:val="39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D471E4">
            <w:pPr>
              <w:spacing w:line="259" w:lineRule="atLeast"/>
              <w:ind w:left="142" w:firstLine="0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9.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 Прочие прямые расходы</w:t>
            </w: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71E4" w:rsidRPr="0035160A" w:rsidTr="00C629EE">
        <w:trPr>
          <w:trHeight w:val="39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77F38" w:rsidRPr="0035160A" w:rsidTr="00C629EE">
        <w:trPr>
          <w:trHeight w:val="22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jc w:val="center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3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38" w:rsidRPr="0035160A" w:rsidRDefault="00B77F38" w:rsidP="009202EF">
            <w:pPr>
              <w:spacing w:line="259" w:lineRule="atLeast"/>
              <w:ind w:left="142"/>
              <w:rPr>
                <w:rFonts w:ascii="Times New Roman" w:hAnsi="Times New Roman"/>
              </w:rPr>
            </w:pPr>
            <w:r w:rsidRPr="0035160A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B77F38" w:rsidRDefault="00B77F38" w:rsidP="00B77F38">
      <w:pPr>
        <w:autoSpaceDE w:val="0"/>
        <w:autoSpaceDN w:val="0"/>
        <w:adjustRightInd w:val="0"/>
        <w:rPr>
          <w:rFonts w:ascii="Times New Roman" w:hAnsi="Times New Roman"/>
          <w:bCs/>
          <w:iCs/>
        </w:rPr>
      </w:pPr>
    </w:p>
    <w:p w:rsidR="00B77F38" w:rsidRPr="000D7092" w:rsidRDefault="00B77F38" w:rsidP="000D7092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</w:rPr>
      </w:pPr>
      <w:r w:rsidRPr="000D7092">
        <w:rPr>
          <w:rFonts w:ascii="Times New Roman" w:hAnsi="Times New Roman"/>
          <w:bCs/>
          <w:iCs/>
        </w:rPr>
        <w:t>Подпись руководителя участника конкурсного отбора</w:t>
      </w:r>
    </w:p>
    <w:p w:rsidR="00B77F38" w:rsidRPr="000D7092" w:rsidRDefault="00B77F38" w:rsidP="000D7092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</w:rPr>
      </w:pPr>
      <w:proofErr w:type="gramStart"/>
      <w:r w:rsidRPr="000D7092">
        <w:rPr>
          <w:rFonts w:ascii="Times New Roman" w:hAnsi="Times New Roman"/>
          <w:bCs/>
          <w:iCs/>
        </w:rPr>
        <w:t>(или лица уполномоченного на осуществление </w:t>
      </w:r>
      <w:proofErr w:type="gramEnd"/>
    </w:p>
    <w:p w:rsidR="000D7092" w:rsidRPr="000D7092" w:rsidRDefault="00B77F38" w:rsidP="000D7092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</w:rPr>
      </w:pPr>
      <w:r w:rsidRPr="000D7092">
        <w:rPr>
          <w:rFonts w:ascii="Times New Roman" w:hAnsi="Times New Roman"/>
          <w:bCs/>
          <w:iCs/>
        </w:rPr>
        <w:t>действий от имени руководителя участника конкурсного отбора)                                     </w:t>
      </w:r>
    </w:p>
    <w:p w:rsidR="000D7092" w:rsidRDefault="000D7092" w:rsidP="000D7092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0"/>
          <w:szCs w:val="20"/>
        </w:rPr>
      </w:pPr>
    </w:p>
    <w:p w:rsidR="00B77F38" w:rsidRPr="000D7092" w:rsidRDefault="00B77F38" w:rsidP="000D7092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0"/>
          <w:szCs w:val="20"/>
        </w:rPr>
      </w:pPr>
      <w:r w:rsidRPr="000D7092">
        <w:rPr>
          <w:rFonts w:ascii="Times New Roman" w:hAnsi="Times New Roman"/>
          <w:bCs/>
          <w:iCs/>
          <w:sz w:val="20"/>
          <w:szCs w:val="20"/>
        </w:rPr>
        <w:t xml:space="preserve">___________________ / ______________        </w:t>
      </w:r>
      <w:r w:rsidR="000D7092">
        <w:rPr>
          <w:rFonts w:ascii="Times New Roman" w:hAnsi="Times New Roman"/>
          <w:bCs/>
          <w:iCs/>
          <w:sz w:val="20"/>
          <w:szCs w:val="20"/>
        </w:rPr>
        <w:t xml:space="preserve">                                           </w:t>
      </w:r>
      <w:r w:rsidRPr="000D7092">
        <w:rPr>
          <w:rFonts w:ascii="Times New Roman" w:hAnsi="Times New Roman"/>
          <w:bCs/>
          <w:iCs/>
          <w:sz w:val="20"/>
          <w:szCs w:val="20"/>
        </w:rPr>
        <w:t xml:space="preserve">  </w:t>
      </w:r>
      <w:r w:rsidR="000D7092">
        <w:rPr>
          <w:rFonts w:ascii="Times New Roman" w:hAnsi="Times New Roman"/>
          <w:bCs/>
          <w:iCs/>
          <w:sz w:val="20"/>
          <w:szCs w:val="20"/>
        </w:rPr>
        <w:t xml:space="preserve">    </w:t>
      </w:r>
      <w:r w:rsidR="000D7092" w:rsidRPr="000D7092">
        <w:rPr>
          <w:rFonts w:ascii="Times New Roman" w:hAnsi="Times New Roman"/>
          <w:bCs/>
          <w:iCs/>
          <w:sz w:val="20"/>
          <w:szCs w:val="20"/>
        </w:rPr>
        <w:t xml:space="preserve"> «</w:t>
      </w:r>
      <w:r w:rsidRPr="000D7092">
        <w:rPr>
          <w:rFonts w:ascii="Times New Roman" w:hAnsi="Times New Roman"/>
          <w:bCs/>
          <w:iCs/>
        </w:rPr>
        <w:t>___» ___________ 20___ год</w:t>
      </w:r>
    </w:p>
    <w:p w:rsidR="00B77F38" w:rsidRPr="000D7092" w:rsidRDefault="00B77F38" w:rsidP="000D7092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0"/>
          <w:szCs w:val="20"/>
        </w:rPr>
      </w:pPr>
      <w:r w:rsidRPr="000D7092">
        <w:rPr>
          <w:rFonts w:ascii="Times New Roman" w:hAnsi="Times New Roman"/>
          <w:bCs/>
          <w:iCs/>
          <w:sz w:val="20"/>
          <w:szCs w:val="20"/>
        </w:rPr>
        <w:t>(подпись)                        (расшифровка)</w:t>
      </w:r>
    </w:p>
    <w:p w:rsidR="000D7092" w:rsidRDefault="00B77F38" w:rsidP="000D7092">
      <w:pPr>
        <w:ind w:left="142"/>
        <w:rPr>
          <w:rFonts w:ascii="Times New Roman" w:hAnsi="Times New Roman"/>
          <w:bCs/>
          <w:iCs/>
          <w:sz w:val="20"/>
          <w:szCs w:val="20"/>
        </w:rPr>
      </w:pPr>
      <w:r w:rsidRPr="000D7092">
        <w:rPr>
          <w:rFonts w:ascii="Times New Roman" w:hAnsi="Times New Roman"/>
          <w:bCs/>
          <w:iCs/>
          <w:sz w:val="20"/>
          <w:szCs w:val="20"/>
        </w:rPr>
        <w:t> </w:t>
      </w:r>
    </w:p>
    <w:p w:rsidR="000D7092" w:rsidRDefault="000D7092" w:rsidP="000D7092">
      <w:pPr>
        <w:ind w:firstLine="0"/>
        <w:rPr>
          <w:rFonts w:ascii="Times New Roman" w:hAnsi="Times New Roman"/>
          <w:bCs/>
          <w:iCs/>
          <w:sz w:val="20"/>
          <w:szCs w:val="20"/>
        </w:rPr>
      </w:pPr>
    </w:p>
    <w:p w:rsidR="00B77F38" w:rsidRPr="000D7092" w:rsidRDefault="00B77F38" w:rsidP="000D7092">
      <w:pPr>
        <w:ind w:firstLine="0"/>
        <w:rPr>
          <w:rFonts w:ascii="Times New Roman" w:hAnsi="Times New Roman"/>
          <w:bCs/>
          <w:iCs/>
          <w:sz w:val="20"/>
          <w:szCs w:val="20"/>
        </w:rPr>
      </w:pPr>
      <w:r w:rsidRPr="000D7092">
        <w:rPr>
          <w:rFonts w:ascii="Times New Roman" w:hAnsi="Times New Roman"/>
          <w:bCs/>
          <w:iCs/>
          <w:sz w:val="20"/>
          <w:szCs w:val="20"/>
        </w:rPr>
        <w:t>М.П. (при наличии)                                                                   </w:t>
      </w:r>
    </w:p>
    <w:p w:rsidR="00D10396" w:rsidRDefault="00D10396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765632" w:rsidRDefault="00765632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765632" w:rsidRDefault="00765632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765632" w:rsidRDefault="00765632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765632" w:rsidRDefault="00765632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765632" w:rsidRDefault="00765632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765632" w:rsidRDefault="00765632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765632" w:rsidRDefault="00765632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765632" w:rsidRDefault="00765632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D10396" w:rsidRPr="00B8349F" w:rsidRDefault="000D7092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lastRenderedPageBreak/>
        <w:t>Приложение 3</w:t>
      </w:r>
    </w:p>
    <w:p w:rsidR="002E4F70" w:rsidRPr="002E4F70" w:rsidRDefault="002E4F70" w:rsidP="002E4F70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  <w:r w:rsidRPr="002E4F70">
        <w:rPr>
          <w:rFonts w:ascii="Times New Roman" w:hAnsi="Times New Roman"/>
          <w:bCs/>
          <w:iCs/>
          <w:sz w:val="20"/>
          <w:szCs w:val="20"/>
        </w:rPr>
        <w:t xml:space="preserve">к Порядку предоставления грантов в форме субсидий </w:t>
      </w:r>
      <w:proofErr w:type="gramStart"/>
      <w:r w:rsidRPr="002E4F70">
        <w:rPr>
          <w:rFonts w:ascii="Times New Roman" w:hAnsi="Times New Roman"/>
          <w:bCs/>
          <w:iCs/>
          <w:sz w:val="20"/>
          <w:szCs w:val="20"/>
        </w:rPr>
        <w:t>из</w:t>
      </w:r>
      <w:proofErr w:type="gramEnd"/>
      <w:r w:rsidRPr="002E4F70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2E4F70" w:rsidRPr="002E4F70" w:rsidRDefault="002E4F70" w:rsidP="002E4F70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  <w:r w:rsidRPr="002E4F70">
        <w:rPr>
          <w:rFonts w:ascii="Times New Roman" w:hAnsi="Times New Roman"/>
          <w:bCs/>
          <w:iCs/>
          <w:sz w:val="20"/>
          <w:szCs w:val="20"/>
        </w:rPr>
        <w:t xml:space="preserve">средств бюджета Березовского района </w:t>
      </w:r>
    </w:p>
    <w:p w:rsidR="002E4F70" w:rsidRPr="002E4F70" w:rsidRDefault="002E4F70" w:rsidP="002E4F70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  <w:r w:rsidRPr="002E4F70">
        <w:rPr>
          <w:rFonts w:ascii="Times New Roman" w:hAnsi="Times New Roman"/>
          <w:bCs/>
          <w:iCs/>
          <w:sz w:val="20"/>
          <w:szCs w:val="20"/>
        </w:rPr>
        <w:t xml:space="preserve"> «Грант главы Березовского района на развитие </w:t>
      </w:r>
    </w:p>
    <w:p w:rsidR="002E4F70" w:rsidRPr="002E4F70" w:rsidRDefault="002E4F70" w:rsidP="002E4F70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  <w:r w:rsidRPr="002E4F70">
        <w:rPr>
          <w:rFonts w:ascii="Times New Roman" w:hAnsi="Times New Roman"/>
          <w:bCs/>
          <w:iCs/>
          <w:sz w:val="20"/>
          <w:szCs w:val="20"/>
        </w:rPr>
        <w:t>гражданского общества»</w:t>
      </w:r>
    </w:p>
    <w:p w:rsidR="00D10396" w:rsidRPr="0095566F" w:rsidRDefault="00D10396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0D7092" w:rsidRDefault="000D7092" w:rsidP="000D709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Cs/>
          <w:color w:val="000000" w:themeColor="text1"/>
        </w:rPr>
      </w:pPr>
      <w:r w:rsidRPr="000D7092">
        <w:rPr>
          <w:rFonts w:ascii="Times New Roman" w:hAnsi="Times New Roman"/>
          <w:b/>
          <w:bCs/>
          <w:iCs/>
          <w:color w:val="000000" w:themeColor="text1"/>
        </w:rPr>
        <w:t>Оценочная ведомость члена конкурсной комиссии</w:t>
      </w:r>
      <w:r>
        <w:rPr>
          <w:rFonts w:ascii="Times New Roman" w:hAnsi="Times New Roman"/>
          <w:b/>
          <w:bCs/>
          <w:iCs/>
          <w:color w:val="000000" w:themeColor="text1"/>
        </w:rPr>
        <w:t xml:space="preserve"> </w:t>
      </w:r>
      <w:r w:rsidRPr="000D7092">
        <w:rPr>
          <w:rFonts w:ascii="Times New Roman" w:hAnsi="Times New Roman"/>
          <w:b/>
          <w:bCs/>
          <w:iCs/>
          <w:color w:val="000000" w:themeColor="text1"/>
        </w:rPr>
        <w:t xml:space="preserve">конкурсного </w:t>
      </w:r>
    </w:p>
    <w:p w:rsidR="000D7092" w:rsidRDefault="000D7092" w:rsidP="000D709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Cs/>
          <w:color w:val="000000" w:themeColor="text1"/>
        </w:rPr>
      </w:pPr>
      <w:r w:rsidRPr="000D7092">
        <w:rPr>
          <w:rFonts w:ascii="Times New Roman" w:hAnsi="Times New Roman"/>
          <w:b/>
          <w:bCs/>
          <w:iCs/>
          <w:color w:val="000000" w:themeColor="text1"/>
        </w:rPr>
        <w:t>отбора предоставления грантов</w:t>
      </w:r>
      <w:r>
        <w:rPr>
          <w:rFonts w:ascii="Times New Roman" w:hAnsi="Times New Roman"/>
          <w:b/>
          <w:bCs/>
          <w:iCs/>
          <w:color w:val="000000" w:themeColor="text1"/>
        </w:rPr>
        <w:t xml:space="preserve"> </w:t>
      </w:r>
      <w:r w:rsidRPr="000D7092">
        <w:rPr>
          <w:rFonts w:ascii="Times New Roman" w:hAnsi="Times New Roman"/>
          <w:b/>
          <w:bCs/>
          <w:iCs/>
          <w:color w:val="000000" w:themeColor="text1"/>
        </w:rPr>
        <w:t xml:space="preserve">в форме субсидий </w:t>
      </w:r>
    </w:p>
    <w:p w:rsidR="000D7092" w:rsidRPr="000D7092" w:rsidRDefault="000D7092" w:rsidP="000D709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Cs/>
          <w:color w:val="000000" w:themeColor="text1"/>
        </w:rPr>
      </w:pPr>
      <w:r w:rsidRPr="000D7092">
        <w:rPr>
          <w:rFonts w:ascii="Times New Roman" w:hAnsi="Times New Roman"/>
          <w:b/>
          <w:bCs/>
          <w:iCs/>
          <w:color w:val="000000" w:themeColor="text1"/>
        </w:rPr>
        <w:t xml:space="preserve">из бюджета </w:t>
      </w:r>
      <w:r>
        <w:rPr>
          <w:rFonts w:ascii="Times New Roman" w:hAnsi="Times New Roman"/>
          <w:b/>
          <w:bCs/>
          <w:iCs/>
          <w:color w:val="000000" w:themeColor="text1"/>
        </w:rPr>
        <w:t>Березовского</w:t>
      </w:r>
      <w:r w:rsidRPr="000D7092">
        <w:rPr>
          <w:rFonts w:ascii="Times New Roman" w:hAnsi="Times New Roman"/>
          <w:b/>
          <w:bCs/>
          <w:iCs/>
          <w:color w:val="000000" w:themeColor="text1"/>
        </w:rPr>
        <w:t xml:space="preserve"> района</w:t>
      </w:r>
    </w:p>
    <w:p w:rsidR="000D7092" w:rsidRPr="000D7092" w:rsidRDefault="000D7092" w:rsidP="000D709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Cs/>
          <w:color w:val="000000" w:themeColor="text1"/>
        </w:rPr>
      </w:pPr>
      <w:r w:rsidRPr="000D7092">
        <w:rPr>
          <w:rFonts w:ascii="Times New Roman" w:hAnsi="Times New Roman"/>
          <w:b/>
          <w:bCs/>
          <w:iCs/>
          <w:color w:val="000000" w:themeColor="text1"/>
        </w:rPr>
        <w:t xml:space="preserve">«Грант главы </w:t>
      </w:r>
      <w:r>
        <w:rPr>
          <w:rFonts w:ascii="Times New Roman" w:hAnsi="Times New Roman"/>
          <w:b/>
          <w:bCs/>
          <w:iCs/>
          <w:color w:val="000000" w:themeColor="text1"/>
        </w:rPr>
        <w:t>Березовского</w:t>
      </w:r>
      <w:r w:rsidRPr="000D7092">
        <w:rPr>
          <w:rFonts w:ascii="Times New Roman" w:hAnsi="Times New Roman"/>
          <w:b/>
          <w:bCs/>
          <w:iCs/>
          <w:color w:val="000000" w:themeColor="text1"/>
        </w:rPr>
        <w:t xml:space="preserve"> района на развитие гражданского общества»</w:t>
      </w:r>
    </w:p>
    <w:p w:rsidR="000D7092" w:rsidRPr="000D7092" w:rsidRDefault="000D7092" w:rsidP="000D7092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  <w:r w:rsidRPr="000D7092">
        <w:rPr>
          <w:rFonts w:ascii="Times New Roman" w:hAnsi="Times New Roman"/>
          <w:bCs/>
          <w:iCs/>
          <w:sz w:val="28"/>
          <w:szCs w:val="28"/>
        </w:rPr>
        <w:t> </w:t>
      </w:r>
    </w:p>
    <w:p w:rsidR="000D7092" w:rsidRPr="000D7092" w:rsidRDefault="000D7092" w:rsidP="000D7092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  <w:r w:rsidRPr="000D7092">
        <w:rPr>
          <w:rFonts w:ascii="Times New Roman" w:hAnsi="Times New Roman"/>
          <w:bCs/>
          <w:iCs/>
          <w:sz w:val="28"/>
          <w:szCs w:val="28"/>
        </w:rPr>
        <w:t>Ф.И.О. члена конкурсной комиссии________________</w:t>
      </w:r>
      <w:r>
        <w:rPr>
          <w:rFonts w:ascii="Times New Roman" w:hAnsi="Times New Roman"/>
          <w:bCs/>
          <w:iCs/>
          <w:sz w:val="28"/>
          <w:szCs w:val="28"/>
        </w:rPr>
        <w:t>____________________</w:t>
      </w:r>
    </w:p>
    <w:p w:rsidR="000D7092" w:rsidRPr="000D7092" w:rsidRDefault="000D7092" w:rsidP="000D7092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  <w:r w:rsidRPr="000D7092">
        <w:rPr>
          <w:rFonts w:ascii="Times New Roman" w:hAnsi="Times New Roman"/>
          <w:bCs/>
          <w:iCs/>
          <w:sz w:val="28"/>
          <w:szCs w:val="28"/>
        </w:rPr>
        <w:t>Наименование проекта_______________________</w:t>
      </w:r>
      <w:r w:rsidR="00F571C3">
        <w:rPr>
          <w:rFonts w:ascii="Times New Roman" w:hAnsi="Times New Roman"/>
          <w:bCs/>
          <w:iCs/>
          <w:sz w:val="28"/>
          <w:szCs w:val="28"/>
        </w:rPr>
        <w:t>______</w:t>
      </w:r>
      <w:r w:rsidRPr="000D7092">
        <w:rPr>
          <w:rFonts w:ascii="Times New Roman" w:hAnsi="Times New Roman"/>
          <w:bCs/>
          <w:iCs/>
          <w:sz w:val="28"/>
          <w:szCs w:val="28"/>
        </w:rPr>
        <w:t>_____</w:t>
      </w:r>
      <w:r>
        <w:rPr>
          <w:rFonts w:ascii="Times New Roman" w:hAnsi="Times New Roman"/>
          <w:bCs/>
          <w:iCs/>
          <w:sz w:val="28"/>
          <w:szCs w:val="28"/>
        </w:rPr>
        <w:t>____________</w:t>
      </w:r>
    </w:p>
    <w:p w:rsidR="000D7092" w:rsidRPr="000D7092" w:rsidRDefault="000D7092" w:rsidP="000D7092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  <w:r w:rsidRPr="000D7092">
        <w:rPr>
          <w:rFonts w:ascii="Times New Roman" w:hAnsi="Times New Roman"/>
          <w:bCs/>
          <w:iCs/>
          <w:sz w:val="28"/>
          <w:szCs w:val="28"/>
        </w:rPr>
        <w:t> </w:t>
      </w:r>
    </w:p>
    <w:tbl>
      <w:tblPr>
        <w:tblW w:w="0" w:type="auto"/>
        <w:tblInd w:w="-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6144"/>
        <w:gridCol w:w="2552"/>
      </w:tblGrid>
      <w:tr w:rsidR="000D7092" w:rsidRPr="00765112" w:rsidTr="00765112"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92" w:rsidRPr="00765112" w:rsidRDefault="00765112" w:rsidP="0076511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iCs/>
              </w:rPr>
            </w:pPr>
            <w:r w:rsidRPr="00765112">
              <w:rPr>
                <w:rFonts w:ascii="Times New Roman" w:hAnsi="Times New Roman"/>
                <w:b/>
                <w:bCs/>
                <w:iCs/>
              </w:rPr>
              <w:t>№ п/п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92" w:rsidRPr="00765112" w:rsidRDefault="000D7092" w:rsidP="0076511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65112">
              <w:rPr>
                <w:rFonts w:ascii="Times New Roman" w:hAnsi="Times New Roman"/>
                <w:b/>
                <w:bCs/>
                <w:iCs/>
              </w:rPr>
              <w:t>Критерии конкурсного отбора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092" w:rsidRPr="00765112" w:rsidRDefault="000D7092" w:rsidP="00765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65112">
              <w:rPr>
                <w:rFonts w:ascii="Times New Roman" w:hAnsi="Times New Roman"/>
                <w:b/>
                <w:bCs/>
                <w:iCs/>
              </w:rPr>
              <w:t>Балл</w:t>
            </w:r>
          </w:p>
          <w:p w:rsidR="000D7092" w:rsidRPr="00765112" w:rsidRDefault="000D7092" w:rsidP="0076511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iCs/>
              </w:rPr>
            </w:pPr>
            <w:r w:rsidRPr="00765112">
              <w:rPr>
                <w:rFonts w:ascii="Times New Roman" w:hAnsi="Times New Roman"/>
                <w:b/>
                <w:bCs/>
                <w:iCs/>
              </w:rPr>
              <w:t>(от 1 до 5 баллов)</w:t>
            </w:r>
          </w:p>
        </w:tc>
      </w:tr>
      <w:tr w:rsidR="000D7092" w:rsidRPr="000D7092" w:rsidTr="00765112"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92" w:rsidRPr="00765112" w:rsidRDefault="00765112" w:rsidP="00765112">
            <w:pPr>
              <w:autoSpaceDE w:val="0"/>
              <w:autoSpaceDN w:val="0"/>
              <w:adjustRightInd w:val="0"/>
              <w:ind w:firstLine="110"/>
              <w:jc w:val="left"/>
              <w:rPr>
                <w:rFonts w:ascii="Times New Roman" w:hAnsi="Times New Roman"/>
                <w:bCs/>
                <w:iCs/>
              </w:rPr>
            </w:pPr>
            <w:r w:rsidRPr="00765112">
              <w:rPr>
                <w:rFonts w:ascii="Times New Roman" w:hAnsi="Times New Roman"/>
                <w:bCs/>
                <w:iCs/>
              </w:rPr>
              <w:t>1.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92" w:rsidRPr="00765112" w:rsidRDefault="000D7092" w:rsidP="007651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</w:rPr>
            </w:pPr>
            <w:r w:rsidRPr="00765112">
              <w:rPr>
                <w:rFonts w:ascii="Times New Roman" w:hAnsi="Times New Roman"/>
                <w:bCs/>
                <w:iCs/>
              </w:rPr>
              <w:t xml:space="preserve">Актуальность и </w:t>
            </w:r>
            <w:r w:rsidR="00F571C3" w:rsidRPr="00765112">
              <w:rPr>
                <w:rFonts w:ascii="Times New Roman" w:hAnsi="Times New Roman"/>
                <w:bCs/>
                <w:iCs/>
              </w:rPr>
              <w:t>социальная значимость</w:t>
            </w:r>
            <w:r w:rsidRPr="00765112">
              <w:rPr>
                <w:rFonts w:ascii="Times New Roman" w:hAnsi="Times New Roman"/>
                <w:bCs/>
                <w:iCs/>
              </w:rPr>
              <w:t xml:space="preserve"> проекта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092" w:rsidRPr="000D7092" w:rsidRDefault="000D7092" w:rsidP="000D7092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709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</w:tr>
      <w:tr w:rsidR="000D7092" w:rsidRPr="000D7092" w:rsidTr="00765112"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92" w:rsidRPr="00765112" w:rsidRDefault="00765112" w:rsidP="00765112">
            <w:pPr>
              <w:autoSpaceDE w:val="0"/>
              <w:autoSpaceDN w:val="0"/>
              <w:adjustRightInd w:val="0"/>
              <w:ind w:firstLine="110"/>
              <w:jc w:val="left"/>
              <w:rPr>
                <w:rFonts w:ascii="Times New Roman" w:hAnsi="Times New Roman"/>
                <w:bCs/>
                <w:iCs/>
              </w:rPr>
            </w:pPr>
            <w:r w:rsidRPr="00765112">
              <w:rPr>
                <w:rFonts w:ascii="Times New Roman" w:hAnsi="Times New Roman"/>
                <w:bCs/>
                <w:iCs/>
              </w:rPr>
              <w:t>2.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92" w:rsidRPr="00765112" w:rsidRDefault="000D7092" w:rsidP="007651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</w:rPr>
            </w:pPr>
            <w:r w:rsidRPr="00765112">
              <w:rPr>
                <w:rFonts w:ascii="Times New Roman" w:hAnsi="Times New Roman"/>
                <w:bCs/>
                <w:iCs/>
              </w:rPr>
              <w:t>Обоснованность планируемых затрат на реализацию проекта (в заявке на участие в конкурсном отборе изл</w:t>
            </w:r>
            <w:r w:rsidRPr="00765112">
              <w:rPr>
                <w:rFonts w:ascii="Times New Roman" w:hAnsi="Times New Roman"/>
                <w:bCs/>
                <w:iCs/>
              </w:rPr>
              <w:t>о</w:t>
            </w:r>
            <w:r w:rsidRPr="00765112">
              <w:rPr>
                <w:rFonts w:ascii="Times New Roman" w:hAnsi="Times New Roman"/>
                <w:bCs/>
                <w:iCs/>
              </w:rPr>
              <w:t>жены ожидаемые результаты проекта, конкретны и и</w:t>
            </w:r>
            <w:r w:rsidRPr="00765112">
              <w:rPr>
                <w:rFonts w:ascii="Times New Roman" w:hAnsi="Times New Roman"/>
                <w:bCs/>
                <w:iCs/>
              </w:rPr>
              <w:t>з</w:t>
            </w:r>
            <w:r w:rsidRPr="00765112">
              <w:rPr>
                <w:rFonts w:ascii="Times New Roman" w:hAnsi="Times New Roman"/>
                <w:bCs/>
                <w:iCs/>
              </w:rPr>
              <w:t>меримы; даны комментарии по всем предполагаемым расходам за счет гранта, позволяющие четко их опред</w:t>
            </w:r>
            <w:r w:rsidRPr="00765112">
              <w:rPr>
                <w:rFonts w:ascii="Times New Roman" w:hAnsi="Times New Roman"/>
                <w:bCs/>
                <w:iCs/>
              </w:rPr>
              <w:t>е</w:t>
            </w:r>
            <w:r w:rsidRPr="00765112">
              <w:rPr>
                <w:rFonts w:ascii="Times New Roman" w:hAnsi="Times New Roman"/>
                <w:bCs/>
                <w:iCs/>
              </w:rPr>
              <w:t>лить).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092" w:rsidRPr="000D7092" w:rsidRDefault="000D7092" w:rsidP="000D7092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709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</w:tr>
      <w:tr w:rsidR="000D7092" w:rsidRPr="000D7092" w:rsidTr="00765112"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92" w:rsidRPr="00765112" w:rsidRDefault="00765112" w:rsidP="00765112">
            <w:pPr>
              <w:autoSpaceDE w:val="0"/>
              <w:autoSpaceDN w:val="0"/>
              <w:adjustRightInd w:val="0"/>
              <w:ind w:firstLine="110"/>
              <w:jc w:val="left"/>
              <w:rPr>
                <w:rFonts w:ascii="Times New Roman" w:hAnsi="Times New Roman"/>
                <w:bCs/>
                <w:iCs/>
              </w:rPr>
            </w:pPr>
            <w:r w:rsidRPr="00765112">
              <w:rPr>
                <w:rFonts w:ascii="Times New Roman" w:hAnsi="Times New Roman"/>
                <w:bCs/>
                <w:iCs/>
              </w:rPr>
              <w:t>3.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92" w:rsidRPr="00765112" w:rsidRDefault="000D7092" w:rsidP="007651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</w:rPr>
            </w:pPr>
            <w:r w:rsidRPr="00765112">
              <w:rPr>
                <w:rFonts w:ascii="Times New Roman" w:hAnsi="Times New Roman"/>
                <w:bCs/>
                <w:iCs/>
              </w:rPr>
              <w:t>Софинансирование проекта в размере не менее 20 % со</w:t>
            </w:r>
            <w:r w:rsidRPr="00765112">
              <w:rPr>
                <w:rFonts w:ascii="Times New Roman" w:hAnsi="Times New Roman"/>
                <w:bCs/>
                <w:iCs/>
              </w:rPr>
              <w:t>б</w:t>
            </w:r>
            <w:r w:rsidRPr="00765112">
              <w:rPr>
                <w:rFonts w:ascii="Times New Roman" w:hAnsi="Times New Roman"/>
                <w:bCs/>
                <w:iCs/>
              </w:rPr>
              <w:t>ственными или привлеченными денежными средствами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092" w:rsidRPr="000D7092" w:rsidRDefault="000D7092" w:rsidP="000D7092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709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</w:tr>
      <w:tr w:rsidR="000D7092" w:rsidRPr="000D7092" w:rsidTr="00765112"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92" w:rsidRPr="00765112" w:rsidRDefault="00765112" w:rsidP="00765112">
            <w:pPr>
              <w:autoSpaceDE w:val="0"/>
              <w:autoSpaceDN w:val="0"/>
              <w:adjustRightInd w:val="0"/>
              <w:ind w:firstLine="110"/>
              <w:jc w:val="left"/>
              <w:rPr>
                <w:rFonts w:ascii="Times New Roman" w:hAnsi="Times New Roman"/>
                <w:bCs/>
                <w:iCs/>
              </w:rPr>
            </w:pPr>
            <w:r w:rsidRPr="00765112">
              <w:rPr>
                <w:rFonts w:ascii="Times New Roman" w:hAnsi="Times New Roman"/>
                <w:bCs/>
                <w:iCs/>
              </w:rPr>
              <w:t>4.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92" w:rsidRPr="00765112" w:rsidRDefault="000D7092" w:rsidP="007651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</w:rPr>
            </w:pPr>
            <w:r w:rsidRPr="00765112">
              <w:rPr>
                <w:rFonts w:ascii="Times New Roman" w:hAnsi="Times New Roman"/>
                <w:bCs/>
                <w:iCs/>
              </w:rPr>
              <w:t>Наличие опыта у участника конкурсного отбора по ре</w:t>
            </w:r>
            <w:r w:rsidRPr="00765112">
              <w:rPr>
                <w:rFonts w:ascii="Times New Roman" w:hAnsi="Times New Roman"/>
                <w:bCs/>
                <w:iCs/>
              </w:rPr>
              <w:t>а</w:t>
            </w:r>
            <w:r w:rsidRPr="00765112">
              <w:rPr>
                <w:rFonts w:ascii="Times New Roman" w:hAnsi="Times New Roman"/>
                <w:bCs/>
                <w:iCs/>
              </w:rPr>
              <w:t>лизации программ, проектов по направлению деятельн</w:t>
            </w:r>
            <w:r w:rsidRPr="00765112">
              <w:rPr>
                <w:rFonts w:ascii="Times New Roman" w:hAnsi="Times New Roman"/>
                <w:bCs/>
                <w:iCs/>
              </w:rPr>
              <w:t>о</w:t>
            </w:r>
            <w:r w:rsidRPr="00765112">
              <w:rPr>
                <w:rFonts w:ascii="Times New Roman" w:hAnsi="Times New Roman"/>
                <w:bCs/>
                <w:iCs/>
              </w:rPr>
              <w:t>сти (опыт деятельности и ее успешность подтверждаю</w:t>
            </w:r>
            <w:r w:rsidRPr="00765112">
              <w:rPr>
                <w:rFonts w:ascii="Times New Roman" w:hAnsi="Times New Roman"/>
                <w:bCs/>
                <w:iCs/>
              </w:rPr>
              <w:t>т</w:t>
            </w:r>
            <w:r w:rsidRPr="00765112">
              <w:rPr>
                <w:rFonts w:ascii="Times New Roman" w:hAnsi="Times New Roman"/>
                <w:bCs/>
                <w:iCs/>
              </w:rPr>
              <w:t>ся наградами, отзывами, публикациями в средствах ма</w:t>
            </w:r>
            <w:r w:rsidRPr="00765112">
              <w:rPr>
                <w:rFonts w:ascii="Times New Roman" w:hAnsi="Times New Roman"/>
                <w:bCs/>
                <w:iCs/>
              </w:rPr>
              <w:t>с</w:t>
            </w:r>
            <w:r w:rsidRPr="00765112">
              <w:rPr>
                <w:rFonts w:ascii="Times New Roman" w:hAnsi="Times New Roman"/>
                <w:bCs/>
                <w:iCs/>
              </w:rPr>
              <w:t>совой информации и информационно-телекоммуникационной сети «Интернет»)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092" w:rsidRPr="000D7092" w:rsidRDefault="000D7092" w:rsidP="000D7092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709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</w:tr>
      <w:tr w:rsidR="000D7092" w:rsidRPr="000D7092" w:rsidTr="00765112"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92" w:rsidRPr="00765112" w:rsidRDefault="00765112" w:rsidP="00765112">
            <w:pPr>
              <w:autoSpaceDE w:val="0"/>
              <w:autoSpaceDN w:val="0"/>
              <w:adjustRightInd w:val="0"/>
              <w:ind w:firstLine="110"/>
              <w:jc w:val="left"/>
              <w:rPr>
                <w:rFonts w:ascii="Times New Roman" w:hAnsi="Times New Roman"/>
                <w:bCs/>
                <w:iCs/>
              </w:rPr>
            </w:pPr>
            <w:r w:rsidRPr="00765112">
              <w:rPr>
                <w:rFonts w:ascii="Times New Roman" w:hAnsi="Times New Roman"/>
                <w:bCs/>
                <w:iCs/>
              </w:rPr>
              <w:t>5.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92" w:rsidRPr="00765112" w:rsidRDefault="000D7092" w:rsidP="007651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</w:rPr>
            </w:pPr>
            <w:r w:rsidRPr="00765112">
              <w:rPr>
                <w:rFonts w:ascii="Times New Roman" w:hAnsi="Times New Roman"/>
                <w:bCs/>
                <w:iCs/>
              </w:rPr>
              <w:t>Наличие опыта и компетенции команды проекта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092" w:rsidRPr="000D7092" w:rsidRDefault="000D7092" w:rsidP="000D7092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709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</w:tr>
      <w:tr w:rsidR="000D7092" w:rsidRPr="000D7092" w:rsidTr="00765112"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92" w:rsidRPr="00765112" w:rsidRDefault="00765112" w:rsidP="00765112">
            <w:pPr>
              <w:autoSpaceDE w:val="0"/>
              <w:autoSpaceDN w:val="0"/>
              <w:adjustRightInd w:val="0"/>
              <w:ind w:firstLine="110"/>
              <w:jc w:val="left"/>
              <w:rPr>
                <w:rFonts w:ascii="Times New Roman" w:hAnsi="Times New Roman"/>
                <w:bCs/>
                <w:iCs/>
              </w:rPr>
            </w:pPr>
            <w:r w:rsidRPr="00765112">
              <w:rPr>
                <w:rFonts w:ascii="Times New Roman" w:hAnsi="Times New Roman"/>
                <w:bCs/>
                <w:iCs/>
              </w:rPr>
              <w:t>6.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92" w:rsidRPr="00765112" w:rsidRDefault="000D7092" w:rsidP="007651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</w:rPr>
            </w:pPr>
            <w:r w:rsidRPr="00765112">
              <w:rPr>
                <w:rFonts w:ascii="Times New Roman" w:hAnsi="Times New Roman"/>
                <w:bCs/>
                <w:iCs/>
              </w:rPr>
              <w:t>Информационная открытость участника конкурсного о</w:t>
            </w:r>
            <w:r w:rsidRPr="00765112">
              <w:rPr>
                <w:rFonts w:ascii="Times New Roman" w:hAnsi="Times New Roman"/>
                <w:bCs/>
                <w:iCs/>
              </w:rPr>
              <w:t>т</w:t>
            </w:r>
            <w:r w:rsidRPr="00765112">
              <w:rPr>
                <w:rFonts w:ascii="Times New Roman" w:hAnsi="Times New Roman"/>
                <w:bCs/>
                <w:iCs/>
              </w:rPr>
              <w:t>бора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092" w:rsidRPr="000D7092" w:rsidRDefault="000D7092" w:rsidP="000D7092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709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</w:tr>
      <w:tr w:rsidR="000D7092" w:rsidRPr="000D7092" w:rsidTr="00765112"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92" w:rsidRPr="00765112" w:rsidRDefault="00765112" w:rsidP="00765112">
            <w:pPr>
              <w:autoSpaceDE w:val="0"/>
              <w:autoSpaceDN w:val="0"/>
              <w:adjustRightInd w:val="0"/>
              <w:ind w:firstLine="110"/>
              <w:jc w:val="left"/>
              <w:rPr>
                <w:rFonts w:ascii="Times New Roman" w:hAnsi="Times New Roman"/>
                <w:bCs/>
                <w:iCs/>
              </w:rPr>
            </w:pPr>
            <w:r w:rsidRPr="00765112">
              <w:rPr>
                <w:rFonts w:ascii="Times New Roman" w:hAnsi="Times New Roman"/>
                <w:bCs/>
                <w:iCs/>
              </w:rPr>
              <w:t>7.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92" w:rsidRPr="00765112" w:rsidRDefault="000D7092" w:rsidP="007651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</w:rPr>
            </w:pPr>
            <w:r w:rsidRPr="00765112">
              <w:rPr>
                <w:rFonts w:ascii="Times New Roman" w:hAnsi="Times New Roman"/>
                <w:bCs/>
                <w:iCs/>
              </w:rPr>
              <w:t>Инновационность, уникальность проекта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092" w:rsidRPr="000D7092" w:rsidRDefault="000D7092" w:rsidP="000D7092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709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</w:tr>
      <w:tr w:rsidR="000D7092" w:rsidRPr="000D7092" w:rsidTr="000D7092">
        <w:tc>
          <w:tcPr>
            <w:tcW w:w="7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92" w:rsidRPr="00765112" w:rsidRDefault="000D7092" w:rsidP="00765112">
            <w:pPr>
              <w:autoSpaceDE w:val="0"/>
              <w:autoSpaceDN w:val="0"/>
              <w:adjustRightInd w:val="0"/>
              <w:ind w:firstLine="709"/>
              <w:jc w:val="left"/>
              <w:rPr>
                <w:rFonts w:ascii="Times New Roman" w:hAnsi="Times New Roman"/>
                <w:bCs/>
                <w:iCs/>
              </w:rPr>
            </w:pPr>
            <w:r w:rsidRPr="00765112">
              <w:rPr>
                <w:rFonts w:ascii="Times New Roman" w:hAnsi="Times New Roman"/>
                <w:bCs/>
                <w:iCs/>
              </w:rPr>
              <w:t>Итого: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092" w:rsidRPr="000D7092" w:rsidRDefault="000D7092" w:rsidP="000D7092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7092">
              <w:rPr>
                <w:rFonts w:ascii="Times New Roman" w:hAnsi="Times New Roman"/>
                <w:bCs/>
                <w:iCs/>
                <w:sz w:val="28"/>
                <w:szCs w:val="28"/>
              </w:rPr>
              <w:t> </w:t>
            </w:r>
          </w:p>
        </w:tc>
      </w:tr>
    </w:tbl>
    <w:p w:rsidR="00765112" w:rsidRDefault="00765112" w:rsidP="00765112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765112" w:rsidRDefault="00765112" w:rsidP="00765112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0D7092" w:rsidRPr="000D7092" w:rsidRDefault="000D7092" w:rsidP="00765112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  <w:r w:rsidRPr="000D7092">
        <w:rPr>
          <w:rFonts w:ascii="Times New Roman" w:hAnsi="Times New Roman"/>
          <w:bCs/>
          <w:iCs/>
          <w:sz w:val="28"/>
          <w:szCs w:val="28"/>
        </w:rPr>
        <w:t>____</w:t>
      </w:r>
      <w:r w:rsidR="00765112">
        <w:rPr>
          <w:rFonts w:ascii="Times New Roman" w:hAnsi="Times New Roman"/>
          <w:bCs/>
          <w:iCs/>
          <w:sz w:val="28"/>
          <w:szCs w:val="28"/>
        </w:rPr>
        <w:t>_____________________</w:t>
      </w:r>
      <w:r w:rsidRPr="000D7092">
        <w:rPr>
          <w:rFonts w:ascii="Times New Roman" w:hAnsi="Times New Roman"/>
          <w:bCs/>
          <w:iCs/>
          <w:sz w:val="28"/>
          <w:szCs w:val="28"/>
        </w:rPr>
        <w:t>/____</w:t>
      </w:r>
      <w:r w:rsidR="00765112">
        <w:rPr>
          <w:rFonts w:ascii="Times New Roman" w:hAnsi="Times New Roman"/>
          <w:bCs/>
          <w:iCs/>
          <w:sz w:val="28"/>
          <w:szCs w:val="28"/>
        </w:rPr>
        <w:t>________</w:t>
      </w:r>
      <w:r w:rsidRPr="000D7092">
        <w:rPr>
          <w:rFonts w:ascii="Times New Roman" w:hAnsi="Times New Roman"/>
          <w:bCs/>
          <w:iCs/>
          <w:sz w:val="28"/>
          <w:szCs w:val="28"/>
        </w:rPr>
        <w:t>___________________________/</w:t>
      </w:r>
    </w:p>
    <w:p w:rsidR="000D7092" w:rsidRPr="00765112" w:rsidRDefault="00765112" w:rsidP="00765112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</w:rPr>
        <w:t xml:space="preserve"> </w:t>
      </w:r>
      <w:r w:rsidR="000D7092" w:rsidRPr="00765112">
        <w:rPr>
          <w:rFonts w:ascii="Times New Roman" w:hAnsi="Times New Roman"/>
          <w:bCs/>
          <w:iCs/>
          <w:sz w:val="20"/>
          <w:szCs w:val="20"/>
        </w:rPr>
        <w:t>(подпись члена конкурсной комиссии)                                  (расшифровка подписи)</w:t>
      </w:r>
    </w:p>
    <w:p w:rsidR="00D10396" w:rsidRDefault="00D10396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D10396" w:rsidRDefault="00D10396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D10396" w:rsidRDefault="00D10396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D10396" w:rsidRDefault="00D10396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D10396" w:rsidRDefault="00D10396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D10396" w:rsidRDefault="00D10396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D10396" w:rsidRDefault="00D10396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D10396" w:rsidRDefault="00D10396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D10396" w:rsidRDefault="00D10396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D10396" w:rsidRDefault="00D10396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D10396" w:rsidRDefault="00D10396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D10396" w:rsidRDefault="00D10396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D10396" w:rsidRDefault="00D10396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D10396" w:rsidRPr="00B8349F" w:rsidRDefault="00765112" w:rsidP="00D1039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iCs/>
          <w:sz w:val="20"/>
          <w:szCs w:val="20"/>
        </w:rPr>
      </w:pPr>
      <w:bookmarkStart w:id="1" w:name="_GoBack"/>
      <w:bookmarkEnd w:id="1"/>
      <w:r>
        <w:rPr>
          <w:rFonts w:ascii="Times New Roman" w:hAnsi="Times New Roman"/>
          <w:bCs/>
          <w:iCs/>
          <w:sz w:val="20"/>
          <w:szCs w:val="20"/>
        </w:rPr>
        <w:lastRenderedPageBreak/>
        <w:t>Приложение 4</w:t>
      </w:r>
    </w:p>
    <w:p w:rsidR="002E4F70" w:rsidRPr="002E4F70" w:rsidRDefault="002E4F70" w:rsidP="002E4F70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к Порядку </w:t>
      </w:r>
      <w:r w:rsidRPr="002E4F70">
        <w:rPr>
          <w:rFonts w:ascii="Times New Roman" w:hAnsi="Times New Roman"/>
          <w:bCs/>
          <w:iCs/>
          <w:sz w:val="20"/>
          <w:szCs w:val="20"/>
        </w:rPr>
        <w:t xml:space="preserve">предоставления грантов в форме субсидий </w:t>
      </w:r>
      <w:proofErr w:type="gramStart"/>
      <w:r w:rsidRPr="002E4F70">
        <w:rPr>
          <w:rFonts w:ascii="Times New Roman" w:hAnsi="Times New Roman"/>
          <w:bCs/>
          <w:iCs/>
          <w:sz w:val="20"/>
          <w:szCs w:val="20"/>
        </w:rPr>
        <w:t>из</w:t>
      </w:r>
      <w:proofErr w:type="gramEnd"/>
      <w:r w:rsidRPr="002E4F70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2E4F70" w:rsidRPr="002E4F70" w:rsidRDefault="002E4F70" w:rsidP="002E4F70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0"/>
          <w:szCs w:val="20"/>
        </w:rPr>
      </w:pPr>
      <w:r w:rsidRPr="002E4F70">
        <w:rPr>
          <w:rFonts w:ascii="Times New Roman" w:hAnsi="Times New Roman"/>
          <w:bCs/>
          <w:iCs/>
          <w:sz w:val="20"/>
          <w:szCs w:val="20"/>
        </w:rPr>
        <w:t xml:space="preserve">средств бюджета Березовского района </w:t>
      </w:r>
    </w:p>
    <w:p w:rsidR="002E4F70" w:rsidRDefault="002E4F70" w:rsidP="002E4F70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0"/>
          <w:szCs w:val="20"/>
        </w:rPr>
      </w:pPr>
      <w:r w:rsidRPr="002E4F70">
        <w:rPr>
          <w:rFonts w:ascii="Times New Roman" w:hAnsi="Times New Roman"/>
          <w:bCs/>
          <w:iCs/>
          <w:sz w:val="20"/>
          <w:szCs w:val="20"/>
        </w:rPr>
        <w:t xml:space="preserve"> «Грант главы Березовского района на развитие </w:t>
      </w:r>
    </w:p>
    <w:p w:rsidR="002E4F70" w:rsidRDefault="002E4F70" w:rsidP="002E4F70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2E4F70">
        <w:rPr>
          <w:rFonts w:ascii="Times New Roman" w:hAnsi="Times New Roman"/>
          <w:bCs/>
          <w:iCs/>
          <w:sz w:val="20"/>
          <w:szCs w:val="20"/>
        </w:rPr>
        <w:t>гражданского общества»</w:t>
      </w:r>
    </w:p>
    <w:p w:rsidR="00765112" w:rsidRPr="00765112" w:rsidRDefault="00765112" w:rsidP="00765112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765112">
        <w:rPr>
          <w:rFonts w:ascii="Times New Roman" w:hAnsi="Times New Roman"/>
          <w:bCs/>
          <w:iCs/>
          <w:sz w:val="28"/>
          <w:szCs w:val="28"/>
        </w:rPr>
        <w:t> </w:t>
      </w:r>
    </w:p>
    <w:p w:rsidR="00765112" w:rsidRDefault="00765112" w:rsidP="0076511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Cs/>
          <w:color w:val="000000" w:themeColor="text1"/>
        </w:rPr>
      </w:pPr>
      <w:r>
        <w:rPr>
          <w:rFonts w:ascii="Times New Roman" w:hAnsi="Times New Roman"/>
          <w:b/>
          <w:bCs/>
          <w:iCs/>
          <w:color w:val="000000" w:themeColor="text1"/>
        </w:rPr>
        <w:t>Итогова</w:t>
      </w:r>
      <w:r w:rsidR="00132C81">
        <w:rPr>
          <w:rFonts w:ascii="Times New Roman" w:hAnsi="Times New Roman"/>
          <w:b/>
          <w:bCs/>
          <w:iCs/>
          <w:color w:val="000000" w:themeColor="text1"/>
        </w:rPr>
        <w:t>я</w:t>
      </w:r>
      <w:r>
        <w:rPr>
          <w:rFonts w:ascii="Times New Roman" w:hAnsi="Times New Roman"/>
          <w:b/>
          <w:bCs/>
          <w:iCs/>
          <w:color w:val="000000" w:themeColor="text1"/>
        </w:rPr>
        <w:t xml:space="preserve"> </w:t>
      </w:r>
      <w:r w:rsidR="00132C81">
        <w:rPr>
          <w:rFonts w:ascii="Times New Roman" w:hAnsi="Times New Roman"/>
          <w:b/>
          <w:bCs/>
          <w:iCs/>
          <w:color w:val="000000" w:themeColor="text1"/>
        </w:rPr>
        <w:t>ведомость членов</w:t>
      </w:r>
      <w:r w:rsidRPr="000D7092">
        <w:rPr>
          <w:rFonts w:ascii="Times New Roman" w:hAnsi="Times New Roman"/>
          <w:b/>
          <w:bCs/>
          <w:iCs/>
          <w:color w:val="000000" w:themeColor="text1"/>
        </w:rPr>
        <w:t xml:space="preserve"> конкурсной комиссии</w:t>
      </w:r>
      <w:r>
        <w:rPr>
          <w:rFonts w:ascii="Times New Roman" w:hAnsi="Times New Roman"/>
          <w:b/>
          <w:bCs/>
          <w:iCs/>
          <w:color w:val="000000" w:themeColor="text1"/>
        </w:rPr>
        <w:t xml:space="preserve"> </w:t>
      </w:r>
      <w:r w:rsidRPr="000D7092">
        <w:rPr>
          <w:rFonts w:ascii="Times New Roman" w:hAnsi="Times New Roman"/>
          <w:b/>
          <w:bCs/>
          <w:iCs/>
          <w:color w:val="000000" w:themeColor="text1"/>
        </w:rPr>
        <w:t xml:space="preserve">конкурсного </w:t>
      </w:r>
    </w:p>
    <w:p w:rsidR="00765112" w:rsidRDefault="00765112" w:rsidP="0076511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Cs/>
          <w:color w:val="000000" w:themeColor="text1"/>
        </w:rPr>
      </w:pPr>
      <w:r w:rsidRPr="000D7092">
        <w:rPr>
          <w:rFonts w:ascii="Times New Roman" w:hAnsi="Times New Roman"/>
          <w:b/>
          <w:bCs/>
          <w:iCs/>
          <w:color w:val="000000" w:themeColor="text1"/>
        </w:rPr>
        <w:t>отбора предоставления грантов</w:t>
      </w:r>
      <w:r>
        <w:rPr>
          <w:rFonts w:ascii="Times New Roman" w:hAnsi="Times New Roman"/>
          <w:b/>
          <w:bCs/>
          <w:iCs/>
          <w:color w:val="000000" w:themeColor="text1"/>
        </w:rPr>
        <w:t xml:space="preserve"> </w:t>
      </w:r>
      <w:r w:rsidRPr="000D7092">
        <w:rPr>
          <w:rFonts w:ascii="Times New Roman" w:hAnsi="Times New Roman"/>
          <w:b/>
          <w:bCs/>
          <w:iCs/>
          <w:color w:val="000000" w:themeColor="text1"/>
        </w:rPr>
        <w:t xml:space="preserve">в форме субсидий </w:t>
      </w:r>
    </w:p>
    <w:p w:rsidR="00765112" w:rsidRPr="000D7092" w:rsidRDefault="00765112" w:rsidP="0076511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Cs/>
          <w:color w:val="000000" w:themeColor="text1"/>
        </w:rPr>
      </w:pPr>
      <w:r w:rsidRPr="000D7092">
        <w:rPr>
          <w:rFonts w:ascii="Times New Roman" w:hAnsi="Times New Roman"/>
          <w:b/>
          <w:bCs/>
          <w:iCs/>
          <w:color w:val="000000" w:themeColor="text1"/>
        </w:rPr>
        <w:t xml:space="preserve">из бюджета </w:t>
      </w:r>
      <w:r>
        <w:rPr>
          <w:rFonts w:ascii="Times New Roman" w:hAnsi="Times New Roman"/>
          <w:b/>
          <w:bCs/>
          <w:iCs/>
          <w:color w:val="000000" w:themeColor="text1"/>
        </w:rPr>
        <w:t>Березовского</w:t>
      </w:r>
      <w:r w:rsidRPr="000D7092">
        <w:rPr>
          <w:rFonts w:ascii="Times New Roman" w:hAnsi="Times New Roman"/>
          <w:b/>
          <w:bCs/>
          <w:iCs/>
          <w:color w:val="000000" w:themeColor="text1"/>
        </w:rPr>
        <w:t xml:space="preserve"> района</w:t>
      </w:r>
    </w:p>
    <w:p w:rsidR="00765112" w:rsidRPr="000D7092" w:rsidRDefault="00765112" w:rsidP="0076511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Cs/>
          <w:color w:val="000000" w:themeColor="text1"/>
        </w:rPr>
      </w:pPr>
      <w:r w:rsidRPr="000D7092">
        <w:rPr>
          <w:rFonts w:ascii="Times New Roman" w:hAnsi="Times New Roman"/>
          <w:b/>
          <w:bCs/>
          <w:iCs/>
          <w:color w:val="000000" w:themeColor="text1"/>
        </w:rPr>
        <w:t xml:space="preserve">«Грант главы </w:t>
      </w:r>
      <w:r>
        <w:rPr>
          <w:rFonts w:ascii="Times New Roman" w:hAnsi="Times New Roman"/>
          <w:b/>
          <w:bCs/>
          <w:iCs/>
          <w:color w:val="000000" w:themeColor="text1"/>
        </w:rPr>
        <w:t>Березовского</w:t>
      </w:r>
      <w:r w:rsidRPr="000D7092">
        <w:rPr>
          <w:rFonts w:ascii="Times New Roman" w:hAnsi="Times New Roman"/>
          <w:b/>
          <w:bCs/>
          <w:iCs/>
          <w:color w:val="000000" w:themeColor="text1"/>
        </w:rPr>
        <w:t xml:space="preserve"> района на развитие гражданского общества»</w:t>
      </w:r>
    </w:p>
    <w:p w:rsidR="00765112" w:rsidRPr="00765112" w:rsidRDefault="00765112" w:rsidP="00765112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765112">
        <w:rPr>
          <w:rFonts w:ascii="Times New Roman" w:hAnsi="Times New Roman"/>
          <w:bCs/>
          <w:iCs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052"/>
        <w:gridCol w:w="2710"/>
        <w:gridCol w:w="1655"/>
        <w:gridCol w:w="1523"/>
      </w:tblGrid>
      <w:tr w:rsidR="00765112" w:rsidRPr="00765112" w:rsidTr="0076511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12" w:rsidRPr="00765112" w:rsidRDefault="00765112" w:rsidP="00765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65112">
              <w:rPr>
                <w:rFonts w:ascii="Times New Roman" w:hAnsi="Times New Roman"/>
                <w:b/>
                <w:bCs/>
                <w:iCs/>
              </w:rPr>
              <w:t>№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765112">
              <w:rPr>
                <w:rFonts w:ascii="Times New Roman" w:hAnsi="Times New Roman"/>
                <w:b/>
                <w:bCs/>
                <w:iCs/>
              </w:rPr>
              <w:t>п/п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12" w:rsidRPr="00765112" w:rsidRDefault="00765112" w:rsidP="00765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65112">
              <w:rPr>
                <w:rFonts w:ascii="Times New Roman" w:hAnsi="Times New Roman"/>
                <w:b/>
                <w:bCs/>
                <w:iCs/>
              </w:rPr>
              <w:t>Наименование участника конкурсного отбора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12" w:rsidRDefault="00765112" w:rsidP="00765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65112">
              <w:rPr>
                <w:rFonts w:ascii="Times New Roman" w:hAnsi="Times New Roman"/>
                <w:b/>
                <w:bCs/>
                <w:iCs/>
              </w:rPr>
              <w:t>Наименование</w:t>
            </w:r>
          </w:p>
          <w:p w:rsidR="00765112" w:rsidRPr="00765112" w:rsidRDefault="00765112" w:rsidP="00765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65112">
              <w:rPr>
                <w:rFonts w:ascii="Times New Roman" w:hAnsi="Times New Roman"/>
                <w:b/>
                <w:bCs/>
                <w:iCs/>
              </w:rPr>
              <w:t>проекта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12" w:rsidRPr="00765112" w:rsidRDefault="00765112" w:rsidP="00765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65112">
              <w:rPr>
                <w:rFonts w:ascii="Times New Roman" w:hAnsi="Times New Roman"/>
                <w:b/>
                <w:bCs/>
                <w:iCs/>
              </w:rPr>
              <w:t>Итоговый балл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112" w:rsidRDefault="00765112" w:rsidP="00765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Размер</w:t>
            </w:r>
          </w:p>
          <w:p w:rsidR="00765112" w:rsidRPr="00765112" w:rsidRDefault="00765112" w:rsidP="00765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субсидии</w:t>
            </w:r>
          </w:p>
        </w:tc>
      </w:tr>
      <w:tr w:rsidR="00765112" w:rsidRPr="00765112" w:rsidTr="0076511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12" w:rsidRPr="00765112" w:rsidRDefault="00765112" w:rsidP="00765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65112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12" w:rsidRPr="00765112" w:rsidRDefault="00765112" w:rsidP="00765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65112">
              <w:rPr>
                <w:rFonts w:ascii="Times New Roman" w:hAnsi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12" w:rsidRPr="00765112" w:rsidRDefault="00765112" w:rsidP="00765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65112">
              <w:rPr>
                <w:rFonts w:ascii="Times New Roman" w:hAnsi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12" w:rsidRPr="00765112" w:rsidRDefault="00765112" w:rsidP="00765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65112">
              <w:rPr>
                <w:rFonts w:ascii="Times New Roman" w:hAnsi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112" w:rsidRPr="00765112" w:rsidRDefault="00765112" w:rsidP="00765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765112" w:rsidRPr="00765112" w:rsidTr="0076511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12" w:rsidRPr="00765112" w:rsidRDefault="00765112" w:rsidP="00765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65112"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12" w:rsidRPr="00765112" w:rsidRDefault="00765112" w:rsidP="00765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65112">
              <w:rPr>
                <w:rFonts w:ascii="Times New Roman" w:hAnsi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12" w:rsidRPr="00765112" w:rsidRDefault="00765112" w:rsidP="00765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65112">
              <w:rPr>
                <w:rFonts w:ascii="Times New Roman" w:hAnsi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12" w:rsidRPr="00765112" w:rsidRDefault="00765112" w:rsidP="00765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65112">
              <w:rPr>
                <w:rFonts w:ascii="Times New Roman" w:hAnsi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112" w:rsidRPr="00765112" w:rsidRDefault="00765112" w:rsidP="00765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765112" w:rsidRPr="00765112" w:rsidTr="0076511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12" w:rsidRPr="00765112" w:rsidRDefault="00765112" w:rsidP="00765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65112">
              <w:rPr>
                <w:rFonts w:ascii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12" w:rsidRPr="00765112" w:rsidRDefault="00765112" w:rsidP="00765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65112">
              <w:rPr>
                <w:rFonts w:ascii="Times New Roman" w:hAnsi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12" w:rsidRPr="00765112" w:rsidRDefault="00765112" w:rsidP="00765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65112">
              <w:rPr>
                <w:rFonts w:ascii="Times New Roman" w:hAnsi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12" w:rsidRPr="00765112" w:rsidRDefault="00765112" w:rsidP="00765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65112">
              <w:rPr>
                <w:rFonts w:ascii="Times New Roman" w:hAnsi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112" w:rsidRPr="00765112" w:rsidRDefault="00765112" w:rsidP="00765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765112" w:rsidRPr="00765112" w:rsidRDefault="00765112" w:rsidP="00765112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765112">
        <w:rPr>
          <w:rFonts w:ascii="Times New Roman" w:hAnsi="Times New Roman"/>
          <w:bCs/>
          <w:iCs/>
          <w:sz w:val="28"/>
          <w:szCs w:val="28"/>
        </w:rPr>
        <w:t> </w:t>
      </w:r>
    </w:p>
    <w:p w:rsidR="00765112" w:rsidRPr="00765112" w:rsidRDefault="00765112" w:rsidP="00765112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765112">
        <w:rPr>
          <w:rFonts w:ascii="Times New Roman" w:hAnsi="Times New Roman"/>
          <w:bCs/>
          <w:iCs/>
          <w:sz w:val="28"/>
          <w:szCs w:val="28"/>
        </w:rPr>
        <w:t> </w:t>
      </w:r>
    </w:p>
    <w:p w:rsidR="000358C5" w:rsidRDefault="000358C5" w:rsidP="000358C5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765112">
        <w:rPr>
          <w:rFonts w:ascii="Times New Roman" w:hAnsi="Times New Roman"/>
        </w:rPr>
        <w:t>Председатель конкурсной</w:t>
      </w:r>
    </w:p>
    <w:p w:rsidR="00300E99" w:rsidRDefault="000358C5" w:rsidP="000358C5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765112"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________________   ___________________________</w:t>
      </w:r>
    </w:p>
    <w:p w:rsidR="000358C5" w:rsidRDefault="000358C5" w:rsidP="000358C5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358C5">
        <w:rPr>
          <w:rFonts w:ascii="Times New Roman" w:hAnsi="Times New Roman"/>
          <w:sz w:val="20"/>
          <w:szCs w:val="20"/>
        </w:rPr>
        <w:t>(подпись)</w:t>
      </w:r>
      <w:r w:rsidRPr="000358C5">
        <w:rPr>
          <w:rFonts w:ascii="Times New Roman" w:hAnsi="Times New Roman"/>
          <w:sz w:val="20"/>
          <w:szCs w:val="20"/>
        </w:rPr>
        <w:tab/>
      </w:r>
      <w:r w:rsidRPr="000358C5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083DED" w:rsidRDefault="00083DED" w:rsidP="00083DED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п</w:t>
      </w:r>
      <w:r w:rsidRPr="00765112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я</w:t>
      </w:r>
      <w:r w:rsidRPr="00765112">
        <w:rPr>
          <w:rFonts w:ascii="Times New Roman" w:hAnsi="Times New Roman"/>
        </w:rPr>
        <w:t xml:space="preserve"> </w:t>
      </w:r>
    </w:p>
    <w:p w:rsidR="00083DED" w:rsidRDefault="00083DED" w:rsidP="00083DED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765112">
        <w:rPr>
          <w:rFonts w:ascii="Times New Roman" w:hAnsi="Times New Roman"/>
        </w:rPr>
        <w:t>онкурсной</w:t>
      </w:r>
      <w:r>
        <w:rPr>
          <w:rFonts w:ascii="Times New Roman" w:hAnsi="Times New Roman"/>
        </w:rPr>
        <w:t xml:space="preserve"> </w:t>
      </w:r>
      <w:r w:rsidRPr="00765112"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_______________   ___________________________</w:t>
      </w:r>
    </w:p>
    <w:p w:rsidR="00083DED" w:rsidRDefault="00083DED" w:rsidP="00083DED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358C5">
        <w:rPr>
          <w:rFonts w:ascii="Times New Roman" w:hAnsi="Times New Roman"/>
          <w:sz w:val="20"/>
          <w:szCs w:val="20"/>
        </w:rPr>
        <w:t>(подпись)</w:t>
      </w:r>
      <w:r w:rsidRPr="000358C5">
        <w:rPr>
          <w:rFonts w:ascii="Times New Roman" w:hAnsi="Times New Roman"/>
          <w:sz w:val="20"/>
          <w:szCs w:val="20"/>
        </w:rPr>
        <w:tab/>
      </w:r>
      <w:r w:rsidRPr="000358C5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083DED" w:rsidRDefault="00083DED" w:rsidP="000358C5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</w:p>
    <w:p w:rsidR="000358C5" w:rsidRDefault="000358C5" w:rsidP="000358C5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</w:p>
    <w:p w:rsidR="000358C5" w:rsidRDefault="000358C5" w:rsidP="000358C5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Секретарь</w:t>
      </w:r>
      <w:r w:rsidRPr="00765112">
        <w:rPr>
          <w:rFonts w:ascii="Times New Roman" w:hAnsi="Times New Roman"/>
        </w:rPr>
        <w:t xml:space="preserve"> конкурсной</w:t>
      </w:r>
    </w:p>
    <w:p w:rsidR="000358C5" w:rsidRDefault="000358C5" w:rsidP="000358C5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765112"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   ___________________________</w:t>
      </w:r>
    </w:p>
    <w:p w:rsidR="000358C5" w:rsidRDefault="000358C5" w:rsidP="000358C5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358C5">
        <w:rPr>
          <w:rFonts w:ascii="Times New Roman" w:hAnsi="Times New Roman"/>
          <w:sz w:val="20"/>
          <w:szCs w:val="20"/>
        </w:rPr>
        <w:t>(подпись)</w:t>
      </w:r>
      <w:r w:rsidRPr="000358C5">
        <w:rPr>
          <w:rFonts w:ascii="Times New Roman" w:hAnsi="Times New Roman"/>
          <w:sz w:val="20"/>
          <w:szCs w:val="20"/>
        </w:rPr>
        <w:tab/>
      </w:r>
      <w:r w:rsidRPr="000358C5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0358C5" w:rsidRDefault="000358C5" w:rsidP="000358C5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0358C5" w:rsidRDefault="000358C5" w:rsidP="000358C5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Член</w:t>
      </w:r>
      <w:r w:rsidRPr="00765112">
        <w:rPr>
          <w:rFonts w:ascii="Times New Roman" w:hAnsi="Times New Roman"/>
        </w:rPr>
        <w:t xml:space="preserve"> конкурсной</w:t>
      </w:r>
      <w:r>
        <w:rPr>
          <w:rFonts w:ascii="Times New Roman" w:hAnsi="Times New Roman"/>
        </w:rPr>
        <w:t xml:space="preserve"> </w:t>
      </w:r>
      <w:r w:rsidRPr="00765112"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 xml:space="preserve">                        ________________   ___________________________</w:t>
      </w:r>
    </w:p>
    <w:p w:rsidR="000358C5" w:rsidRPr="000358C5" w:rsidRDefault="000358C5" w:rsidP="000358C5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358C5">
        <w:rPr>
          <w:rFonts w:ascii="Times New Roman" w:hAnsi="Times New Roman"/>
          <w:sz w:val="20"/>
          <w:szCs w:val="20"/>
        </w:rPr>
        <w:t>(подпись)</w:t>
      </w:r>
      <w:r w:rsidRPr="000358C5">
        <w:rPr>
          <w:rFonts w:ascii="Times New Roman" w:hAnsi="Times New Roman"/>
          <w:sz w:val="20"/>
          <w:szCs w:val="20"/>
        </w:rPr>
        <w:tab/>
      </w:r>
      <w:r w:rsidRPr="000358C5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0358C5" w:rsidRPr="000358C5" w:rsidRDefault="000358C5" w:rsidP="000358C5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0"/>
          <w:szCs w:val="20"/>
          <w:lang w:eastAsia="en-US"/>
        </w:rPr>
      </w:pPr>
    </w:p>
    <w:p w:rsidR="000358C5" w:rsidRDefault="000358C5" w:rsidP="000358C5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Член</w:t>
      </w:r>
      <w:r w:rsidRPr="00765112">
        <w:rPr>
          <w:rFonts w:ascii="Times New Roman" w:hAnsi="Times New Roman"/>
        </w:rPr>
        <w:t xml:space="preserve"> конкурсной</w:t>
      </w:r>
      <w:r>
        <w:rPr>
          <w:rFonts w:ascii="Times New Roman" w:hAnsi="Times New Roman"/>
        </w:rPr>
        <w:t xml:space="preserve"> </w:t>
      </w:r>
      <w:r w:rsidRPr="00765112"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 xml:space="preserve">                        ________________   ___________________________</w:t>
      </w:r>
    </w:p>
    <w:p w:rsidR="000358C5" w:rsidRDefault="000358C5" w:rsidP="000358C5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358C5">
        <w:rPr>
          <w:rFonts w:ascii="Times New Roman" w:hAnsi="Times New Roman"/>
          <w:sz w:val="20"/>
          <w:szCs w:val="20"/>
        </w:rPr>
        <w:t>(подпись)</w:t>
      </w:r>
      <w:r w:rsidRPr="000358C5">
        <w:rPr>
          <w:rFonts w:ascii="Times New Roman" w:hAnsi="Times New Roman"/>
          <w:sz w:val="20"/>
          <w:szCs w:val="20"/>
        </w:rPr>
        <w:tab/>
      </w:r>
      <w:r w:rsidRPr="000358C5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0358C5" w:rsidRPr="000358C5" w:rsidRDefault="000358C5" w:rsidP="000358C5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0"/>
          <w:szCs w:val="20"/>
          <w:lang w:eastAsia="en-US"/>
        </w:rPr>
      </w:pPr>
    </w:p>
    <w:p w:rsidR="000358C5" w:rsidRDefault="000358C5" w:rsidP="000358C5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Член</w:t>
      </w:r>
      <w:r w:rsidRPr="00765112">
        <w:rPr>
          <w:rFonts w:ascii="Times New Roman" w:hAnsi="Times New Roman"/>
        </w:rPr>
        <w:t xml:space="preserve"> конкурсной</w:t>
      </w:r>
      <w:r>
        <w:rPr>
          <w:rFonts w:ascii="Times New Roman" w:hAnsi="Times New Roman"/>
        </w:rPr>
        <w:t xml:space="preserve"> </w:t>
      </w:r>
      <w:r w:rsidRPr="00765112"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 xml:space="preserve">                        ________________   ___________________________</w:t>
      </w:r>
    </w:p>
    <w:p w:rsidR="000358C5" w:rsidRDefault="000358C5" w:rsidP="000358C5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358C5">
        <w:rPr>
          <w:rFonts w:ascii="Times New Roman" w:hAnsi="Times New Roman"/>
          <w:sz w:val="20"/>
          <w:szCs w:val="20"/>
        </w:rPr>
        <w:t>(подпись)</w:t>
      </w:r>
      <w:r w:rsidRPr="000358C5">
        <w:rPr>
          <w:rFonts w:ascii="Times New Roman" w:hAnsi="Times New Roman"/>
          <w:sz w:val="20"/>
          <w:szCs w:val="20"/>
        </w:rPr>
        <w:tab/>
      </w:r>
      <w:r w:rsidRPr="000358C5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0358C5" w:rsidRPr="000358C5" w:rsidRDefault="000358C5" w:rsidP="000358C5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0"/>
          <w:szCs w:val="20"/>
          <w:lang w:eastAsia="en-US"/>
        </w:rPr>
      </w:pPr>
    </w:p>
    <w:p w:rsidR="000358C5" w:rsidRDefault="000358C5" w:rsidP="000358C5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Член</w:t>
      </w:r>
      <w:r w:rsidRPr="00765112">
        <w:rPr>
          <w:rFonts w:ascii="Times New Roman" w:hAnsi="Times New Roman"/>
        </w:rPr>
        <w:t xml:space="preserve"> конкурсной</w:t>
      </w:r>
      <w:r>
        <w:rPr>
          <w:rFonts w:ascii="Times New Roman" w:hAnsi="Times New Roman"/>
        </w:rPr>
        <w:t xml:space="preserve"> </w:t>
      </w:r>
      <w:r w:rsidRPr="00765112"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 xml:space="preserve">                        ________________   ___________________________</w:t>
      </w:r>
    </w:p>
    <w:p w:rsidR="000358C5" w:rsidRDefault="000358C5" w:rsidP="000358C5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358C5">
        <w:rPr>
          <w:rFonts w:ascii="Times New Roman" w:hAnsi="Times New Roman"/>
          <w:sz w:val="20"/>
          <w:szCs w:val="20"/>
        </w:rPr>
        <w:t>(подпись)</w:t>
      </w:r>
      <w:r w:rsidRPr="000358C5">
        <w:rPr>
          <w:rFonts w:ascii="Times New Roman" w:hAnsi="Times New Roman"/>
          <w:sz w:val="20"/>
          <w:szCs w:val="20"/>
        </w:rPr>
        <w:tab/>
      </w:r>
      <w:r w:rsidRPr="000358C5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0358C5" w:rsidRPr="000358C5" w:rsidRDefault="000358C5" w:rsidP="000358C5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0"/>
          <w:szCs w:val="20"/>
          <w:lang w:eastAsia="en-US"/>
        </w:rPr>
      </w:pPr>
    </w:p>
    <w:p w:rsidR="000358C5" w:rsidRDefault="000358C5" w:rsidP="000358C5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Член</w:t>
      </w:r>
      <w:r w:rsidRPr="00765112">
        <w:rPr>
          <w:rFonts w:ascii="Times New Roman" w:hAnsi="Times New Roman"/>
        </w:rPr>
        <w:t xml:space="preserve"> конкурсной</w:t>
      </w:r>
      <w:r>
        <w:rPr>
          <w:rFonts w:ascii="Times New Roman" w:hAnsi="Times New Roman"/>
        </w:rPr>
        <w:t xml:space="preserve"> </w:t>
      </w:r>
      <w:r w:rsidRPr="00765112"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 xml:space="preserve">                        ________________   ___________________________</w:t>
      </w:r>
    </w:p>
    <w:p w:rsidR="000358C5" w:rsidRPr="000358C5" w:rsidRDefault="000358C5" w:rsidP="000358C5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358C5">
        <w:rPr>
          <w:rFonts w:ascii="Times New Roman" w:hAnsi="Times New Roman"/>
          <w:sz w:val="20"/>
          <w:szCs w:val="20"/>
        </w:rPr>
        <w:t>(подпись)</w:t>
      </w:r>
      <w:r w:rsidRPr="000358C5">
        <w:rPr>
          <w:rFonts w:ascii="Times New Roman" w:hAnsi="Times New Roman"/>
          <w:sz w:val="20"/>
          <w:szCs w:val="20"/>
        </w:rPr>
        <w:tab/>
      </w:r>
      <w:r w:rsidRPr="000358C5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0358C5" w:rsidRPr="000358C5" w:rsidRDefault="000358C5" w:rsidP="000358C5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0"/>
          <w:szCs w:val="20"/>
          <w:lang w:eastAsia="en-US"/>
        </w:rPr>
      </w:pPr>
    </w:p>
    <w:sectPr w:rsidR="000358C5" w:rsidRPr="000358C5" w:rsidSect="004502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241"/>
    <w:multiLevelType w:val="hybridMultilevel"/>
    <w:tmpl w:val="5380C674"/>
    <w:lvl w:ilvl="0" w:tplc="7758E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AE747D"/>
    <w:multiLevelType w:val="hybridMultilevel"/>
    <w:tmpl w:val="E954E70E"/>
    <w:lvl w:ilvl="0" w:tplc="BD04D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6015B"/>
    <w:multiLevelType w:val="hybridMultilevel"/>
    <w:tmpl w:val="207A6810"/>
    <w:lvl w:ilvl="0" w:tplc="8C4CBA5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123945"/>
    <w:multiLevelType w:val="multilevel"/>
    <w:tmpl w:val="D22095C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</w:rPr>
    </w:lvl>
  </w:abstractNum>
  <w:abstractNum w:abstractNumId="4">
    <w:nsid w:val="09FF234F"/>
    <w:multiLevelType w:val="multilevel"/>
    <w:tmpl w:val="19B8F0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A67478C"/>
    <w:multiLevelType w:val="multilevel"/>
    <w:tmpl w:val="413AD6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0D326E30"/>
    <w:multiLevelType w:val="hybridMultilevel"/>
    <w:tmpl w:val="01A4700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BE46B5"/>
    <w:multiLevelType w:val="multilevel"/>
    <w:tmpl w:val="9B1C25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DF8676B"/>
    <w:multiLevelType w:val="multilevel"/>
    <w:tmpl w:val="6B76E4BA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9">
    <w:nsid w:val="247270C1"/>
    <w:multiLevelType w:val="hybridMultilevel"/>
    <w:tmpl w:val="059ED49C"/>
    <w:lvl w:ilvl="0" w:tplc="E19E21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F2235E"/>
    <w:multiLevelType w:val="multilevel"/>
    <w:tmpl w:val="1CB4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11">
    <w:nsid w:val="3A8F4AD4"/>
    <w:multiLevelType w:val="hybridMultilevel"/>
    <w:tmpl w:val="B3D224E4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D8206C"/>
    <w:multiLevelType w:val="multilevel"/>
    <w:tmpl w:val="F148EF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45FB710F"/>
    <w:multiLevelType w:val="hybridMultilevel"/>
    <w:tmpl w:val="B832E812"/>
    <w:lvl w:ilvl="0" w:tplc="BC0ED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BD6BBE"/>
    <w:multiLevelType w:val="hybridMultilevel"/>
    <w:tmpl w:val="4EF8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C2FB0"/>
    <w:multiLevelType w:val="hybridMultilevel"/>
    <w:tmpl w:val="52AE64C0"/>
    <w:lvl w:ilvl="0" w:tplc="19FE74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9A5B17"/>
    <w:multiLevelType w:val="hybridMultilevel"/>
    <w:tmpl w:val="D7E284CE"/>
    <w:lvl w:ilvl="0" w:tplc="08921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B955FC"/>
    <w:multiLevelType w:val="multilevel"/>
    <w:tmpl w:val="F01C19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73DD35E8"/>
    <w:multiLevelType w:val="hybridMultilevel"/>
    <w:tmpl w:val="16563EAE"/>
    <w:lvl w:ilvl="0" w:tplc="3D241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5268B7"/>
    <w:multiLevelType w:val="hybridMultilevel"/>
    <w:tmpl w:val="6066B834"/>
    <w:lvl w:ilvl="0" w:tplc="EA824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17"/>
  </w:num>
  <w:num w:numId="5">
    <w:abstractNumId w:val="0"/>
  </w:num>
  <w:num w:numId="6">
    <w:abstractNumId w:val="5"/>
  </w:num>
  <w:num w:numId="7">
    <w:abstractNumId w:val="6"/>
  </w:num>
  <w:num w:numId="8">
    <w:abstractNumId w:val="14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8"/>
  </w:num>
  <w:num w:numId="15">
    <w:abstractNumId w:val="2"/>
  </w:num>
  <w:num w:numId="16">
    <w:abstractNumId w:val="19"/>
  </w:num>
  <w:num w:numId="17">
    <w:abstractNumId w:val="13"/>
  </w:num>
  <w:num w:numId="18">
    <w:abstractNumId w:val="16"/>
  </w:num>
  <w:num w:numId="19">
    <w:abstractNumId w:val="1"/>
  </w:num>
  <w:num w:numId="20">
    <w:abstractNumId w:val="4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14"/>
    <w:rsid w:val="00013D21"/>
    <w:rsid w:val="00032145"/>
    <w:rsid w:val="000358C5"/>
    <w:rsid w:val="0004350F"/>
    <w:rsid w:val="00056CF7"/>
    <w:rsid w:val="00066ADB"/>
    <w:rsid w:val="00067DAE"/>
    <w:rsid w:val="00083DED"/>
    <w:rsid w:val="00086EB8"/>
    <w:rsid w:val="00087214"/>
    <w:rsid w:val="0009342F"/>
    <w:rsid w:val="000A05C3"/>
    <w:rsid w:val="000D7092"/>
    <w:rsid w:val="000E0F6F"/>
    <w:rsid w:val="00132C81"/>
    <w:rsid w:val="0014477B"/>
    <w:rsid w:val="00147F4F"/>
    <w:rsid w:val="001736EB"/>
    <w:rsid w:val="001A2E31"/>
    <w:rsid w:val="001B30B9"/>
    <w:rsid w:val="001E4D81"/>
    <w:rsid w:val="001F4784"/>
    <w:rsid w:val="00201C03"/>
    <w:rsid w:val="00217A37"/>
    <w:rsid w:val="002272C6"/>
    <w:rsid w:val="00231CF0"/>
    <w:rsid w:val="00235D60"/>
    <w:rsid w:val="002506B8"/>
    <w:rsid w:val="002735F7"/>
    <w:rsid w:val="002938C9"/>
    <w:rsid w:val="002B2D38"/>
    <w:rsid w:val="002B6119"/>
    <w:rsid w:val="002C5083"/>
    <w:rsid w:val="002D153C"/>
    <w:rsid w:val="002E4F70"/>
    <w:rsid w:val="00300E99"/>
    <w:rsid w:val="00321EF0"/>
    <w:rsid w:val="00364859"/>
    <w:rsid w:val="00376B8C"/>
    <w:rsid w:val="00393A3C"/>
    <w:rsid w:val="0040095E"/>
    <w:rsid w:val="004025DE"/>
    <w:rsid w:val="00411EB9"/>
    <w:rsid w:val="0042088F"/>
    <w:rsid w:val="00432877"/>
    <w:rsid w:val="004342EA"/>
    <w:rsid w:val="00443251"/>
    <w:rsid w:val="0044450E"/>
    <w:rsid w:val="00450218"/>
    <w:rsid w:val="004A6ABF"/>
    <w:rsid w:val="004C76D2"/>
    <w:rsid w:val="004D45BA"/>
    <w:rsid w:val="004F5B72"/>
    <w:rsid w:val="0050249D"/>
    <w:rsid w:val="00504276"/>
    <w:rsid w:val="00506DF2"/>
    <w:rsid w:val="005129BA"/>
    <w:rsid w:val="0051360C"/>
    <w:rsid w:val="00516CDE"/>
    <w:rsid w:val="00522D85"/>
    <w:rsid w:val="005457E9"/>
    <w:rsid w:val="005464BD"/>
    <w:rsid w:val="00571CF1"/>
    <w:rsid w:val="005B1CD0"/>
    <w:rsid w:val="005E2C65"/>
    <w:rsid w:val="0061074E"/>
    <w:rsid w:val="00615373"/>
    <w:rsid w:val="0061621A"/>
    <w:rsid w:val="00624B49"/>
    <w:rsid w:val="00634BFB"/>
    <w:rsid w:val="00665357"/>
    <w:rsid w:val="006A013A"/>
    <w:rsid w:val="006A5E7F"/>
    <w:rsid w:val="006C029F"/>
    <w:rsid w:val="006C2407"/>
    <w:rsid w:val="006D1362"/>
    <w:rsid w:val="006F4EA6"/>
    <w:rsid w:val="007114CD"/>
    <w:rsid w:val="007266BF"/>
    <w:rsid w:val="00732B4B"/>
    <w:rsid w:val="00732CCA"/>
    <w:rsid w:val="007616AF"/>
    <w:rsid w:val="00762D56"/>
    <w:rsid w:val="00765112"/>
    <w:rsid w:val="00765632"/>
    <w:rsid w:val="007704E0"/>
    <w:rsid w:val="00784E38"/>
    <w:rsid w:val="00792697"/>
    <w:rsid w:val="007946AB"/>
    <w:rsid w:val="007B0CE4"/>
    <w:rsid w:val="007B3FCE"/>
    <w:rsid w:val="007C390F"/>
    <w:rsid w:val="007D7154"/>
    <w:rsid w:val="007E1F7F"/>
    <w:rsid w:val="00844BE4"/>
    <w:rsid w:val="00857B5B"/>
    <w:rsid w:val="00893C7A"/>
    <w:rsid w:val="008A652C"/>
    <w:rsid w:val="008B512E"/>
    <w:rsid w:val="008B6C7F"/>
    <w:rsid w:val="008E0AD6"/>
    <w:rsid w:val="008E4438"/>
    <w:rsid w:val="00911B06"/>
    <w:rsid w:val="009202EF"/>
    <w:rsid w:val="009662E3"/>
    <w:rsid w:val="00993E6B"/>
    <w:rsid w:val="009A06CD"/>
    <w:rsid w:val="009B11E7"/>
    <w:rsid w:val="009C4A95"/>
    <w:rsid w:val="009D4E69"/>
    <w:rsid w:val="009D668A"/>
    <w:rsid w:val="009E0C91"/>
    <w:rsid w:val="009F329C"/>
    <w:rsid w:val="00A0233E"/>
    <w:rsid w:val="00A17949"/>
    <w:rsid w:val="00A20460"/>
    <w:rsid w:val="00A24110"/>
    <w:rsid w:val="00A31773"/>
    <w:rsid w:val="00A3245D"/>
    <w:rsid w:val="00A35F3D"/>
    <w:rsid w:val="00A62EF2"/>
    <w:rsid w:val="00A66BC9"/>
    <w:rsid w:val="00A74ABD"/>
    <w:rsid w:val="00AC2325"/>
    <w:rsid w:val="00B12096"/>
    <w:rsid w:val="00B132E8"/>
    <w:rsid w:val="00B3065C"/>
    <w:rsid w:val="00B70A47"/>
    <w:rsid w:val="00B77F38"/>
    <w:rsid w:val="00B8349F"/>
    <w:rsid w:val="00B94AA9"/>
    <w:rsid w:val="00BA6F52"/>
    <w:rsid w:val="00BB02A7"/>
    <w:rsid w:val="00BD720C"/>
    <w:rsid w:val="00BF2156"/>
    <w:rsid w:val="00BF426A"/>
    <w:rsid w:val="00BF7859"/>
    <w:rsid w:val="00C00DB3"/>
    <w:rsid w:val="00C06C65"/>
    <w:rsid w:val="00C40834"/>
    <w:rsid w:val="00C4249C"/>
    <w:rsid w:val="00C47B1A"/>
    <w:rsid w:val="00C54FB2"/>
    <w:rsid w:val="00C629EE"/>
    <w:rsid w:val="00C65AA3"/>
    <w:rsid w:val="00C7273F"/>
    <w:rsid w:val="00C832D5"/>
    <w:rsid w:val="00C84121"/>
    <w:rsid w:val="00C845FB"/>
    <w:rsid w:val="00C93A57"/>
    <w:rsid w:val="00CB1CE6"/>
    <w:rsid w:val="00CC3FD5"/>
    <w:rsid w:val="00CD75AB"/>
    <w:rsid w:val="00CF7671"/>
    <w:rsid w:val="00D10396"/>
    <w:rsid w:val="00D11F08"/>
    <w:rsid w:val="00D1677F"/>
    <w:rsid w:val="00D43964"/>
    <w:rsid w:val="00D44AE7"/>
    <w:rsid w:val="00D471E4"/>
    <w:rsid w:val="00D56E71"/>
    <w:rsid w:val="00D6588F"/>
    <w:rsid w:val="00D679AC"/>
    <w:rsid w:val="00D77F1F"/>
    <w:rsid w:val="00D90521"/>
    <w:rsid w:val="00DC2335"/>
    <w:rsid w:val="00DD39EE"/>
    <w:rsid w:val="00DD7272"/>
    <w:rsid w:val="00DF0C93"/>
    <w:rsid w:val="00DF1620"/>
    <w:rsid w:val="00E20B1C"/>
    <w:rsid w:val="00E20C2D"/>
    <w:rsid w:val="00E632FD"/>
    <w:rsid w:val="00E72A31"/>
    <w:rsid w:val="00EA335C"/>
    <w:rsid w:val="00EB0705"/>
    <w:rsid w:val="00EE4221"/>
    <w:rsid w:val="00F1187A"/>
    <w:rsid w:val="00F25F49"/>
    <w:rsid w:val="00F418F0"/>
    <w:rsid w:val="00F571C3"/>
    <w:rsid w:val="00F61AD7"/>
    <w:rsid w:val="00F707A6"/>
    <w:rsid w:val="00F75C11"/>
    <w:rsid w:val="00F900C5"/>
    <w:rsid w:val="00FA3B1F"/>
    <w:rsid w:val="00FC0025"/>
    <w:rsid w:val="00FC2BA3"/>
    <w:rsid w:val="00FD0F02"/>
    <w:rsid w:val="00FD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4F7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87214"/>
    <w:rPr>
      <w:color w:val="0000FF"/>
      <w:u w:val="none"/>
    </w:rPr>
  </w:style>
  <w:style w:type="paragraph" w:customStyle="1" w:styleId="ConsPlusNormal">
    <w:name w:val="ConsPlusNormal"/>
    <w:link w:val="ConsPlusNormal0"/>
    <w:rsid w:val="007704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04E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707A6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D679AC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D679AC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D679AC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679AC"/>
  </w:style>
  <w:style w:type="paragraph" w:styleId="a9">
    <w:name w:val="footer"/>
    <w:basedOn w:val="a"/>
    <w:link w:val="aa"/>
    <w:uiPriority w:val="99"/>
    <w:unhideWhenUsed/>
    <w:rsid w:val="00D679AC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679AC"/>
  </w:style>
  <w:style w:type="paragraph" w:customStyle="1" w:styleId="ConsPlusTitle">
    <w:name w:val="ConsPlusTitle"/>
    <w:rsid w:val="00D679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D679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b">
    <w:name w:val="Normal (Web)"/>
    <w:basedOn w:val="a"/>
    <w:uiPriority w:val="99"/>
    <w:rsid w:val="00D679AC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1">
    <w:name w:val="Абзац списка1"/>
    <w:basedOn w:val="a"/>
    <w:rsid w:val="00D679A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679AC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D679A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D679AC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D679AC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D679AC"/>
    <w:rPr>
      <w:vertAlign w:val="superscript"/>
    </w:rPr>
  </w:style>
  <w:style w:type="paragraph" w:styleId="af">
    <w:name w:val="Title"/>
    <w:basedOn w:val="a"/>
    <w:link w:val="af0"/>
    <w:qFormat/>
    <w:rsid w:val="00D679AC"/>
    <w:pPr>
      <w:ind w:firstLine="0"/>
      <w:jc w:val="center"/>
    </w:pPr>
    <w:rPr>
      <w:rFonts w:ascii="Times New Roman" w:hAnsi="Times New Roman"/>
      <w:b/>
      <w:i/>
      <w:szCs w:val="20"/>
    </w:rPr>
  </w:style>
  <w:style w:type="character" w:customStyle="1" w:styleId="af0">
    <w:name w:val="Название Знак"/>
    <w:basedOn w:val="a0"/>
    <w:link w:val="af"/>
    <w:rsid w:val="00D679A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1">
    <w:name w:val="Body Text"/>
    <w:basedOn w:val="a"/>
    <w:link w:val="af2"/>
    <w:rsid w:val="00D679AC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D679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БланкАДМ"/>
    <w:basedOn w:val="a"/>
    <w:rsid w:val="00D679AC"/>
    <w:pPr>
      <w:ind w:firstLine="720"/>
      <w:jc w:val="left"/>
    </w:pPr>
    <w:rPr>
      <w:rFonts w:ascii="Times New Roman" w:hAnsi="Times New Roman"/>
      <w:sz w:val="28"/>
      <w:szCs w:val="20"/>
    </w:rPr>
  </w:style>
  <w:style w:type="paragraph" w:styleId="af4">
    <w:name w:val="No Spacing"/>
    <w:uiPriority w:val="1"/>
    <w:qFormat/>
    <w:rsid w:val="00D679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t-a">
    <w:name w:val="pt-a"/>
    <w:basedOn w:val="a"/>
    <w:rsid w:val="0076563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a0-000039">
    <w:name w:val="pt-a0-000039"/>
    <w:basedOn w:val="a0"/>
    <w:rsid w:val="00765632"/>
  </w:style>
  <w:style w:type="paragraph" w:customStyle="1" w:styleId="pt-a-000088">
    <w:name w:val="pt-a-000088"/>
    <w:basedOn w:val="a"/>
    <w:rsid w:val="0076563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a0-000004">
    <w:name w:val="pt-a0-000004"/>
    <w:basedOn w:val="a0"/>
    <w:rsid w:val="00765632"/>
  </w:style>
  <w:style w:type="paragraph" w:customStyle="1" w:styleId="pt-a-000089">
    <w:name w:val="pt-a-000089"/>
    <w:basedOn w:val="a"/>
    <w:rsid w:val="0076563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a0-000027">
    <w:name w:val="pt-a0-000027"/>
    <w:basedOn w:val="a0"/>
    <w:rsid w:val="00765632"/>
  </w:style>
  <w:style w:type="paragraph" w:customStyle="1" w:styleId="pt-a-000025">
    <w:name w:val="pt-a-000025"/>
    <w:basedOn w:val="a"/>
    <w:rsid w:val="0076563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000000">
    <w:name w:val="pt-000000"/>
    <w:basedOn w:val="a0"/>
    <w:rsid w:val="00765632"/>
  </w:style>
  <w:style w:type="paragraph" w:customStyle="1" w:styleId="pt-a-000037">
    <w:name w:val="pt-a-000037"/>
    <w:basedOn w:val="a"/>
    <w:rsid w:val="0076563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000046">
    <w:name w:val="pt-000046"/>
    <w:basedOn w:val="a0"/>
    <w:rsid w:val="00765632"/>
  </w:style>
  <w:style w:type="paragraph" w:customStyle="1" w:styleId="pt-a-000090">
    <w:name w:val="pt-a-000090"/>
    <w:basedOn w:val="a"/>
    <w:rsid w:val="0076563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000259">
    <w:name w:val="pt-000259"/>
    <w:basedOn w:val="a0"/>
    <w:rsid w:val="00765112"/>
  </w:style>
  <w:style w:type="paragraph" w:customStyle="1" w:styleId="pt-a-000072">
    <w:name w:val="pt-a-000072"/>
    <w:basedOn w:val="a"/>
    <w:rsid w:val="00E20C2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a0-000001">
    <w:name w:val="pt-a0-000001"/>
    <w:basedOn w:val="a0"/>
    <w:rsid w:val="00E20C2D"/>
  </w:style>
  <w:style w:type="paragraph" w:customStyle="1" w:styleId="pt-a-000071">
    <w:name w:val="pt-a-000071"/>
    <w:basedOn w:val="a"/>
    <w:rsid w:val="00E20C2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-000073">
    <w:name w:val="pt-a-000073"/>
    <w:basedOn w:val="a"/>
    <w:rsid w:val="00E20C2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-000074">
    <w:name w:val="pt-a-000074"/>
    <w:basedOn w:val="a"/>
    <w:rsid w:val="00E20C2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a0-000038">
    <w:name w:val="pt-a0-000038"/>
    <w:basedOn w:val="a0"/>
    <w:rsid w:val="00E20C2D"/>
  </w:style>
  <w:style w:type="paragraph" w:customStyle="1" w:styleId="pt-a-000075">
    <w:name w:val="pt-a-000075"/>
    <w:basedOn w:val="a"/>
    <w:rsid w:val="00E20C2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a0-000076">
    <w:name w:val="pt-a0-000076"/>
    <w:basedOn w:val="a0"/>
    <w:rsid w:val="00E20C2D"/>
  </w:style>
  <w:style w:type="character" w:styleId="af5">
    <w:name w:val="Emphasis"/>
    <w:basedOn w:val="a0"/>
    <w:uiPriority w:val="20"/>
    <w:qFormat/>
    <w:rsid w:val="009F32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4F7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87214"/>
    <w:rPr>
      <w:color w:val="0000FF"/>
      <w:u w:val="none"/>
    </w:rPr>
  </w:style>
  <w:style w:type="paragraph" w:customStyle="1" w:styleId="ConsPlusNormal">
    <w:name w:val="ConsPlusNormal"/>
    <w:link w:val="ConsPlusNormal0"/>
    <w:rsid w:val="007704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04E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707A6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D679AC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D679AC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D679AC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679AC"/>
  </w:style>
  <w:style w:type="paragraph" w:styleId="a9">
    <w:name w:val="footer"/>
    <w:basedOn w:val="a"/>
    <w:link w:val="aa"/>
    <w:uiPriority w:val="99"/>
    <w:unhideWhenUsed/>
    <w:rsid w:val="00D679AC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679AC"/>
  </w:style>
  <w:style w:type="paragraph" w:customStyle="1" w:styleId="ConsPlusTitle">
    <w:name w:val="ConsPlusTitle"/>
    <w:rsid w:val="00D679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D679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b">
    <w:name w:val="Normal (Web)"/>
    <w:basedOn w:val="a"/>
    <w:uiPriority w:val="99"/>
    <w:rsid w:val="00D679AC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1">
    <w:name w:val="Абзац списка1"/>
    <w:basedOn w:val="a"/>
    <w:rsid w:val="00D679A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679AC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D679A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D679AC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D679AC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D679AC"/>
    <w:rPr>
      <w:vertAlign w:val="superscript"/>
    </w:rPr>
  </w:style>
  <w:style w:type="paragraph" w:styleId="af">
    <w:name w:val="Title"/>
    <w:basedOn w:val="a"/>
    <w:link w:val="af0"/>
    <w:qFormat/>
    <w:rsid w:val="00D679AC"/>
    <w:pPr>
      <w:ind w:firstLine="0"/>
      <w:jc w:val="center"/>
    </w:pPr>
    <w:rPr>
      <w:rFonts w:ascii="Times New Roman" w:hAnsi="Times New Roman"/>
      <w:b/>
      <w:i/>
      <w:szCs w:val="20"/>
    </w:rPr>
  </w:style>
  <w:style w:type="character" w:customStyle="1" w:styleId="af0">
    <w:name w:val="Название Знак"/>
    <w:basedOn w:val="a0"/>
    <w:link w:val="af"/>
    <w:rsid w:val="00D679A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1">
    <w:name w:val="Body Text"/>
    <w:basedOn w:val="a"/>
    <w:link w:val="af2"/>
    <w:rsid w:val="00D679AC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D679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БланкАДМ"/>
    <w:basedOn w:val="a"/>
    <w:rsid w:val="00D679AC"/>
    <w:pPr>
      <w:ind w:firstLine="720"/>
      <w:jc w:val="left"/>
    </w:pPr>
    <w:rPr>
      <w:rFonts w:ascii="Times New Roman" w:hAnsi="Times New Roman"/>
      <w:sz w:val="28"/>
      <w:szCs w:val="20"/>
    </w:rPr>
  </w:style>
  <w:style w:type="paragraph" w:styleId="af4">
    <w:name w:val="No Spacing"/>
    <w:uiPriority w:val="1"/>
    <w:qFormat/>
    <w:rsid w:val="00D679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t-a">
    <w:name w:val="pt-a"/>
    <w:basedOn w:val="a"/>
    <w:rsid w:val="0076563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a0-000039">
    <w:name w:val="pt-a0-000039"/>
    <w:basedOn w:val="a0"/>
    <w:rsid w:val="00765632"/>
  </w:style>
  <w:style w:type="paragraph" w:customStyle="1" w:styleId="pt-a-000088">
    <w:name w:val="pt-a-000088"/>
    <w:basedOn w:val="a"/>
    <w:rsid w:val="0076563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a0-000004">
    <w:name w:val="pt-a0-000004"/>
    <w:basedOn w:val="a0"/>
    <w:rsid w:val="00765632"/>
  </w:style>
  <w:style w:type="paragraph" w:customStyle="1" w:styleId="pt-a-000089">
    <w:name w:val="pt-a-000089"/>
    <w:basedOn w:val="a"/>
    <w:rsid w:val="0076563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a0-000027">
    <w:name w:val="pt-a0-000027"/>
    <w:basedOn w:val="a0"/>
    <w:rsid w:val="00765632"/>
  </w:style>
  <w:style w:type="paragraph" w:customStyle="1" w:styleId="pt-a-000025">
    <w:name w:val="pt-a-000025"/>
    <w:basedOn w:val="a"/>
    <w:rsid w:val="0076563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000000">
    <w:name w:val="pt-000000"/>
    <w:basedOn w:val="a0"/>
    <w:rsid w:val="00765632"/>
  </w:style>
  <w:style w:type="paragraph" w:customStyle="1" w:styleId="pt-a-000037">
    <w:name w:val="pt-a-000037"/>
    <w:basedOn w:val="a"/>
    <w:rsid w:val="0076563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000046">
    <w:name w:val="pt-000046"/>
    <w:basedOn w:val="a0"/>
    <w:rsid w:val="00765632"/>
  </w:style>
  <w:style w:type="paragraph" w:customStyle="1" w:styleId="pt-a-000090">
    <w:name w:val="pt-a-000090"/>
    <w:basedOn w:val="a"/>
    <w:rsid w:val="0076563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000259">
    <w:name w:val="pt-000259"/>
    <w:basedOn w:val="a0"/>
    <w:rsid w:val="00765112"/>
  </w:style>
  <w:style w:type="paragraph" w:customStyle="1" w:styleId="pt-a-000072">
    <w:name w:val="pt-a-000072"/>
    <w:basedOn w:val="a"/>
    <w:rsid w:val="00E20C2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a0-000001">
    <w:name w:val="pt-a0-000001"/>
    <w:basedOn w:val="a0"/>
    <w:rsid w:val="00E20C2D"/>
  </w:style>
  <w:style w:type="paragraph" w:customStyle="1" w:styleId="pt-a-000071">
    <w:name w:val="pt-a-000071"/>
    <w:basedOn w:val="a"/>
    <w:rsid w:val="00E20C2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-000073">
    <w:name w:val="pt-a-000073"/>
    <w:basedOn w:val="a"/>
    <w:rsid w:val="00E20C2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-000074">
    <w:name w:val="pt-a-000074"/>
    <w:basedOn w:val="a"/>
    <w:rsid w:val="00E20C2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a0-000038">
    <w:name w:val="pt-a0-000038"/>
    <w:basedOn w:val="a0"/>
    <w:rsid w:val="00E20C2D"/>
  </w:style>
  <w:style w:type="paragraph" w:customStyle="1" w:styleId="pt-a-000075">
    <w:name w:val="pt-a-000075"/>
    <w:basedOn w:val="a"/>
    <w:rsid w:val="00E20C2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a0-000076">
    <w:name w:val="pt-a0-000076"/>
    <w:basedOn w:val="a0"/>
    <w:rsid w:val="00E20C2D"/>
  </w:style>
  <w:style w:type="character" w:styleId="af5">
    <w:name w:val="Emphasis"/>
    <w:basedOn w:val="a0"/>
    <w:uiPriority w:val="20"/>
    <w:qFormat/>
    <w:rsid w:val="009F32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9ce69c3-251f-4be5-85ea-255ceb6a6fe2.docx" TargetMode="External"/><Relationship Id="rId13" Type="http://schemas.openxmlformats.org/officeDocument/2006/relationships/hyperlink" Target="http://www.berez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berezov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95;n=69920;fld=134;dst=10016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095;n=69920;fld=134;dst=1001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korsikova.rc.brz@mail.ru" TargetMode="External"/><Relationship Id="rId14" Type="http://schemas.openxmlformats.org/officeDocument/2006/relationships/hyperlink" Target="consultantplus://offline/ref=861575EE8120FC573D764B63D40E24200DAA50B538750F68D28F81354F63CE8F7ECDAC6E7D3587BBD29676D3A9BEE3D95DFEDD5C57A56BCEED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C39E8-E5EE-4691-A566-2E0E30B3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10651</Words>
  <Characters>60714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ВКС</dc:creator>
  <cp:lastModifiedBy>пользователь</cp:lastModifiedBy>
  <cp:revision>5</cp:revision>
  <cp:lastPrinted>2021-08-11T09:14:00Z</cp:lastPrinted>
  <dcterms:created xsi:type="dcterms:W3CDTF">2021-08-11T06:48:00Z</dcterms:created>
  <dcterms:modified xsi:type="dcterms:W3CDTF">2021-08-12T07:21:00Z</dcterms:modified>
</cp:coreProperties>
</file>