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6FC" w:rsidRDefault="0093773C" w:rsidP="002156F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noProof/>
        </w:rPr>
        <w:drawing>
          <wp:inline distT="0" distB="0" distL="0" distR="0" wp14:anchorId="1356551A" wp14:editId="3ED532F3">
            <wp:extent cx="755650" cy="827405"/>
            <wp:effectExtent l="0" t="0" r="635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650" cy="827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773C" w:rsidRDefault="0093773C" w:rsidP="002156FC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83EAC" w:rsidRPr="00A9704C" w:rsidRDefault="00583EAC" w:rsidP="00250A91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A9704C">
        <w:rPr>
          <w:rFonts w:ascii="Times New Roman" w:hAnsi="Times New Roman"/>
          <w:bCs/>
          <w:sz w:val="36"/>
          <w:szCs w:val="36"/>
        </w:rPr>
        <w:t>АДМИНИСТРАЦИЯ БЕРЕЗОВСКОГО РАЙОНА</w:t>
      </w:r>
    </w:p>
    <w:p w:rsidR="00C369E6" w:rsidRDefault="00C369E6" w:rsidP="00583EAC">
      <w:pPr>
        <w:spacing w:line="240" w:lineRule="auto"/>
        <w:jc w:val="center"/>
        <w:rPr>
          <w:rFonts w:ascii="Times New Roman" w:hAnsi="Times New Roman"/>
          <w:bCs/>
          <w:sz w:val="20"/>
          <w:szCs w:val="20"/>
        </w:rPr>
      </w:pPr>
    </w:p>
    <w:p w:rsidR="00583EAC" w:rsidRPr="00A9704C" w:rsidRDefault="00583EAC" w:rsidP="00583EAC">
      <w:pPr>
        <w:spacing w:line="240" w:lineRule="auto"/>
        <w:jc w:val="center"/>
        <w:rPr>
          <w:rFonts w:ascii="Times New Roman" w:hAnsi="Times New Roman"/>
          <w:bCs/>
          <w:sz w:val="20"/>
          <w:szCs w:val="20"/>
        </w:rPr>
      </w:pPr>
      <w:r w:rsidRPr="00A9704C">
        <w:rPr>
          <w:rFonts w:ascii="Times New Roman" w:hAnsi="Times New Roman"/>
          <w:bCs/>
          <w:sz w:val="20"/>
          <w:szCs w:val="20"/>
        </w:rPr>
        <w:t>ХАНТЫ-МАНСИЙСКОГО АВТОНОМНОГО ОКРУГА - ЮГРЫ</w:t>
      </w:r>
    </w:p>
    <w:p w:rsidR="00583EAC" w:rsidRPr="00A9704C" w:rsidRDefault="0080401B" w:rsidP="00583EAC">
      <w:pPr>
        <w:spacing w:after="0" w:line="240" w:lineRule="auto"/>
        <w:jc w:val="center"/>
        <w:rPr>
          <w:rFonts w:ascii="Times New Roman" w:hAnsi="Times New Roman"/>
          <w:bCs/>
          <w:sz w:val="36"/>
          <w:szCs w:val="36"/>
        </w:rPr>
      </w:pPr>
      <w:r w:rsidRPr="00A9704C">
        <w:rPr>
          <w:rFonts w:ascii="Times New Roman" w:hAnsi="Times New Roman"/>
          <w:bCs/>
          <w:sz w:val="36"/>
          <w:szCs w:val="36"/>
        </w:rPr>
        <w:t>ПОСТАНОВЛЕНИ</w:t>
      </w:r>
      <w:r w:rsidR="00583EAC" w:rsidRPr="00A9704C">
        <w:rPr>
          <w:rFonts w:ascii="Times New Roman" w:hAnsi="Times New Roman"/>
          <w:bCs/>
          <w:sz w:val="36"/>
          <w:szCs w:val="36"/>
        </w:rPr>
        <w:t>Е</w:t>
      </w:r>
    </w:p>
    <w:p w:rsidR="00583EAC" w:rsidRPr="00A9704C" w:rsidRDefault="00583EAC" w:rsidP="00583EAC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583EAC" w:rsidRPr="00A9704C" w:rsidRDefault="00583EAC" w:rsidP="00583EA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 xml:space="preserve">от </w:t>
      </w:r>
      <w:r w:rsidR="00C369E6">
        <w:rPr>
          <w:rFonts w:ascii="Times New Roman" w:hAnsi="Times New Roman"/>
          <w:sz w:val="28"/>
          <w:szCs w:val="28"/>
        </w:rPr>
        <w:t xml:space="preserve"> 26.06.</w:t>
      </w:r>
      <w:r w:rsidR="002156FC" w:rsidRPr="00A9704C">
        <w:rPr>
          <w:rFonts w:ascii="Times New Roman" w:hAnsi="Times New Roman"/>
          <w:sz w:val="28"/>
          <w:szCs w:val="28"/>
        </w:rPr>
        <w:t>202</w:t>
      </w:r>
      <w:r w:rsidR="001C3A6F" w:rsidRPr="00A9704C">
        <w:rPr>
          <w:rFonts w:ascii="Times New Roman" w:hAnsi="Times New Roman"/>
          <w:sz w:val="28"/>
          <w:szCs w:val="28"/>
        </w:rPr>
        <w:t>4</w:t>
      </w:r>
      <w:r w:rsidR="0093773C">
        <w:rPr>
          <w:rFonts w:ascii="Times New Roman" w:hAnsi="Times New Roman"/>
          <w:sz w:val="28"/>
          <w:szCs w:val="28"/>
        </w:rPr>
        <w:t xml:space="preserve">            </w:t>
      </w:r>
      <w:r w:rsidRPr="00A9704C"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="00EB29E4" w:rsidRPr="00A9704C">
        <w:rPr>
          <w:rFonts w:ascii="Times New Roman" w:hAnsi="Times New Roman"/>
          <w:sz w:val="28"/>
          <w:szCs w:val="28"/>
        </w:rPr>
        <w:t xml:space="preserve">                      </w:t>
      </w:r>
      <w:r w:rsidR="00C369E6">
        <w:rPr>
          <w:rFonts w:ascii="Times New Roman" w:hAnsi="Times New Roman"/>
          <w:sz w:val="28"/>
          <w:szCs w:val="28"/>
        </w:rPr>
        <w:t xml:space="preserve">          </w:t>
      </w:r>
      <w:r w:rsidR="00EB29E4" w:rsidRPr="00A9704C">
        <w:rPr>
          <w:rFonts w:ascii="Times New Roman" w:hAnsi="Times New Roman"/>
          <w:sz w:val="28"/>
          <w:szCs w:val="28"/>
        </w:rPr>
        <w:t xml:space="preserve">  </w:t>
      </w:r>
      <w:r w:rsidR="00C820C1" w:rsidRPr="00A9704C">
        <w:rPr>
          <w:rFonts w:ascii="Times New Roman" w:hAnsi="Times New Roman"/>
          <w:sz w:val="28"/>
          <w:szCs w:val="28"/>
        </w:rPr>
        <w:t xml:space="preserve">        </w:t>
      </w:r>
      <w:r w:rsidR="007465B1">
        <w:rPr>
          <w:rFonts w:ascii="Times New Roman" w:hAnsi="Times New Roman"/>
          <w:sz w:val="28"/>
          <w:szCs w:val="28"/>
        </w:rPr>
        <w:t xml:space="preserve">  </w:t>
      </w:r>
      <w:r w:rsidRPr="00A9704C">
        <w:rPr>
          <w:rFonts w:ascii="Times New Roman" w:hAnsi="Times New Roman"/>
          <w:sz w:val="28"/>
          <w:szCs w:val="28"/>
        </w:rPr>
        <w:t xml:space="preserve">№ </w:t>
      </w:r>
      <w:r w:rsidR="00C369E6">
        <w:rPr>
          <w:rFonts w:ascii="Times New Roman" w:hAnsi="Times New Roman"/>
          <w:sz w:val="28"/>
          <w:szCs w:val="28"/>
        </w:rPr>
        <w:t>601</w:t>
      </w:r>
    </w:p>
    <w:p w:rsidR="00583EAC" w:rsidRPr="00A9704C" w:rsidRDefault="00583EAC" w:rsidP="00583EAC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A9704C">
        <w:rPr>
          <w:rFonts w:ascii="Times New Roman" w:hAnsi="Times New Roman"/>
          <w:sz w:val="28"/>
          <w:szCs w:val="28"/>
        </w:rPr>
        <w:t>пгт</w:t>
      </w:r>
      <w:proofErr w:type="spellEnd"/>
      <w:r w:rsidRPr="00A9704C">
        <w:rPr>
          <w:rFonts w:ascii="Times New Roman" w:hAnsi="Times New Roman"/>
          <w:sz w:val="28"/>
          <w:szCs w:val="28"/>
        </w:rPr>
        <w:t>. Березово</w:t>
      </w:r>
    </w:p>
    <w:p w:rsidR="00583EAC" w:rsidRPr="00A9704C" w:rsidRDefault="00583EAC" w:rsidP="00583EAC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83EAC" w:rsidRPr="00A9704C" w:rsidRDefault="001C3A6F" w:rsidP="00A2395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4959"/>
        <w:jc w:val="both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r w:rsidRPr="006D1C1B">
        <w:rPr>
          <w:rFonts w:ascii="Times New Roman" w:hAnsi="Times New Roman"/>
          <w:sz w:val="28"/>
          <w:szCs w:val="28"/>
        </w:rPr>
        <w:t xml:space="preserve">О порядке предоставления </w:t>
      </w:r>
      <w:r w:rsidR="006D1C1B" w:rsidRPr="006D1C1B">
        <w:rPr>
          <w:rFonts w:ascii="Times New Roman" w:hAnsi="Times New Roman"/>
          <w:sz w:val="28"/>
          <w:szCs w:val="28"/>
        </w:rPr>
        <w:t>информационно-консультационной поддержки</w:t>
      </w:r>
      <w:r w:rsidRPr="006D1C1B">
        <w:rPr>
          <w:rFonts w:ascii="Times New Roman" w:hAnsi="Times New Roman"/>
          <w:sz w:val="28"/>
          <w:szCs w:val="28"/>
        </w:rPr>
        <w:t xml:space="preserve"> с использованием Цифровой платформы МСП</w:t>
      </w:r>
      <w:r w:rsidR="003F7A73">
        <w:rPr>
          <w:rFonts w:ascii="Times New Roman" w:hAnsi="Times New Roman"/>
          <w:sz w:val="28"/>
          <w:szCs w:val="28"/>
        </w:rPr>
        <w:t xml:space="preserve"> на территории Березовского района</w:t>
      </w:r>
    </w:p>
    <w:p w:rsidR="00B24431" w:rsidRPr="00A9704C" w:rsidRDefault="00B24431" w:rsidP="00B2443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5101"/>
        <w:jc w:val="both"/>
        <w:outlineLvl w:val="0"/>
        <w:rPr>
          <w:rFonts w:ascii="Times New Roman" w:hAnsi="Times New Roman"/>
          <w:sz w:val="28"/>
          <w:szCs w:val="28"/>
        </w:rPr>
      </w:pPr>
    </w:p>
    <w:bookmarkEnd w:id="0"/>
    <w:p w:rsidR="007E28A0" w:rsidRPr="00A9704C" w:rsidRDefault="00381FCE" w:rsidP="00664C2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 xml:space="preserve">В соответствии с </w:t>
      </w:r>
      <w:r w:rsidR="001C3A6F" w:rsidRPr="00A9704C">
        <w:rPr>
          <w:rFonts w:ascii="Times New Roman" w:hAnsi="Times New Roman"/>
          <w:sz w:val="28"/>
          <w:szCs w:val="28"/>
        </w:rPr>
        <w:t xml:space="preserve">Федеральным законом от 24.07.2007 № 209-ФЗ                «О развитии малого и среднего предпринимательства в Российской Федерации», </w:t>
      </w:r>
      <w:r w:rsidRPr="00A9704C">
        <w:rPr>
          <w:rFonts w:ascii="Times New Roman" w:hAnsi="Times New Roman"/>
          <w:sz w:val="28"/>
          <w:szCs w:val="28"/>
        </w:rPr>
        <w:t>постановлением администрации Березовского района от 2</w:t>
      </w:r>
      <w:r w:rsidR="001C3A6F" w:rsidRPr="00A9704C">
        <w:rPr>
          <w:rFonts w:ascii="Times New Roman" w:hAnsi="Times New Roman"/>
          <w:sz w:val="28"/>
          <w:szCs w:val="28"/>
        </w:rPr>
        <w:t>6</w:t>
      </w:r>
      <w:r w:rsidRPr="00A9704C">
        <w:rPr>
          <w:rFonts w:ascii="Times New Roman" w:hAnsi="Times New Roman"/>
          <w:sz w:val="28"/>
          <w:szCs w:val="28"/>
        </w:rPr>
        <w:t>.12.202</w:t>
      </w:r>
      <w:r w:rsidR="001C3A6F" w:rsidRPr="00A9704C">
        <w:rPr>
          <w:rFonts w:ascii="Times New Roman" w:hAnsi="Times New Roman"/>
          <w:sz w:val="28"/>
          <w:szCs w:val="28"/>
        </w:rPr>
        <w:t>3</w:t>
      </w:r>
      <w:r w:rsidRPr="00A9704C">
        <w:rPr>
          <w:rFonts w:ascii="Times New Roman" w:hAnsi="Times New Roman"/>
          <w:sz w:val="28"/>
          <w:szCs w:val="28"/>
        </w:rPr>
        <w:t xml:space="preserve"> № </w:t>
      </w:r>
      <w:r w:rsidR="001C3A6F" w:rsidRPr="00A9704C">
        <w:rPr>
          <w:rFonts w:ascii="Times New Roman" w:hAnsi="Times New Roman"/>
          <w:sz w:val="28"/>
          <w:szCs w:val="28"/>
        </w:rPr>
        <w:t>996</w:t>
      </w:r>
      <w:r w:rsidRPr="00A9704C">
        <w:rPr>
          <w:rFonts w:ascii="Times New Roman" w:hAnsi="Times New Roman"/>
          <w:sz w:val="28"/>
          <w:szCs w:val="28"/>
        </w:rPr>
        <w:t xml:space="preserve"> </w:t>
      </w:r>
      <w:r w:rsidR="001C3A6F" w:rsidRPr="00A9704C">
        <w:rPr>
          <w:rFonts w:ascii="Times New Roman" w:hAnsi="Times New Roman"/>
          <w:sz w:val="28"/>
          <w:szCs w:val="28"/>
        </w:rPr>
        <w:t xml:space="preserve">          </w:t>
      </w:r>
      <w:r w:rsidRPr="00A9704C">
        <w:rPr>
          <w:rFonts w:ascii="Times New Roman" w:hAnsi="Times New Roman"/>
          <w:sz w:val="28"/>
          <w:szCs w:val="28"/>
        </w:rPr>
        <w:t xml:space="preserve">«О муниципальной программе «Развитие экономического потенциала Березовского района»: </w:t>
      </w:r>
    </w:p>
    <w:p w:rsidR="007E28A0" w:rsidRPr="00A9704C" w:rsidRDefault="00664C24" w:rsidP="0091624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2"/>
        <w:jc w:val="both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ab/>
      </w:r>
      <w:r w:rsidR="00324660" w:rsidRPr="00A9704C">
        <w:rPr>
          <w:rFonts w:ascii="Times New Roman" w:hAnsi="Times New Roman"/>
          <w:sz w:val="28"/>
          <w:szCs w:val="28"/>
        </w:rPr>
        <w:t xml:space="preserve">1. </w:t>
      </w:r>
      <w:r w:rsidR="00E45ECF" w:rsidRPr="006D1C1B">
        <w:rPr>
          <w:rFonts w:ascii="Times New Roman" w:hAnsi="Times New Roman"/>
          <w:sz w:val="28"/>
          <w:szCs w:val="28"/>
        </w:rPr>
        <w:t xml:space="preserve">Утвердить порядок </w:t>
      </w:r>
      <w:r w:rsidR="006D1C1B" w:rsidRPr="006D1C1B">
        <w:rPr>
          <w:rFonts w:ascii="Times New Roman" w:hAnsi="Times New Roman"/>
          <w:sz w:val="28"/>
          <w:szCs w:val="28"/>
        </w:rPr>
        <w:t>предоставления информационно-консультационной поддержки</w:t>
      </w:r>
      <w:r w:rsidR="00E45ECF" w:rsidRPr="006D1C1B">
        <w:rPr>
          <w:rFonts w:ascii="Times New Roman" w:hAnsi="Times New Roman"/>
          <w:sz w:val="28"/>
          <w:szCs w:val="28"/>
        </w:rPr>
        <w:t xml:space="preserve"> с использованием Цифровой платформы МСП</w:t>
      </w:r>
      <w:r w:rsidR="003F7A73">
        <w:rPr>
          <w:rFonts w:ascii="Times New Roman" w:hAnsi="Times New Roman"/>
          <w:sz w:val="28"/>
          <w:szCs w:val="28"/>
        </w:rPr>
        <w:t xml:space="preserve"> на территории Березовского района</w:t>
      </w:r>
      <w:r w:rsidR="00E45ECF" w:rsidRPr="006D1C1B">
        <w:rPr>
          <w:rFonts w:ascii="Times New Roman" w:hAnsi="Times New Roman"/>
          <w:sz w:val="28"/>
          <w:szCs w:val="28"/>
        </w:rPr>
        <w:t>, согласно приложению к настоящему постановлению.</w:t>
      </w:r>
    </w:p>
    <w:p w:rsidR="00603EA7" w:rsidRPr="00A9704C" w:rsidRDefault="00E45ECF" w:rsidP="00603EA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A9704C">
        <w:rPr>
          <w:rFonts w:ascii="Times New Roman" w:hAnsi="Times New Roman"/>
          <w:bCs/>
          <w:sz w:val="28"/>
          <w:szCs w:val="28"/>
        </w:rPr>
        <w:t>2</w:t>
      </w:r>
      <w:r w:rsidR="00603EA7" w:rsidRPr="00A9704C">
        <w:rPr>
          <w:rFonts w:ascii="Times New Roman" w:hAnsi="Times New Roman"/>
          <w:bCs/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603EA7" w:rsidRPr="00A9704C">
        <w:rPr>
          <w:rFonts w:ascii="Times New Roman" w:hAnsi="Times New Roman"/>
          <w:bCs/>
          <w:sz w:val="28"/>
          <w:szCs w:val="28"/>
        </w:rPr>
        <w:t>официальном</w:t>
      </w:r>
      <w:proofErr w:type="gramEnd"/>
      <w:r w:rsidR="00603EA7" w:rsidRPr="00A9704C">
        <w:rPr>
          <w:rFonts w:ascii="Times New Roman" w:hAnsi="Times New Roman"/>
          <w:bCs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A90FAB" w:rsidRPr="00A9704C" w:rsidRDefault="00E45ECF" w:rsidP="00B11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eastAsia="Calibri" w:hAnsi="Times New Roman"/>
          <w:sz w:val="28"/>
          <w:szCs w:val="28"/>
        </w:rPr>
        <w:t>3</w:t>
      </w:r>
      <w:r w:rsidR="00CA1628" w:rsidRPr="00A9704C">
        <w:rPr>
          <w:rFonts w:ascii="Times New Roman" w:eastAsia="Calibri" w:hAnsi="Times New Roman"/>
          <w:sz w:val="28"/>
          <w:szCs w:val="28"/>
        </w:rPr>
        <w:t xml:space="preserve">. </w:t>
      </w:r>
      <w:r w:rsidR="00E2271A" w:rsidRPr="00A9704C">
        <w:rPr>
          <w:rFonts w:ascii="Times New Roman" w:eastAsia="Calibri" w:hAnsi="Times New Roman"/>
          <w:sz w:val="28"/>
          <w:szCs w:val="28"/>
        </w:rPr>
        <w:t>Настоящее постановление вступает в силу после</w:t>
      </w:r>
      <w:r w:rsidR="007C7F4F" w:rsidRPr="00A9704C">
        <w:rPr>
          <w:rFonts w:ascii="Times New Roman" w:eastAsia="Calibri" w:hAnsi="Times New Roman"/>
          <w:sz w:val="28"/>
          <w:szCs w:val="28"/>
        </w:rPr>
        <w:t xml:space="preserve"> </w:t>
      </w:r>
      <w:r w:rsidR="00717D84" w:rsidRPr="00A9704C">
        <w:rPr>
          <w:rFonts w:ascii="Times New Roman" w:eastAsia="Calibri" w:hAnsi="Times New Roman"/>
          <w:sz w:val="28"/>
          <w:szCs w:val="28"/>
        </w:rPr>
        <w:t>его</w:t>
      </w:r>
      <w:r w:rsidR="00A90FAB" w:rsidRPr="00A9704C">
        <w:rPr>
          <w:rFonts w:ascii="Times New Roman" w:eastAsia="Calibri" w:hAnsi="Times New Roman"/>
          <w:sz w:val="28"/>
          <w:szCs w:val="28"/>
        </w:rPr>
        <w:t xml:space="preserve"> официального опубликования</w:t>
      </w:r>
      <w:r w:rsidR="00B11B17" w:rsidRPr="00A9704C">
        <w:rPr>
          <w:rFonts w:ascii="Times New Roman" w:hAnsi="Times New Roman"/>
          <w:sz w:val="28"/>
          <w:szCs w:val="28"/>
        </w:rPr>
        <w:t>.</w:t>
      </w:r>
    </w:p>
    <w:p w:rsidR="00381FCE" w:rsidRPr="00A9704C" w:rsidRDefault="00A9704C" w:rsidP="00B11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9704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9704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Березовского района И.В. Чечеткину.</w:t>
      </w:r>
    </w:p>
    <w:p w:rsidR="008B1BCB" w:rsidRPr="00A9704C" w:rsidRDefault="008B1BCB" w:rsidP="00B11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B11B1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D5070" w:rsidRPr="00A9704C" w:rsidRDefault="00B159D7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0686A" w:rsidRPr="00A9704C">
        <w:rPr>
          <w:rFonts w:ascii="Times New Roman" w:hAnsi="Times New Roman"/>
          <w:sz w:val="28"/>
          <w:szCs w:val="28"/>
        </w:rPr>
        <w:t xml:space="preserve"> района                             </w:t>
      </w:r>
      <w:r w:rsidR="00EF6256" w:rsidRPr="00A9704C">
        <w:rPr>
          <w:rFonts w:ascii="Times New Roman" w:hAnsi="Times New Roman"/>
          <w:sz w:val="28"/>
          <w:szCs w:val="28"/>
        </w:rPr>
        <w:t xml:space="preserve">                       </w:t>
      </w:r>
      <w:r w:rsidR="00A9704C" w:rsidRPr="00A9704C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C369E6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Р.В. Александров</w:t>
      </w: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FD507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C369E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A9704C" w:rsidRPr="00A9704C" w:rsidRDefault="00A9704C" w:rsidP="00C369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>Приложение</w:t>
      </w:r>
    </w:p>
    <w:p w:rsidR="00A9704C" w:rsidRPr="00A9704C" w:rsidRDefault="00A9704C" w:rsidP="00C369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>к постановлению администрации</w:t>
      </w:r>
      <w:r w:rsidR="00C369E6">
        <w:rPr>
          <w:rFonts w:ascii="Times New Roman" w:hAnsi="Times New Roman"/>
          <w:sz w:val="28"/>
          <w:szCs w:val="28"/>
        </w:rPr>
        <w:t xml:space="preserve"> </w:t>
      </w:r>
      <w:r w:rsidRPr="00A9704C">
        <w:rPr>
          <w:rFonts w:ascii="Times New Roman" w:hAnsi="Times New Roman"/>
          <w:sz w:val="28"/>
          <w:szCs w:val="28"/>
        </w:rPr>
        <w:t>Березовского района</w:t>
      </w:r>
    </w:p>
    <w:p w:rsidR="00A9704C" w:rsidRPr="00A9704C" w:rsidRDefault="0093773C" w:rsidP="00C369E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C369E6">
        <w:rPr>
          <w:rFonts w:ascii="Times New Roman" w:hAnsi="Times New Roman"/>
          <w:sz w:val="28"/>
          <w:szCs w:val="28"/>
        </w:rPr>
        <w:t>26.06.2024 № 601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D1C1B" w:rsidRDefault="00A9704C" w:rsidP="00A97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6D1C1B">
        <w:rPr>
          <w:rFonts w:ascii="Times New Roman" w:hAnsi="Times New Roman"/>
          <w:sz w:val="28"/>
          <w:szCs w:val="28"/>
        </w:rPr>
        <w:t xml:space="preserve">Порядок </w:t>
      </w:r>
      <w:r w:rsidR="006D1C1B" w:rsidRPr="006D1C1B">
        <w:rPr>
          <w:rFonts w:ascii="Times New Roman" w:hAnsi="Times New Roman"/>
          <w:sz w:val="28"/>
          <w:szCs w:val="28"/>
        </w:rPr>
        <w:t xml:space="preserve">предоставления информационно-консультационной поддержки </w:t>
      </w:r>
      <w:r w:rsidRPr="006D1C1B">
        <w:rPr>
          <w:rFonts w:ascii="Times New Roman" w:hAnsi="Times New Roman"/>
          <w:sz w:val="28"/>
          <w:szCs w:val="28"/>
        </w:rPr>
        <w:t>с использованием Цифровой платформы МСП</w:t>
      </w:r>
      <w:r w:rsidRPr="00A9704C">
        <w:rPr>
          <w:rFonts w:ascii="Times New Roman" w:hAnsi="Times New Roman"/>
          <w:sz w:val="28"/>
          <w:szCs w:val="28"/>
        </w:rPr>
        <w:t xml:space="preserve"> </w:t>
      </w:r>
      <w:r w:rsidR="003F7A73">
        <w:rPr>
          <w:rFonts w:ascii="Times New Roman" w:hAnsi="Times New Roman"/>
          <w:sz w:val="28"/>
          <w:szCs w:val="28"/>
        </w:rPr>
        <w:t>на территории Березовского района</w:t>
      </w:r>
    </w:p>
    <w:p w:rsidR="00A9704C" w:rsidRDefault="00A9704C" w:rsidP="00A97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A9704C">
        <w:rPr>
          <w:rFonts w:ascii="Times New Roman" w:hAnsi="Times New Roman"/>
          <w:sz w:val="28"/>
          <w:szCs w:val="28"/>
        </w:rPr>
        <w:t>(далее – Порядок)</w:t>
      </w:r>
    </w:p>
    <w:p w:rsidR="0077142B" w:rsidRDefault="0077142B" w:rsidP="00A97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77142B" w:rsidRPr="00B0432C" w:rsidRDefault="0077142B" w:rsidP="0077142B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Общие положения</w:t>
      </w:r>
    </w:p>
    <w:p w:rsidR="0077142B" w:rsidRPr="0077142B" w:rsidRDefault="0077142B" w:rsidP="0077142B">
      <w:pPr>
        <w:spacing w:after="0" w:line="240" w:lineRule="auto"/>
        <w:ind w:left="720"/>
        <w:jc w:val="center"/>
        <w:rPr>
          <w:rFonts w:ascii="Times New Roman" w:eastAsia="Arial" w:hAnsi="Times New Roman"/>
          <w:b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1.1. Настоящий </w:t>
      </w:r>
      <w:r w:rsidR="00C07D4B">
        <w:rPr>
          <w:rFonts w:ascii="Times New Roman" w:eastAsia="Arial" w:hAnsi="Times New Roman"/>
          <w:sz w:val="28"/>
          <w:szCs w:val="28"/>
          <w:lang w:eastAsia="en-US"/>
        </w:rPr>
        <w:t>Порядок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устанавливает правила предоставления</w:t>
      </w:r>
      <w:r w:rsidR="00B0432C">
        <w:rPr>
          <w:rFonts w:ascii="Times New Roman" w:eastAsia="Arial" w:hAnsi="Times New Roman"/>
          <w:sz w:val="28"/>
          <w:szCs w:val="28"/>
          <w:lang w:eastAsia="en-US"/>
        </w:rPr>
        <w:t xml:space="preserve"> адм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инистрацией Березовского района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с использованием Цифровой платформы МСП.</w:t>
      </w:r>
    </w:p>
    <w:p w:rsid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1.2. Понятия, используемые в настоящем </w:t>
      </w:r>
      <w:r w:rsidR="00C07D4B">
        <w:rPr>
          <w:rFonts w:ascii="Times New Roman" w:eastAsia="Arial" w:hAnsi="Times New Roman"/>
          <w:sz w:val="28"/>
          <w:szCs w:val="28"/>
          <w:lang w:eastAsia="en-US"/>
        </w:rPr>
        <w:t>Порядке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B0432C" w:rsidRDefault="00B0432C" w:rsidP="00B0432C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Услуга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</w:t>
      </w:r>
      <w:r>
        <w:rPr>
          <w:rFonts w:ascii="Times New Roman" w:eastAsia="Arial" w:hAnsi="Times New Roman"/>
          <w:sz w:val="28"/>
          <w:szCs w:val="28"/>
          <w:lang w:eastAsia="en-US"/>
        </w:rPr>
        <w:t>оказание информационно-консультационной поддержки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с использованием Цифровой платформы МСП</w:t>
      </w:r>
      <w:r w:rsidR="003F7A73" w:rsidRPr="003F7A73">
        <w:rPr>
          <w:rFonts w:ascii="Times New Roman" w:hAnsi="Times New Roman"/>
          <w:sz w:val="28"/>
          <w:szCs w:val="28"/>
        </w:rPr>
        <w:t xml:space="preserve"> </w:t>
      </w:r>
      <w:r w:rsidR="003F7A73">
        <w:rPr>
          <w:rFonts w:ascii="Times New Roman" w:hAnsi="Times New Roman"/>
          <w:sz w:val="28"/>
          <w:szCs w:val="28"/>
        </w:rPr>
        <w:t>на территории Березовского района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25242E" w:rsidRPr="00984814" w:rsidRDefault="0025242E" w:rsidP="0025242E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984814">
        <w:rPr>
          <w:rFonts w:ascii="Times New Roman" w:eastAsia="Arial" w:hAnsi="Times New Roman"/>
          <w:bCs/>
          <w:sz w:val="28"/>
          <w:szCs w:val="28"/>
          <w:lang w:eastAsia="en-US"/>
        </w:rPr>
        <w:t>Уполномоченная организация</w:t>
      </w:r>
      <w:r w:rsidRPr="00984814">
        <w:rPr>
          <w:rFonts w:ascii="Times New Roman" w:eastAsia="Arial" w:hAnsi="Times New Roman"/>
          <w:sz w:val="28"/>
          <w:szCs w:val="28"/>
          <w:lang w:eastAsia="en-US"/>
        </w:rPr>
        <w:t xml:space="preserve"> –</w:t>
      </w:r>
      <w:r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Pr="00984814">
        <w:rPr>
          <w:rFonts w:ascii="Times New Roman" w:hAnsi="Times New Roman"/>
          <w:sz w:val="28"/>
          <w:szCs w:val="28"/>
        </w:rPr>
        <w:t xml:space="preserve">комитет </w:t>
      </w:r>
      <w:r w:rsidRPr="00984814">
        <w:rPr>
          <w:rFonts w:ascii="Times New Roman" w:hAnsi="Times New Roman"/>
          <w:color w:val="0D0D0D"/>
          <w:sz w:val="28"/>
          <w:szCs w:val="28"/>
        </w:rPr>
        <w:t>по экономической политике администрации Березовского района</w:t>
      </w:r>
      <w:r w:rsidRPr="00984814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Внешние исполнители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– </w:t>
      </w:r>
      <w:r w:rsidR="00B0432C">
        <w:rPr>
          <w:rFonts w:ascii="Times New Roman" w:eastAsia="Arial" w:hAnsi="Times New Roman"/>
          <w:sz w:val="28"/>
          <w:szCs w:val="28"/>
          <w:lang w:eastAsia="en-US"/>
        </w:rPr>
        <w:t xml:space="preserve">структурные подразделения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а</w:t>
      </w:r>
      <w:r w:rsidR="00B0432C">
        <w:rPr>
          <w:rFonts w:ascii="Times New Roman" w:eastAsia="Arial" w:hAnsi="Times New Roman"/>
          <w:sz w:val="28"/>
          <w:szCs w:val="28"/>
          <w:lang w:eastAsia="en-US"/>
        </w:rPr>
        <w:t>дминистрации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 xml:space="preserve"> Березовского района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>, привлекаемые уполномоченной организацией для предоставления услуги.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Заявитель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лицо, зарегистрированное на Цифровой платформе МСП и направившее заявление на предоставление услуги с использованием Цифровой платформы МСП.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Заявление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заявление на предоставление услуги, направленное с использованием Цифровой платформы МСП.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proofErr w:type="spellStart"/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Самозанятый</w:t>
      </w:r>
      <w:proofErr w:type="spellEnd"/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гражданин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физическое лицо, применяющее специальный налоговый режим «Налог на профессиональный доход».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Субъект МСП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юридическое лицо или индивидуальный предприниматель, сведения о котором внесены в единый реестр субъектов малого и среднего предпринимательства в соответствии с Федера</w:t>
      </w:r>
      <w:r w:rsidR="00CB5696">
        <w:rPr>
          <w:rFonts w:ascii="Times New Roman" w:eastAsia="Arial" w:hAnsi="Times New Roman"/>
          <w:sz w:val="28"/>
          <w:szCs w:val="28"/>
          <w:lang w:eastAsia="en-US"/>
        </w:rPr>
        <w:t>ль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>ным законом от 24.07.2007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№ 209-ФЗ «О развитии малого и среднего предпринимательства в Российской Федерации».</w:t>
      </w:r>
    </w:p>
    <w:p w:rsidR="0077142B" w:rsidRPr="00B0432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Физическое лицо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лицо, заинтересованное в начале осуществления предпринимательской деятельности.</w:t>
      </w:r>
    </w:p>
    <w:p w:rsid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B0432C">
        <w:rPr>
          <w:rFonts w:ascii="Times New Roman" w:eastAsia="Arial" w:hAnsi="Times New Roman"/>
          <w:bCs/>
          <w:sz w:val="28"/>
          <w:szCs w:val="28"/>
          <w:lang w:eastAsia="en-US"/>
        </w:rPr>
        <w:t>Цифровая платформа МСП</w:t>
      </w:r>
      <w:r w:rsidRPr="00B0432C">
        <w:rPr>
          <w:rFonts w:ascii="Times New Roman" w:eastAsia="Arial" w:hAnsi="Times New Roman"/>
          <w:sz w:val="28"/>
          <w:szCs w:val="28"/>
          <w:lang w:eastAsia="en-US"/>
        </w:rPr>
        <w:t xml:space="preserve"> – цифровая платформа с механизмом адресного подбора и возможностью дистанционного получения м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ер поддержки и специальных сервисов субъектами МСП и </w:t>
      </w:r>
      <w:proofErr w:type="spell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самозанятыми</w:t>
      </w:r>
      <w:proofErr w:type="spell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гражданами.</w:t>
      </w:r>
    </w:p>
    <w:p w:rsidR="0093773C" w:rsidRPr="0077142B" w:rsidRDefault="0093773C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A067D1" w:rsidP="00A067D1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Требования, предъявляемые к заявителям</w:t>
      </w:r>
    </w:p>
    <w:p w:rsidR="00A067D1" w:rsidRPr="00A067D1" w:rsidRDefault="00A067D1" w:rsidP="00A067D1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2.1. Право на получение услуги имеют следующие категории заявителей: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а) юридические лица;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б) индивидуальные предприниматели;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lastRenderedPageBreak/>
        <w:t xml:space="preserve">в) </w:t>
      </w:r>
      <w:proofErr w:type="spell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самозанятые</w:t>
      </w:r>
      <w:proofErr w:type="spell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граждане;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г) физические лица.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2.2. Требования, которым должен соответствовать заявитель – юридическое лицо на дату подачи заявления: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а) заявитель является субъектом МСП;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б) заявитель зарегистрирован по месту нахождения юридического лица на территории субъекта Российской Федерации, в котором организовано предоставление услуги;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в) заявитель не находится в процессе реорганизации, ликвидации, в отношении него не введена процедура банкротства, деятельность заявителя не приостановлена в порядке, предусмотренном законодательством Российской Федерации;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г) в реестре дисквалифицированных лиц отсутствуют сведения о дисквалифицированном руководителе юридического лица;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д) заявитель не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е) заявитель не является участником соглашений о разделе продукции;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ж) заявитель не осуществляет предпринимательскую деятельность в сфере игорного бизнеса;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proofErr w:type="gramStart"/>
      <w:r w:rsidRPr="001C1BD6">
        <w:rPr>
          <w:rFonts w:ascii="Times New Roman" w:eastAsia="Arial" w:hAnsi="Times New Roman"/>
          <w:sz w:val="28"/>
          <w:szCs w:val="28"/>
          <w:lang w:eastAsia="en-US"/>
        </w:rPr>
        <w:t>з) с даты признания заявителя совершившим нарушение порядка и условий оказания поддержки прошло более одного года, за исключением случая более раннего устранения такого нарушения,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заявителя совершившим такое нарушение прошло более трех лет.</w:t>
      </w:r>
      <w:proofErr w:type="gramEnd"/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2.3. Требования, которым должен соответствовать заявитель – индивидуальный предприниматель на дату подачи заявления: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а) заявитель является субъектом МСП;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б) заявитель зарегистрирован по месту жительства на территории субъекта Российской Федерации, в котором организовано предоставление услуги;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в) в отношении заявителя не применяются процедуры несостоятельности (банкротства);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proofErr w:type="gramStart"/>
      <w:r w:rsidRPr="001C1BD6">
        <w:rPr>
          <w:rFonts w:ascii="Times New Roman" w:eastAsia="Arial" w:hAnsi="Times New Roman"/>
          <w:sz w:val="28"/>
          <w:szCs w:val="28"/>
          <w:lang w:eastAsia="en-US"/>
        </w:rPr>
        <w:t>г) с даты признания заявителя совершившим нарушение порядка и условий оказания поддержки прошло более одного года, за исключением случая более раннего устранения такого нарушения,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заявителя совершившим такое нарушение прошло более трех лет.</w:t>
      </w:r>
      <w:proofErr w:type="gramEnd"/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 xml:space="preserve">2.4. Требования, которым должен соответствовать заявитель – </w:t>
      </w:r>
      <w:proofErr w:type="spellStart"/>
      <w:r w:rsidRPr="001C1BD6">
        <w:rPr>
          <w:rFonts w:ascii="Times New Roman" w:eastAsia="Arial" w:hAnsi="Times New Roman"/>
          <w:sz w:val="28"/>
          <w:szCs w:val="28"/>
          <w:lang w:eastAsia="en-US"/>
        </w:rPr>
        <w:t>самозанятый</w:t>
      </w:r>
      <w:proofErr w:type="spellEnd"/>
      <w:r w:rsidRPr="001C1BD6">
        <w:rPr>
          <w:rFonts w:ascii="Times New Roman" w:eastAsia="Arial" w:hAnsi="Times New Roman"/>
          <w:sz w:val="28"/>
          <w:szCs w:val="28"/>
          <w:lang w:eastAsia="en-US"/>
        </w:rPr>
        <w:t xml:space="preserve"> гражданин на дату подачи заявления: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а) заявитель зарегистрирован на территории субъекта Российской Федерации, в котором организовано предоставление услуги;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lastRenderedPageBreak/>
        <w:t>б) в отношении заявителя, не применяются процедуры несостоятельности (банкротства);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proofErr w:type="gramStart"/>
      <w:r w:rsidRPr="001C1BD6">
        <w:rPr>
          <w:rFonts w:ascii="Times New Roman" w:eastAsia="Arial" w:hAnsi="Times New Roman"/>
          <w:sz w:val="28"/>
          <w:szCs w:val="28"/>
          <w:lang w:eastAsia="en-US"/>
        </w:rPr>
        <w:t>в) с даты признания заявителя совершившим нарушение порядка и условий оказания поддержки прошло более одного года, за исключением случая более раннего устранения такого нарушения, а в случае,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документов, с даты признания заявителя совершившим такое нарушение прошло более трех лет.</w:t>
      </w:r>
      <w:proofErr w:type="gramEnd"/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2.5. Требования, которым должен соответствовать заявитель – физическое лицо на дату подачи заявления:</w:t>
      </w:r>
    </w:p>
    <w:p w:rsidR="0077142B" w:rsidRPr="001C1BD6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а) заявитель зарегистрирован по месту жительства на территории Российской Федерации;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C1BD6">
        <w:rPr>
          <w:rFonts w:ascii="Times New Roman" w:eastAsia="Arial" w:hAnsi="Times New Roman"/>
          <w:sz w:val="28"/>
          <w:szCs w:val="28"/>
          <w:lang w:eastAsia="en-US"/>
        </w:rPr>
        <w:t>б) в отношении заявителя не применяются процедуры несостоятельности (банкротства).</w:t>
      </w:r>
    </w:p>
    <w:p w:rsidR="0077142B" w:rsidRPr="00A067D1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A067D1" w:rsidP="00A067D1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Цель предоставления услуги</w:t>
      </w:r>
    </w:p>
    <w:p w:rsidR="00A067D1" w:rsidRPr="00A067D1" w:rsidRDefault="00A067D1" w:rsidP="00A067D1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3.1 Услуга предоставляется в целях оказания заявителям </w:t>
      </w:r>
      <w:r w:rsidR="00A067D1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 по следующей тематике: получение мер муниципальной поддержки.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193137" w:rsidP="00193137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Способ обращения за получением услуги</w:t>
      </w:r>
    </w:p>
    <w:p w:rsidR="00193137" w:rsidRPr="00193137" w:rsidRDefault="00193137" w:rsidP="00193137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4.1. Услуга предоставляется в онлайн формате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через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Цифров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ую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платформ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МСП.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4.2. Заявитель авторизуется на Цифровой платформе МСП посредством подтвержденной учетной записи в федеральной государственной информационной системе «Единая система идентификац</w:t>
      </w:r>
      <w:proofErr w:type="gram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ии и ау</w:t>
      </w:r>
      <w:proofErr w:type="gramEnd"/>
      <w:r w:rsidRPr="0077142B">
        <w:rPr>
          <w:rFonts w:ascii="Times New Roman" w:eastAsia="Arial" w:hAnsi="Times New Roman"/>
          <w:sz w:val="28"/>
          <w:szCs w:val="28"/>
          <w:lang w:eastAsia="en-US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4.3. В соответствии с установленной навигацией Цифровой платформы МСП заявитель выбирает карточку услуги.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4.4. При выборе карточки услуги происходит автоматическая проверка заявителя на соответствие требованиям, указанным в пунктах 2.2 – 2.5 настоящего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4.5. При несоответствии заявителя требованиям, указанным в пункте 4.4 настоящего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, в личном кабинете заявителя на Цифровой платформе МСП отображается уведомление об отказе в приеме заявления.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4.6. При соответствии заявителя требованиям, указанным в пункте 4.4 настоящего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, в карточке услуги отображается возможность заполнения заявления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 xml:space="preserve"> по формам согласно приложениям 1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2, 3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 В личном кабинете уполномоченной организации на Цифровой платформе МСП отображается результат автоматической проверки заявителя.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lastRenderedPageBreak/>
        <w:t xml:space="preserve">4.7. Заявитель направляет заполненное заявление в электронной форме с использованием Цифровой платформы МСП. 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Днем подачи заявления является день регистрации заявления на Цифровой платформе МСП с одновременным изменением статуса заявления в личном кабинете заявителя.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4.8. Заявление может быть отозвано заявителем по форме согласно приложению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5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с момента регистрации заявления на Цифровой платформе МСП до момента предоставления услуги.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4.9. Заявитель не имеет право вносить изменения в ранее поданное заявление.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4.10. Заявителю предоставляется консультационная и организационно – техническая поддержка: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а)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организацией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– по вопросам порядка предоставления услуги</w:t>
      </w:r>
      <w:r w:rsidR="00193137">
        <w:rPr>
          <w:rFonts w:ascii="Times New Roman" w:eastAsia="Arial" w:hAnsi="Times New Roman"/>
          <w:sz w:val="28"/>
          <w:szCs w:val="28"/>
          <w:lang w:eastAsia="en-US"/>
        </w:rPr>
        <w:t xml:space="preserve"> по телефону: 8 (34674) 2-15-65, 2-20-50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б) АО «Корпорация «МСП» – по техническим вопросам предоставления услуги с использованием Цифровой платформы МСП (предпочтительно через контакт-центр по телефону 8-800-100-1-100 или через форму обратной связи в личном кабинете заявителя на Цифровой платформе МСП).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193137" w:rsidP="00193137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Перечень документов и сведений, необходимых для получения услуги</w:t>
      </w:r>
    </w:p>
    <w:p w:rsidR="00193137" w:rsidRPr="00193137" w:rsidRDefault="00193137" w:rsidP="00193137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5.1. Перечень документов, подлежащих представлению заявителем: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5.1.1. Заявление, сформированное и направленное с использованием Цифровой платформы МСП, для каждой категории заявителей по формам согласно приложениям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1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2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7673A0">
        <w:rPr>
          <w:rFonts w:ascii="Times New Roman" w:eastAsia="Arial" w:hAnsi="Times New Roman"/>
          <w:sz w:val="28"/>
          <w:szCs w:val="28"/>
          <w:lang w:eastAsia="en-US"/>
        </w:rPr>
        <w:t>3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7673A0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5.2.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вправе запрашивать дополнительные материалы (документы) или информацию для цели предоставления услуги в соответствии с разделом 3 настоящего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A66E74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A66E74" w:rsidP="00A66E74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Основания для отказа в приеме заявления</w:t>
      </w:r>
    </w:p>
    <w:p w:rsidR="00A66E74" w:rsidRPr="00A66E74" w:rsidRDefault="00A66E74" w:rsidP="00A66E74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6.1. Исчерпывающий перечень оснований для отказа в приеме заявления: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а) несоответствие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 xml:space="preserve">заявителя 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требованиям, установленным для получения услуги указанным в пунктах 2.2 – 2.5 настоящего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б) некорректное заполнение обязательных полей в форме заявления на Цифровой платформе МСП (заполнение, не соответствующее требованиям настоящего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, использование оскорбительных и (или) недопустимых по этическим соображениям выражений);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в) наличие ранее принятого и зарегистрированного заявления от заявителя с аналогичным запросом на предоставление услуги, которое не было им отозвано.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A66E74" w:rsidP="00A66E74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Основания для отказа в предоставлении услуги</w:t>
      </w:r>
    </w:p>
    <w:p w:rsidR="00A66E74" w:rsidRPr="00A66E74" w:rsidRDefault="00A66E74" w:rsidP="00A66E74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7.1. Исчерпывающий перечень оснований для отказа в предоставлении услуги:</w:t>
      </w:r>
    </w:p>
    <w:p w:rsidR="0077142B" w:rsidRPr="0077142B" w:rsidRDefault="00A66E74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lastRenderedPageBreak/>
        <w:t>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) непредставление заявителем дополнительно запрашиваемых материалов (документов) в соответствии с </w:t>
      </w:r>
      <w:r w:rsidR="009A1818">
        <w:rPr>
          <w:rFonts w:ascii="Times New Roman" w:eastAsia="Arial" w:hAnsi="Times New Roman"/>
          <w:sz w:val="28"/>
          <w:szCs w:val="28"/>
          <w:lang w:eastAsia="en-US"/>
        </w:rPr>
        <w:t>подпунктами 10.5</w:t>
      </w:r>
      <w:r w:rsidR="0093385F">
        <w:rPr>
          <w:rFonts w:ascii="Times New Roman" w:eastAsia="Arial" w:hAnsi="Times New Roman"/>
          <w:sz w:val="28"/>
          <w:szCs w:val="28"/>
          <w:lang w:eastAsia="en-US"/>
        </w:rPr>
        <w:t>.3</w:t>
      </w:r>
      <w:r w:rsidR="009A1818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9A1818" w:rsidRPr="0093385F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>подпункта 10.5 и 10.6</w:t>
      </w:r>
      <w:r w:rsidR="0093385F" w:rsidRPr="0093385F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>.7</w:t>
      </w:r>
      <w:r w:rsidR="009A1818" w:rsidRPr="0093385F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 xml:space="preserve"> пункта </w:t>
      </w:r>
      <w:r w:rsidR="009A1818">
        <w:rPr>
          <w:rFonts w:ascii="Times New Roman" w:eastAsia="Arial" w:hAnsi="Times New Roman"/>
          <w:sz w:val="28"/>
          <w:szCs w:val="28"/>
          <w:lang w:eastAsia="en-US"/>
        </w:rPr>
        <w:t>10.6 раздела 10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;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в) отзыв заявления на предоставление услуги заявителем.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Default="00A66E74" w:rsidP="00A66E74">
      <w:pPr>
        <w:numPr>
          <w:ilvl w:val="0"/>
          <w:numId w:val="14"/>
        </w:num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Результат предоставления услуги</w:t>
      </w:r>
    </w:p>
    <w:p w:rsidR="00A66E74" w:rsidRPr="00A66E74" w:rsidRDefault="00A66E74" w:rsidP="00A66E74">
      <w:pPr>
        <w:spacing w:after="0" w:line="240" w:lineRule="auto"/>
        <w:ind w:left="720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8.1. Результатом предоставления услуги является: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8.1.1. В случае принятия решения о предоставлении услуги – предоставление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по вопросам, указанным в разделе 3 настоящего </w:t>
      </w:r>
      <w:r w:rsidR="00A66E74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8.1.2. В случае отказа в предоставлении услуги – уведомление об отказе в предоставлении услуги по форме согласно приложению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9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E1756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E1756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9. </w:t>
      </w:r>
      <w:r w:rsidR="001E1756">
        <w:rPr>
          <w:rFonts w:ascii="Times New Roman" w:eastAsia="Arial" w:hAnsi="Times New Roman"/>
          <w:bCs/>
          <w:sz w:val="28"/>
          <w:szCs w:val="28"/>
          <w:lang w:eastAsia="en-US"/>
        </w:rPr>
        <w:t>Порядок, размер и основания взимания</w:t>
      </w:r>
    </w:p>
    <w:p w:rsidR="0077142B" w:rsidRDefault="001E1756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платы за предоставления услуги</w:t>
      </w:r>
    </w:p>
    <w:p w:rsidR="001E1756" w:rsidRPr="001E1756" w:rsidRDefault="001E1756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9.1. Услуга предоставляется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на бесплатной основе.</w:t>
      </w:r>
    </w:p>
    <w:p w:rsidR="0077142B" w:rsidRPr="001E1756" w:rsidRDefault="0077142B" w:rsidP="001E6917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1E1756" w:rsidRPr="001E1756" w:rsidRDefault="0077142B" w:rsidP="001E6917">
      <w:pPr>
        <w:spacing w:after="0" w:line="240" w:lineRule="auto"/>
        <w:ind w:firstLine="708"/>
        <w:jc w:val="both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E1756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10. </w:t>
      </w:r>
      <w:r w:rsidR="001E1756">
        <w:rPr>
          <w:rFonts w:ascii="Times New Roman" w:eastAsia="Arial" w:hAnsi="Times New Roman"/>
          <w:bCs/>
          <w:sz w:val="28"/>
          <w:szCs w:val="28"/>
          <w:lang w:eastAsia="en-US"/>
        </w:rPr>
        <w:t>Состав, последовательность и сроки выполнения процедур,</w:t>
      </w:r>
      <w:r w:rsidR="001E6917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</w:t>
      </w:r>
      <w:r w:rsidR="001E1756">
        <w:rPr>
          <w:rFonts w:ascii="Times New Roman" w:eastAsia="Arial" w:hAnsi="Times New Roman"/>
          <w:bCs/>
          <w:sz w:val="28"/>
          <w:szCs w:val="28"/>
          <w:lang w:eastAsia="en-US"/>
        </w:rPr>
        <w:t>требования к порядку их выполнения</w:t>
      </w:r>
      <w:r w:rsidRPr="001E1756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</w:t>
      </w:r>
      <w:r w:rsidR="001E1756">
        <w:rPr>
          <w:rFonts w:ascii="Times New Roman" w:eastAsia="Arial" w:hAnsi="Times New Roman"/>
          <w:bCs/>
          <w:sz w:val="28"/>
          <w:szCs w:val="28"/>
          <w:lang w:eastAsia="en-US"/>
        </w:rPr>
        <w:t>в процессе предоставления услуги</w:t>
      </w:r>
      <w:r w:rsidR="001E6917">
        <w:rPr>
          <w:rFonts w:ascii="Times New Roman" w:eastAsia="Arial" w:hAnsi="Times New Roman"/>
          <w:bCs/>
          <w:sz w:val="28"/>
          <w:szCs w:val="28"/>
          <w:lang w:eastAsia="en-US"/>
        </w:rPr>
        <w:t>.</w:t>
      </w:r>
    </w:p>
    <w:p w:rsidR="0077142B" w:rsidRPr="0077142B" w:rsidRDefault="0077142B" w:rsidP="001E6917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10.1. Заявление поступает в личный кабинет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 Цифровой платформе МСП в срок не более одного календарного дня со дня направления заявления заявителем.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2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Получатели услуги определяются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организацией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по результатам рассмотрения заявлений, направленных заявителями, исходя из соответствия заявителей требованиям, установленным настоящим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Порядком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, и очередности поступления заявлений.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2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.1. Оказание поддержки заявителю осуществляется с соблюдением требований, установленных Федеральным законом от 26 июля 2006 года 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br/>
        <w:t>№ 135-ФЗ «О защите конкуренции».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3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Дата начала приема заявлений устанавливается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организацией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и отображается в карточке услуги на Цифровой платформе МСП.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срок не более трех рабочих дней </w:t>
      </w:r>
      <w:proofErr w:type="gram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с даты поступления</w:t>
      </w:r>
      <w:proofErr w:type="gram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заявления от заявителя проводит его проверку на наличие основания для отказа в приеме заявления, указанного в подпункте </w:t>
      </w:r>
      <w:r w:rsidRPr="003149D9">
        <w:rPr>
          <w:rFonts w:ascii="Times New Roman" w:eastAsia="Arial" w:hAnsi="Times New Roman"/>
          <w:sz w:val="28"/>
          <w:szCs w:val="28"/>
          <w:lang w:eastAsia="en-US"/>
        </w:rPr>
        <w:t>«б» пункта 6.1.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.1. В случае наличия оснований для отказа в приеме заявления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формирует отказ по форме согласно приложению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6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 Уведомление об отказе в приеме заявления подписывается усиленной квалифицированной эл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ектронной подписью </w:t>
      </w:r>
      <w:r w:rsidR="00F97C6D">
        <w:rPr>
          <w:rFonts w:ascii="Times New Roman" w:eastAsia="Arial" w:hAnsi="Times New Roman"/>
          <w:sz w:val="28"/>
          <w:szCs w:val="28"/>
          <w:lang w:eastAsia="en-US"/>
        </w:rPr>
        <w:t>руководителя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984814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line="240" w:lineRule="auto"/>
        <w:ind w:firstLine="708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1E1756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.2. В случае отсутствия основания для отказа в приеме заявления,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отражает в карточке услуги информацию об 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lastRenderedPageBreak/>
        <w:t>оказании услуги с привлечением внешнего исполнителя либо об оказании услуги без привлечения внешнего исполнителя.</w:t>
      </w:r>
    </w:p>
    <w:p w:rsidR="007673A0" w:rsidRPr="00571E27" w:rsidRDefault="00897FDF" w:rsidP="00897FDF">
      <w:pPr>
        <w:spacing w:after="0" w:line="240" w:lineRule="auto"/>
        <w:ind w:firstLine="708"/>
        <w:contextualSpacing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>10.5.</w:t>
      </w:r>
      <w:r w:rsidR="0077142B" w:rsidRPr="00571E27">
        <w:rPr>
          <w:rFonts w:ascii="Times New Roman" w:eastAsia="Arial" w:hAnsi="Times New Roman"/>
          <w:bCs/>
          <w:sz w:val="28"/>
          <w:szCs w:val="28"/>
          <w:lang w:eastAsia="en-US"/>
        </w:rPr>
        <w:t>Порядок оказания услуги без привлечения внешнего исполнителя</w:t>
      </w:r>
      <w:r>
        <w:rPr>
          <w:rFonts w:ascii="Times New Roman" w:eastAsia="Arial" w:hAnsi="Times New Roman"/>
          <w:bCs/>
          <w:sz w:val="28"/>
          <w:szCs w:val="28"/>
          <w:lang w:eastAsia="en-US"/>
        </w:rPr>
        <w:t>.</w:t>
      </w:r>
    </w:p>
    <w:p w:rsidR="0077142B" w:rsidRPr="0077142B" w:rsidRDefault="00FA3949" w:rsidP="0077142B">
      <w:pPr>
        <w:spacing w:after="0" w:line="240" w:lineRule="auto"/>
        <w:ind w:firstLine="708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1</w:t>
      </w:r>
      <w:proofErr w:type="gramStart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П</w:t>
      </w:r>
      <w:proofErr w:type="gramEnd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ри оказании услуги без привлечения внешнего исполнителя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срок не более трех рабочих дней, следующих за днем окончания проверки в соответствии с пунктом 10.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запрашивает у заявителя через Цифровую платформу МСП дополнительные материалы (документы) или информацию, необходимые для предоставления услуги (при наличии такой необходимости).</w:t>
      </w:r>
    </w:p>
    <w:p w:rsidR="0077142B" w:rsidRPr="0077142B" w:rsidRDefault="00FA3949" w:rsidP="00571E27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.2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. Заявитель в течение трех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 рабочих дней </w:t>
      </w:r>
      <w:proofErr w:type="gramStart"/>
      <w:r w:rsidR="00571E27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запрос</w:t>
      </w:r>
      <w:r w:rsidR="00857E01">
        <w:rPr>
          <w:rFonts w:ascii="Times New Roman" w:eastAsia="Arial" w:hAnsi="Times New Roman"/>
          <w:sz w:val="28"/>
          <w:szCs w:val="28"/>
          <w:lang w:eastAsia="en-US"/>
        </w:rPr>
        <w:t xml:space="preserve">а, предусмотренного 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под</w:t>
      </w:r>
      <w:r w:rsidR="00857E01">
        <w:rPr>
          <w:rFonts w:ascii="Times New Roman" w:eastAsia="Arial" w:hAnsi="Times New Roman"/>
          <w:sz w:val="28"/>
          <w:szCs w:val="28"/>
          <w:lang w:eastAsia="en-US"/>
        </w:rPr>
        <w:t>пунктом 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направляет через Цифровую платформу МСП дополнительные материалы (документы) в адрес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.3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В случае непредставления заявителем запрашиваемых материалов (документов) в течение трех рабочих дней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формирует решение об отказе в предоставлении услуги по форме согласно приложению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9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Уведомление об отказе в предоставлении услуги подписывается усиленной квалифицированной электронной подписью </w:t>
      </w:r>
      <w:r w:rsidR="00F97C6D">
        <w:rPr>
          <w:rFonts w:ascii="Times New Roman" w:eastAsia="Arial" w:hAnsi="Times New Roman"/>
          <w:sz w:val="28"/>
          <w:szCs w:val="28"/>
          <w:lang w:eastAsia="en-US"/>
        </w:rPr>
        <w:t>руководителя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F97C6D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не позднее одного рабочего дня, следующего за днем принятия решения об отказе в предоставлении услуги, направляется заявителю в личный кабинет на Цифровой платформе МСП с одновременным изменением статуса заявления.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proofErr w:type="gramStart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случае отсутствия оснований для отказа в предоставлении услуги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течение трех рабочих дней с даты проведения проверки, предусмотренной пунктом 10.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либо в течение двух рабочих дней с даты представления заявителем дополнительных материалов (документов) в соответствии с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подпунктом 10.5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.1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направляет уведомление о предоставлении услуги по форме согласно приложению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7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подписанное усиленной</w:t>
      </w:r>
      <w:proofErr w:type="gramEnd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квалифицированной электронной подписью </w:t>
      </w:r>
      <w:r w:rsidR="00F97C6D">
        <w:rPr>
          <w:rFonts w:ascii="Times New Roman" w:eastAsia="Arial" w:hAnsi="Times New Roman"/>
          <w:sz w:val="28"/>
          <w:szCs w:val="28"/>
          <w:lang w:eastAsia="en-US"/>
        </w:rPr>
        <w:t>руководителя уполномоченной организации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и разработанные материалы (при наличии) в личный кабинет заявителя на Цифровой платформе МСП.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.5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Заявитель, не имеющий замечаний к оказанной услуге, подтверждает окончание предоставления услуги в личном кабинете на Цифровой платформе МСП в течение трех рабочих дней </w:t>
      </w:r>
      <w:proofErr w:type="gramStart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уведомления о предоставлении услуги в порядке, предусмотренном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подпунктом 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случае </w:t>
      </w:r>
      <w:proofErr w:type="spell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ненаправления</w:t>
      </w:r>
      <w:proofErr w:type="spell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заявителем замечаний </w:t>
      </w:r>
      <w:proofErr w:type="gram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к оказанной услуге в течение трех рабочих дней с даты получения уведомления о предоставлении услуги в порядке</w:t>
      </w:r>
      <w:proofErr w:type="gram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предусмотренном </w:t>
      </w:r>
      <w:r w:rsidRPr="00E42B51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 xml:space="preserve">пунктом </w:t>
      </w:r>
      <w:r w:rsidR="00E42B51" w:rsidRPr="00E42B51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 xml:space="preserve">10.5.4 </w:t>
      </w:r>
      <w:r w:rsidRPr="00E42B51">
        <w:rPr>
          <w:rFonts w:ascii="Times New Roman" w:eastAsia="Arial" w:hAnsi="Times New Roman"/>
          <w:color w:val="0D0D0D" w:themeColor="text1" w:themeTint="F2"/>
          <w:sz w:val="28"/>
          <w:szCs w:val="28"/>
          <w:lang w:eastAsia="en-US"/>
        </w:rPr>
        <w:t xml:space="preserve">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, услуга считается оказанной с одновременным изменением статуса заявления в личном кабинете заявителя на Цифровой платформе МСП.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>10.</w:t>
      </w:r>
      <w:r w:rsidR="00FA3949">
        <w:rPr>
          <w:rFonts w:ascii="Times New Roman" w:eastAsia="Arial" w:hAnsi="Times New Roman"/>
          <w:sz w:val="28"/>
          <w:szCs w:val="28"/>
          <w:lang w:eastAsia="en-US"/>
        </w:rPr>
        <w:t>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.6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Заявитель, имеющий замечания к оказанной услуге, в течение трех рабочих дней </w:t>
      </w:r>
      <w:proofErr w:type="gram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уведомления о предоставлении услуги в порядке, предусмотренном </w:t>
      </w:r>
      <w:r w:rsidR="00FA3949">
        <w:rPr>
          <w:rFonts w:ascii="Times New Roman" w:eastAsia="Arial" w:hAnsi="Times New Roman"/>
          <w:sz w:val="28"/>
          <w:szCs w:val="28"/>
          <w:lang w:eastAsia="en-US"/>
        </w:rPr>
        <w:t>подпунктом 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.4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направляет в адрес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lastRenderedPageBreak/>
        <w:t>уполномоченной организации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через Цифровую платформу МСП уведомление с указанием доработок по форме в соответствии с приложением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8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.7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течение двух рабочих дней </w:t>
      </w:r>
      <w:proofErr w:type="gramStart"/>
      <w:r w:rsidR="00571E27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 уведомления о необходимости доработки результата оказания услуги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осуществляет оценку представленных замечаний на предмет их обоснованности.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.8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proofErr w:type="gramStart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случае обоснованности представленных замечаний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571E27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течение двух рабочих дней со дня получения уведомления о необходимости доработки </w:t>
      </w:r>
      <w:r w:rsidR="00DF25EE" w:rsidRPr="00DF25EE">
        <w:rPr>
          <w:rFonts w:ascii="Times New Roman" w:eastAsia="Arial" w:hAnsi="Times New Roman"/>
          <w:sz w:val="28"/>
          <w:szCs w:val="28"/>
          <w:lang w:eastAsia="en-US"/>
        </w:rPr>
        <w:t xml:space="preserve">результата оказания услуги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в порядке</w:t>
      </w:r>
      <w:proofErr w:type="gramEnd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предусмотренном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подпунктом 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корректирует представленную информацию и вносит ее в карточку заявления на Цифровой платформе МСП.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.9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При необходимости процесс корректировки предоставленной информации повторяется в соответствии с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подпунктами 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.6</w:t>
      </w:r>
      <w:r>
        <w:rPr>
          <w:rFonts w:ascii="Times New Roman" w:eastAsia="Arial" w:hAnsi="Times New Roman"/>
          <w:sz w:val="28"/>
          <w:szCs w:val="28"/>
          <w:lang w:eastAsia="en-US"/>
        </w:rPr>
        <w:t>-10.5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.8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но не более двух раз.</w:t>
      </w:r>
    </w:p>
    <w:p w:rsidR="0077142B" w:rsidRPr="0077142B" w:rsidRDefault="00FA3949" w:rsidP="00897FDF">
      <w:pPr>
        <w:spacing w:after="0" w:line="240" w:lineRule="auto"/>
        <w:ind w:firstLine="708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10.5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.10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В случае необоснованности представленных замечаний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течение двух рабочих дней направляет уведомление согласно приложению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10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личный кабинет заявителя на Цифровой платформе МСП и принимает решение о завершении предоставления услуги с одновременным изменением статуса в личном кабинете заявителя на Цифровой платформе МСП.</w:t>
      </w:r>
    </w:p>
    <w:p w:rsidR="00DF25EE" w:rsidRPr="00DF25EE" w:rsidRDefault="00897FDF" w:rsidP="00897FDF">
      <w:pPr>
        <w:spacing w:after="0" w:line="240" w:lineRule="auto"/>
        <w:contextualSpacing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  10.6. </w:t>
      </w:r>
      <w:r w:rsidR="0077142B" w:rsidRPr="00DF25EE">
        <w:rPr>
          <w:rFonts w:ascii="Times New Roman" w:eastAsia="Arial" w:hAnsi="Times New Roman"/>
          <w:bCs/>
          <w:sz w:val="28"/>
          <w:szCs w:val="28"/>
          <w:lang w:eastAsia="en-US"/>
        </w:rPr>
        <w:t>Порядок оказания услуги с привлечением внешнего исполнителя</w:t>
      </w:r>
      <w:r>
        <w:rPr>
          <w:rFonts w:ascii="Times New Roman" w:eastAsia="Arial" w:hAnsi="Times New Roman"/>
          <w:bCs/>
          <w:sz w:val="28"/>
          <w:szCs w:val="28"/>
          <w:lang w:eastAsia="en-US"/>
        </w:rPr>
        <w:t>.</w:t>
      </w:r>
    </w:p>
    <w:p w:rsidR="0077142B" w:rsidRPr="0077142B" w:rsidRDefault="00FA3949" w:rsidP="00897FDF">
      <w:pPr>
        <w:spacing w:after="0" w:line="240" w:lineRule="auto"/>
        <w:ind w:firstLine="708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77142B" w:rsidRPr="00901C4D">
        <w:rPr>
          <w:rFonts w:ascii="Times New Roman" w:eastAsia="Arial" w:hAnsi="Times New Roman"/>
          <w:sz w:val="28"/>
          <w:szCs w:val="28"/>
          <w:lang w:eastAsia="en-US"/>
        </w:rPr>
        <w:t>.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1.</w:t>
      </w:r>
      <w:r w:rsidR="0077142B" w:rsidRPr="00901C4D">
        <w:rPr>
          <w:rFonts w:ascii="Times New Roman" w:eastAsia="Arial" w:hAnsi="Times New Roman"/>
          <w:sz w:val="28"/>
          <w:szCs w:val="28"/>
          <w:lang w:eastAsia="en-US"/>
        </w:rPr>
        <w:t xml:space="preserve"> При оказании услуги с привлечением внешнего исполнителя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901C4D">
        <w:rPr>
          <w:rFonts w:ascii="Times New Roman" w:eastAsia="Arial" w:hAnsi="Times New Roman"/>
          <w:sz w:val="28"/>
          <w:szCs w:val="28"/>
          <w:lang w:eastAsia="en-US"/>
        </w:rPr>
        <w:t xml:space="preserve"> осуществляет </w:t>
      </w:r>
      <w:r w:rsidR="00901C4D" w:rsidRPr="00901C4D">
        <w:rPr>
          <w:rFonts w:ascii="Times New Roman" w:eastAsia="Arial" w:hAnsi="Times New Roman"/>
          <w:sz w:val="28"/>
          <w:szCs w:val="28"/>
          <w:lang w:eastAsia="en-US"/>
        </w:rPr>
        <w:t>выбор</w:t>
      </w:r>
      <w:r w:rsidR="0077142B" w:rsidRPr="00901C4D">
        <w:rPr>
          <w:rFonts w:ascii="Times New Roman" w:eastAsia="Arial" w:hAnsi="Times New Roman"/>
          <w:sz w:val="28"/>
          <w:szCs w:val="28"/>
          <w:lang w:eastAsia="en-US"/>
        </w:rPr>
        <w:t xml:space="preserve"> такого исполнителя</w:t>
      </w:r>
      <w:r w:rsidR="00901C4D" w:rsidRPr="00901C4D">
        <w:rPr>
          <w:rFonts w:ascii="Times New Roman" w:eastAsia="Arial" w:hAnsi="Times New Roman"/>
          <w:sz w:val="28"/>
          <w:szCs w:val="28"/>
          <w:lang w:eastAsia="en-US"/>
        </w:rPr>
        <w:t xml:space="preserve">, исходя из </w:t>
      </w:r>
      <w:r w:rsidR="00137D7E">
        <w:rPr>
          <w:rFonts w:ascii="Times New Roman" w:eastAsia="Arial" w:hAnsi="Times New Roman"/>
          <w:sz w:val="28"/>
          <w:szCs w:val="28"/>
          <w:lang w:eastAsia="en-US"/>
        </w:rPr>
        <w:t xml:space="preserve">функциональной </w:t>
      </w:r>
      <w:r w:rsidR="00901C4D" w:rsidRPr="00901C4D">
        <w:rPr>
          <w:rFonts w:ascii="Times New Roman" w:eastAsia="Arial" w:hAnsi="Times New Roman"/>
          <w:sz w:val="28"/>
          <w:szCs w:val="28"/>
          <w:lang w:eastAsia="en-US"/>
        </w:rPr>
        <w:t>компетенци</w:t>
      </w:r>
      <w:r w:rsidR="00137D7E">
        <w:rPr>
          <w:rFonts w:ascii="Times New Roman" w:eastAsia="Arial" w:hAnsi="Times New Roman"/>
          <w:sz w:val="28"/>
          <w:szCs w:val="28"/>
          <w:lang w:eastAsia="en-US"/>
        </w:rPr>
        <w:t xml:space="preserve">и внешнего исполнителя и </w:t>
      </w:r>
      <w:r w:rsidR="00901C4D" w:rsidRPr="00901C4D">
        <w:rPr>
          <w:rFonts w:ascii="Times New Roman" w:eastAsia="Arial" w:hAnsi="Times New Roman"/>
          <w:sz w:val="28"/>
          <w:szCs w:val="28"/>
          <w:lang w:eastAsia="en-US"/>
        </w:rPr>
        <w:t>существ</w:t>
      </w:r>
      <w:r w:rsidR="00137D7E">
        <w:rPr>
          <w:rFonts w:ascii="Times New Roman" w:eastAsia="Arial" w:hAnsi="Times New Roman"/>
          <w:sz w:val="28"/>
          <w:szCs w:val="28"/>
          <w:lang w:eastAsia="en-US"/>
        </w:rPr>
        <w:t>а</w:t>
      </w:r>
      <w:r w:rsidR="00901C4D" w:rsidRPr="00901C4D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137D7E">
        <w:rPr>
          <w:rFonts w:ascii="Times New Roman" w:eastAsia="Arial" w:hAnsi="Times New Roman"/>
          <w:sz w:val="28"/>
          <w:szCs w:val="28"/>
          <w:lang w:eastAsia="en-US"/>
        </w:rPr>
        <w:t>поставленного заявителем вопроса</w:t>
      </w:r>
      <w:r w:rsidR="0077142B" w:rsidRPr="00901C4D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FA3949" w:rsidP="00897FDF">
      <w:pPr>
        <w:spacing w:after="0" w:line="240" w:lineRule="auto"/>
        <w:ind w:firstLine="708"/>
        <w:contextualSpacing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.2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До проведения процедуры выбора внешнего исполнителя для оказания услуги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вносит эту информацию в карточку заявления на Цифровой платформе МСП. После проведения соответствующей процедуры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вносит эту информацию в указанную карточку.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.3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Если процедура по выбору внешнего исполнителя для оказания услуги проводилась и внешний исполнитель определен, то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вносит эту информацию в карточку заявления на Цифровой платформе МСП.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.4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EE3474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EE3474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течение одного рабочего дня, следующего за днем внесения информации по выбору внешнего исполнителя в соответствии с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подпунктом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.3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направляет заявление внешнему исполнителю для подготовки информации в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срок не более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семи рабочих дней.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.5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При необходимости запроса дополнительных материалов (документов) или информации для предоставления услуги, внешний исполнитель в течение двух рабочих дней со дня получения заявления по предоставлению услуги уведомляет </w:t>
      </w:r>
      <w:r w:rsidR="007017A6">
        <w:rPr>
          <w:rFonts w:ascii="Times New Roman" w:eastAsia="Arial" w:hAnsi="Times New Roman"/>
          <w:sz w:val="28"/>
          <w:szCs w:val="28"/>
          <w:lang w:eastAsia="en-US"/>
        </w:rPr>
        <w:t>уполномоченную организацию</w:t>
      </w:r>
      <w:r w:rsidR="007017A6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о необходимости направить запрос заявителю (но не более двух раз).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lastRenderedPageBreak/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.6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7017A6">
        <w:rPr>
          <w:rFonts w:ascii="Times New Roman" w:eastAsia="Arial" w:hAnsi="Times New Roman"/>
          <w:sz w:val="28"/>
          <w:szCs w:val="28"/>
          <w:lang w:eastAsia="en-US"/>
        </w:rPr>
        <w:t xml:space="preserve"> Уполномоченная организация</w:t>
      </w:r>
      <w:r w:rsidR="007017A6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в срок не более одного рабочего дня с момента получения запроса от внешнего исполнителя запрашивает у заявителя через Цифровую платформу МСП дополнительные материалы (документы) или информацию, необходимые для предоставления услуги.</w:t>
      </w:r>
    </w:p>
    <w:p w:rsidR="0077142B" w:rsidRPr="0077142B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.7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Заявитель в течение трех рабочих дней </w:t>
      </w:r>
      <w:proofErr w:type="gramStart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с даты направления</w:t>
      </w:r>
      <w:proofErr w:type="gramEnd"/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запрос</w:t>
      </w:r>
      <w:r>
        <w:rPr>
          <w:rFonts w:ascii="Times New Roman" w:eastAsia="Arial" w:hAnsi="Times New Roman"/>
          <w:sz w:val="28"/>
          <w:szCs w:val="28"/>
          <w:lang w:eastAsia="en-US"/>
        </w:rPr>
        <w:t>а, предусмотренного подпунктом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.6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, направляет через Цифровую платформу МСП дополнительные материалы (документы) в адрес</w:t>
      </w:r>
      <w:r w:rsidR="007017A6" w:rsidRPr="007017A6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017A6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случае непредставления заявителем запрашиваемых материалов (документов) в течение трех рабочих дней </w:t>
      </w:r>
      <w:proofErr w:type="gramStart"/>
      <w:r w:rsidRPr="0077142B">
        <w:rPr>
          <w:rFonts w:ascii="Times New Roman" w:eastAsia="Arial" w:hAnsi="Times New Roman"/>
          <w:sz w:val="28"/>
          <w:szCs w:val="28"/>
          <w:lang w:eastAsia="en-US"/>
        </w:rPr>
        <w:t>с даты направления</w:t>
      </w:r>
      <w:proofErr w:type="gramEnd"/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запрос</w:t>
      </w:r>
      <w:r w:rsidR="00FA3949">
        <w:rPr>
          <w:rFonts w:ascii="Times New Roman" w:eastAsia="Arial" w:hAnsi="Times New Roman"/>
          <w:sz w:val="28"/>
          <w:szCs w:val="28"/>
          <w:lang w:eastAsia="en-US"/>
        </w:rPr>
        <w:t>а, предусмотренного подпунктом 10.6</w:t>
      </w:r>
      <w:r w:rsidR="0093385F">
        <w:rPr>
          <w:rFonts w:ascii="Times New Roman" w:eastAsia="Arial" w:hAnsi="Times New Roman"/>
          <w:sz w:val="28"/>
          <w:szCs w:val="28"/>
          <w:lang w:eastAsia="en-US"/>
        </w:rPr>
        <w:t>.6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, </w:t>
      </w:r>
      <w:r w:rsidR="007017A6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017A6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формирует решение об отказе в предоставлении услуги по форме согласно приложению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9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DF25EE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Уведомление об отказе в предоставлении услуги подписывается усиленной квалифицированной электронной подписью </w:t>
      </w:r>
      <w:r w:rsidR="00F97C6D">
        <w:rPr>
          <w:rFonts w:ascii="Times New Roman" w:eastAsia="Arial" w:hAnsi="Times New Roman"/>
          <w:sz w:val="28"/>
          <w:szCs w:val="28"/>
          <w:lang w:eastAsia="en-US"/>
        </w:rPr>
        <w:t>руководителя уполномоченной организации</w:t>
      </w:r>
      <w:r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в срок не позднее одного рабочего дня, следующего за днем принятия решения об отказе в предоставлении услуги, направляется заявителю в личный кабинет на Цифровой платформе МСП с одновременным изменением статуса заявления.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.8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7017A6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7017A6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77142B">
        <w:rPr>
          <w:rFonts w:ascii="Times New Roman" w:eastAsia="Arial" w:hAnsi="Times New Roman"/>
          <w:sz w:val="28"/>
          <w:szCs w:val="28"/>
          <w:lang w:eastAsia="en-US"/>
        </w:rPr>
        <w:t xml:space="preserve">в срок не более одного рабочего дня с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момента получения дополнительных материалов (документов) или информации от заявителя направляет такую информацию в адрес внешних исполнителей.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.9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После получения от внешнего исполнителя письменного ответа по существу заданного заявителем вопроса (далее – письменный ответ) и разработанных материалов (при наличии)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в течение двух рабочих дней проводит оценку соответствия представленной информации.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.10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В случае соответствия письменного ответа и разработанных материалов (при наличии)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направляет в личный кабинет заявителя на Цифровой платформе МСП уведомление по форме согласно приложению </w:t>
      </w:r>
      <w:r w:rsidR="005B2972" w:rsidRPr="0016315C">
        <w:rPr>
          <w:rFonts w:ascii="Times New Roman" w:eastAsia="Arial" w:hAnsi="Times New Roman"/>
          <w:sz w:val="28"/>
          <w:szCs w:val="28"/>
          <w:lang w:eastAsia="en-US"/>
        </w:rPr>
        <w:t>7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5B2972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и разработанные материалы (при наличии).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10</w:t>
      </w:r>
      <w:r w:rsidR="00A1102E">
        <w:rPr>
          <w:rFonts w:ascii="Times New Roman" w:eastAsia="Arial" w:hAnsi="Times New Roman"/>
          <w:sz w:val="28"/>
          <w:szCs w:val="28"/>
          <w:lang w:eastAsia="en-US"/>
        </w:rPr>
        <w:t>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.11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Заявитель, не имеющий замечаний к оказанной услуге, подтверждает окончание предоставления услуги в личном кабинете на Цифровой платформе МСП в течение трех рабочих дней </w:t>
      </w:r>
      <w:proofErr w:type="gram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уведомления о предоставлении услуги в порядке, предусмотренном </w:t>
      </w:r>
      <w:r w:rsidR="00FA3949">
        <w:rPr>
          <w:rFonts w:ascii="Times New Roman" w:eastAsia="Arial" w:hAnsi="Times New Roman"/>
          <w:sz w:val="28"/>
          <w:szCs w:val="28"/>
          <w:lang w:eastAsia="en-US"/>
        </w:rPr>
        <w:t>подпунктом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.10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B2972" w:rsidRPr="0016315C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В случае </w:t>
      </w:r>
      <w:proofErr w:type="spell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ненаправления</w:t>
      </w:r>
      <w:proofErr w:type="spellEnd"/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заявителем замечаний </w:t>
      </w:r>
      <w:proofErr w:type="gram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к оказанной услуге в течение трех рабочих дней с даты получения уведомления о предоставлении услуги в порядке</w:t>
      </w:r>
      <w:proofErr w:type="gramEnd"/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, предусмотренном </w:t>
      </w:r>
      <w:r w:rsidR="00FA3949">
        <w:rPr>
          <w:rFonts w:ascii="Times New Roman" w:eastAsia="Arial" w:hAnsi="Times New Roman"/>
          <w:sz w:val="28"/>
          <w:szCs w:val="28"/>
          <w:lang w:eastAsia="en-US"/>
        </w:rPr>
        <w:t>подпунктом 10.6</w:t>
      </w:r>
      <w:r w:rsidR="00A1102E">
        <w:rPr>
          <w:rFonts w:ascii="Times New Roman" w:eastAsia="Arial" w:hAnsi="Times New Roman"/>
          <w:sz w:val="28"/>
          <w:szCs w:val="28"/>
          <w:lang w:eastAsia="en-US"/>
        </w:rPr>
        <w:t>.10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B2972" w:rsidRPr="0016315C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, услуга считается оказанной с одновременным изменением статуса заявления в личном кабинете заявителя на Цифровой платформе МСП.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.12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Заявитель, имеющий замечания к оказанной услуге, в течение трех рабочих дней </w:t>
      </w:r>
      <w:proofErr w:type="gramStart"/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с даты получения</w:t>
      </w:r>
      <w:proofErr w:type="gramEnd"/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уведомления о предоставлении услуги в порядке, предусмотренном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подпунктом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.10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5B2972" w:rsidRPr="0016315C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, направляет в адрес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уполномоченной организации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через Цифровую платформу МСП уведомление с указанием доработок по форме согласно приложению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8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lastRenderedPageBreak/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.13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в течение двух рабочих дней осуществляет оценку представленных замечаний на предмет их обоснованности.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.14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</w:t>
      </w:r>
      <w:proofErr w:type="gramStart"/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В случае обоснованности представленных замечаний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в течение двух рабочих дней со дня получения уведомления о необходимости доработки в поряд</w:t>
      </w:r>
      <w:r>
        <w:rPr>
          <w:rFonts w:ascii="Times New Roman" w:eastAsia="Arial" w:hAnsi="Times New Roman"/>
          <w:sz w:val="28"/>
          <w:szCs w:val="28"/>
          <w:lang w:eastAsia="en-US"/>
        </w:rPr>
        <w:t>ке</w:t>
      </w:r>
      <w:proofErr w:type="gramEnd"/>
      <w:r>
        <w:rPr>
          <w:rFonts w:ascii="Times New Roman" w:eastAsia="Arial" w:hAnsi="Times New Roman"/>
          <w:sz w:val="28"/>
          <w:szCs w:val="28"/>
          <w:lang w:eastAsia="en-US"/>
        </w:rPr>
        <w:t>, предусмотренном подпунктом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.12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, направляет в адрес внешнего исполнителя материалы для осуществления соответствующей доработки в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срок не более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пяти рабочих дней.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.15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При необходимости процесс корректировки представленной информации повторяется в соответствии с </w:t>
      </w:r>
      <w:r>
        <w:rPr>
          <w:rFonts w:ascii="Times New Roman" w:eastAsia="Arial" w:hAnsi="Times New Roman"/>
          <w:sz w:val="28"/>
          <w:szCs w:val="28"/>
          <w:lang w:eastAsia="en-US"/>
        </w:rPr>
        <w:t>подпунктами 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.12</w:t>
      </w:r>
      <w:r>
        <w:rPr>
          <w:rFonts w:ascii="Times New Roman" w:eastAsia="Arial" w:hAnsi="Times New Roman"/>
          <w:sz w:val="28"/>
          <w:szCs w:val="28"/>
          <w:lang w:eastAsia="en-US"/>
        </w:rPr>
        <w:t>-10.6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.14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настоящего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Порядка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>, но не более двух раз.</w:t>
      </w:r>
    </w:p>
    <w:p w:rsidR="0077142B" w:rsidRPr="0016315C" w:rsidRDefault="00FA3949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>
        <w:rPr>
          <w:rFonts w:ascii="Times New Roman" w:eastAsia="Arial" w:hAnsi="Times New Roman"/>
          <w:sz w:val="28"/>
          <w:szCs w:val="28"/>
          <w:lang w:eastAsia="en-US"/>
        </w:rPr>
        <w:t>10.6</w:t>
      </w:r>
      <w:r w:rsidR="00897FDF">
        <w:rPr>
          <w:rFonts w:ascii="Times New Roman" w:eastAsia="Arial" w:hAnsi="Times New Roman"/>
          <w:sz w:val="28"/>
          <w:szCs w:val="28"/>
          <w:lang w:eastAsia="en-US"/>
        </w:rPr>
        <w:t>.16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. В случае необоснованности представленных замечаний </w:t>
      </w:r>
      <w:r w:rsidR="0016315C">
        <w:rPr>
          <w:rFonts w:ascii="Times New Roman" w:eastAsia="Arial" w:hAnsi="Times New Roman"/>
          <w:sz w:val="28"/>
          <w:szCs w:val="28"/>
          <w:lang w:eastAsia="en-US"/>
        </w:rPr>
        <w:t>уполномоченная организация</w:t>
      </w:r>
      <w:r w:rsidR="0016315C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в течение двух рабочих дней направляет уведомление согласно приложению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10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="0077142B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в личный кабинет заявителя на Цифровой платформе МСП и принимает решение о завершении предоставления услуги с одновременным изменением статуса в личном кабинете заявителя на Цифровой платформе МСП.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A7757A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11.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Перечень нормативных правовых актов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,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правовых актов,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регулирующих отношения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,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возникающих в связи с предоставлением услуги</w:t>
      </w:r>
    </w:p>
    <w:p w:rsidR="00A7757A" w:rsidRPr="0016315C" w:rsidRDefault="00A7757A" w:rsidP="00A7757A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11.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1. Федеральный закон от 27.07.2006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№ 152-ФЗ «О персональных данных».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11.2. 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Федеральный закон от 24.07.2007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№ 209-ФЗ «О развитии малого и среднего предпринимательства в Российской Федерации».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11.3. Постановление Правительства Рос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сийской Федерации 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br/>
        <w:t xml:space="preserve">от 15.04.2014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№ 316 «Об утверждении государственной программы Российской Федерации «Экономическое развитие и инновационная экономика».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11.4. Постановление Правительства Росс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ийской Федерации 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br/>
        <w:t xml:space="preserve">от 21.12.2021 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№ 2371 «О проведении эксперимента по цифровой трансформации предоставления услуг, мер поддержки и сервисов в целях развития малого и среднего предпринимательства».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11.5. </w:t>
      </w:r>
      <w:proofErr w:type="gram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Приказ Минэк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ономразвития России от 26.03.2021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№ 142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</w:t>
      </w:r>
      <w:proofErr w:type="gramEnd"/>
      <w:r w:rsidRPr="0016315C">
        <w:rPr>
          <w:rFonts w:ascii="Times New Roman" w:eastAsia="Arial" w:hAnsi="Times New Roman"/>
          <w:sz w:val="28"/>
          <w:szCs w:val="28"/>
          <w:lang w:eastAsia="en-US"/>
        </w:rPr>
        <w:t>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и среднего предпринимательства».</w:t>
      </w:r>
    </w:p>
    <w:p w:rsidR="00A7757A" w:rsidRPr="0016315C" w:rsidRDefault="00A7757A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lastRenderedPageBreak/>
        <w:t>11.6. Постановление администрации Б</w:t>
      </w:r>
      <w:r w:rsidR="00A21449">
        <w:rPr>
          <w:rFonts w:ascii="Times New Roman" w:eastAsia="Arial" w:hAnsi="Times New Roman"/>
          <w:sz w:val="28"/>
          <w:szCs w:val="28"/>
          <w:lang w:eastAsia="en-US"/>
        </w:rPr>
        <w:t xml:space="preserve">ерезовского района от 26.12. 2023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№ 996 «О муниципальной программе «Развитие эконмического потенциала Березовского района».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12.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Документы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,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формируемые после принятия решения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</w:t>
      </w:r>
      <w:r w:rsidR="00A7757A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о предоставлении услуги,</w:t>
      </w:r>
    </w:p>
    <w:p w:rsidR="0077142B" w:rsidRDefault="00A7757A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либо </w:t>
      </w:r>
      <w:r w:rsidR="00A21449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об </w:t>
      </w: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отказе в предоставлении услуги</w:t>
      </w:r>
    </w:p>
    <w:p w:rsidR="00A21449" w:rsidRPr="0016315C" w:rsidRDefault="00A21449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12.1. Документы, формируемые после принятия решения о предоставлении услуги: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а) уведомление о предоставлении услуги по форме согласно приложению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7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;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б) уведомление о завершении предоставления услуги согласно приложению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10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A7757A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12.2. Документы, формируемые после принятия решения об отказе в предоставлении услуги: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а) уведомление об отказе в предоставлении услуги по форме согласно приложению </w:t>
      </w:r>
      <w:r w:rsidR="00384053" w:rsidRPr="0016315C">
        <w:rPr>
          <w:rFonts w:ascii="Times New Roman" w:eastAsia="Arial" w:hAnsi="Times New Roman"/>
          <w:sz w:val="28"/>
          <w:szCs w:val="28"/>
          <w:lang w:eastAsia="en-US"/>
        </w:rPr>
        <w:t>9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к настоящему </w:t>
      </w:r>
      <w:r w:rsidR="00384053" w:rsidRPr="0016315C">
        <w:rPr>
          <w:rFonts w:ascii="Times New Roman" w:eastAsia="Arial" w:hAnsi="Times New Roman"/>
          <w:sz w:val="28"/>
          <w:szCs w:val="28"/>
          <w:lang w:eastAsia="en-US"/>
        </w:rPr>
        <w:t>Порядку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13. </w:t>
      </w:r>
      <w:proofErr w:type="gramStart"/>
      <w:r w:rsidR="00384053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Контроль за</w:t>
      </w:r>
      <w:proofErr w:type="gramEnd"/>
      <w:r w:rsidR="00384053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 предоставлением услуги</w:t>
      </w:r>
    </w:p>
    <w:p w:rsidR="00384053" w:rsidRPr="0016315C" w:rsidRDefault="00384053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13.1. </w:t>
      </w:r>
      <w:proofErr w:type="gram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Контроль за</w:t>
      </w:r>
      <w:proofErr w:type="gramEnd"/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сроками предоставления услуги, установленными настоящим </w:t>
      </w:r>
      <w:r w:rsidR="00384053" w:rsidRPr="0016315C">
        <w:rPr>
          <w:rFonts w:ascii="Times New Roman" w:eastAsia="Arial" w:hAnsi="Times New Roman"/>
          <w:sz w:val="28"/>
          <w:szCs w:val="28"/>
          <w:lang w:eastAsia="en-US"/>
        </w:rPr>
        <w:t>Порядком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, осуществляет </w:t>
      </w:r>
      <w:r w:rsidR="00984814" w:rsidRPr="0016315C">
        <w:rPr>
          <w:rFonts w:ascii="Times New Roman" w:eastAsia="Arial" w:hAnsi="Times New Roman"/>
          <w:sz w:val="28"/>
          <w:szCs w:val="28"/>
          <w:lang w:eastAsia="en-US"/>
        </w:rPr>
        <w:t>руководитель уполномоченной организации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13.2. Мониторинг предоставления услуги с использованием Цифровой платформы МСП осуществляет АО «Корпорация «МСП».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bCs/>
          <w:sz w:val="28"/>
          <w:szCs w:val="28"/>
          <w:lang w:eastAsia="en-US"/>
        </w:rPr>
        <w:t xml:space="preserve">14. </w:t>
      </w:r>
      <w:r w:rsidR="00384053" w:rsidRPr="0016315C">
        <w:rPr>
          <w:rFonts w:ascii="Times New Roman" w:eastAsia="Arial" w:hAnsi="Times New Roman"/>
          <w:bCs/>
          <w:sz w:val="28"/>
          <w:szCs w:val="28"/>
          <w:lang w:eastAsia="en-US"/>
        </w:rPr>
        <w:t>Оценка удовлетворенности полученной услугой</w:t>
      </w:r>
    </w:p>
    <w:p w:rsidR="00384053" w:rsidRPr="0016315C" w:rsidRDefault="00384053" w:rsidP="0077142B">
      <w:pPr>
        <w:spacing w:after="0" w:line="240" w:lineRule="auto"/>
        <w:jc w:val="center"/>
        <w:rPr>
          <w:rFonts w:ascii="Times New Roman" w:eastAsia="Arial" w:hAnsi="Times New Roman"/>
          <w:bCs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14.1. Оценка качества получения услуги проводится посредством Цифровой платформы МСП.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14.2. </w:t>
      </w:r>
      <w:proofErr w:type="gramStart"/>
      <w:r w:rsidRPr="0016315C">
        <w:rPr>
          <w:rFonts w:ascii="Times New Roman" w:eastAsia="Arial" w:hAnsi="Times New Roman"/>
          <w:sz w:val="28"/>
          <w:szCs w:val="28"/>
          <w:lang w:eastAsia="en-US"/>
        </w:rPr>
        <w:t>В течение трех рабочих дней со дня уведомления о предоставлении услуги в личный кабинет заявителя на Цифровой платформе</w:t>
      </w:r>
      <w:proofErr w:type="gramEnd"/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МСП направляется уведомление о необходимости оценить качество оказанной услуги.</w:t>
      </w:r>
    </w:p>
    <w:p w:rsidR="0077142B" w:rsidRPr="0016315C" w:rsidRDefault="0077142B" w:rsidP="0077142B">
      <w:pPr>
        <w:spacing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14.3. Полученная по результатам оказания услуги оценка качества передается </w:t>
      </w:r>
      <w:r w:rsidR="00984814" w:rsidRPr="0016315C">
        <w:rPr>
          <w:rFonts w:ascii="Times New Roman" w:eastAsia="Arial" w:hAnsi="Times New Roman"/>
          <w:sz w:val="28"/>
          <w:szCs w:val="28"/>
          <w:lang w:eastAsia="en-US"/>
        </w:rPr>
        <w:t>руководителю уполномоченной организации</w:t>
      </w:r>
      <w:r w:rsidR="00384053" w:rsidRPr="0016315C">
        <w:rPr>
          <w:rFonts w:ascii="Times New Roman" w:eastAsia="Arial" w:hAnsi="Times New Roman"/>
          <w:sz w:val="28"/>
          <w:szCs w:val="28"/>
          <w:lang w:eastAsia="en-US"/>
        </w:rPr>
        <w:t xml:space="preserve"> </w:t>
      </w:r>
      <w:r w:rsidRPr="0016315C">
        <w:rPr>
          <w:rFonts w:ascii="Times New Roman" w:eastAsia="Arial" w:hAnsi="Times New Roman"/>
          <w:sz w:val="28"/>
          <w:szCs w:val="28"/>
          <w:lang w:eastAsia="en-US"/>
        </w:rPr>
        <w:t>в личный кабинет на Цифровой платформе МСП для принятия управленческих решений в целях улучшения качества оказания услуги.</w:t>
      </w:r>
    </w:p>
    <w:p w:rsidR="0077142B" w:rsidRPr="0016315C" w:rsidRDefault="0077142B" w:rsidP="0077142B">
      <w:pPr>
        <w:ind w:firstLine="708"/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C369E6" w:rsidRDefault="00C369E6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C369E6" w:rsidRDefault="00C369E6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C369E6" w:rsidRPr="0016315C" w:rsidRDefault="00C369E6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lastRenderedPageBreak/>
        <w:t>Приложение 1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3149D9" w:rsidRPr="0016315C" w:rsidRDefault="003149D9" w:rsidP="003149D9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</w:tblGrid>
      <w:tr w:rsidR="003149D9" w:rsidRPr="0016315C" w:rsidTr="009B1565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149D9" w:rsidRPr="0016315C" w:rsidRDefault="003149D9" w:rsidP="009B1565">
            <w:pPr>
              <w:spacing w:after="0" w:line="240" w:lineRule="auto"/>
              <w:jc w:val="right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Заявление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на предоставление услуги для физического лица, планирующего осуществление предпринимательской деятельности</w:t>
      </w:r>
    </w:p>
    <w:p w:rsidR="0077142B" w:rsidRPr="0016315C" w:rsidRDefault="0077142B" w:rsidP="0077142B">
      <w:pPr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(формируется в электронном виде на Цифровой платформе МСП)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494"/>
      </w:tblGrid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Предоставление информационно-консультационной поддержки</w:t>
            </w:r>
            <w:r w:rsidR="0077142B"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 </w:t>
            </w:r>
            <w:r w:rsidR="0077142B"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(заполняется автоматически при выборе услуги на Цифровой платформе МСП)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Номер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Автоматически присваиваемый с использованием Цифровой платформы МСП уникальный номер заявления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482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Дата направления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  <w:tr w:rsidR="0077142B" w:rsidRPr="0016315C" w:rsidTr="009B1565">
        <w:trPr>
          <w:trHeight w:val="415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Время направления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</w:tbl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I. Заявитель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494"/>
      </w:tblGrid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Отчество (при наличии)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 (с возможностью корректировки вручную)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 (с возможностью корректировки вручную)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jc w:val="center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Раздел II. Содержание вопроса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2"/>
        <w:gridCol w:w="5494"/>
      </w:tblGrid>
      <w:tr w:rsidR="0077142B" w:rsidRPr="0016315C" w:rsidTr="009B1565">
        <w:tc>
          <w:tcPr>
            <w:tcW w:w="3932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Получение мер муниципальной поддержки</w:t>
            </w:r>
          </w:p>
        </w:tc>
      </w:tr>
      <w:tr w:rsidR="0077142B" w:rsidRPr="0016315C" w:rsidTr="009B1565">
        <w:tc>
          <w:tcPr>
            <w:tcW w:w="393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lastRenderedPageBreak/>
              <w:t>Изложите вопрос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(заполняется вручную)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93385F" w:rsidRDefault="0093385F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006E24" w:rsidRDefault="00006E24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006E24" w:rsidRDefault="00006E24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2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3149D9" w:rsidRPr="0016315C" w:rsidRDefault="003149D9" w:rsidP="003149D9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9"/>
      </w:tblGrid>
      <w:tr w:rsidR="003149D9" w:rsidRPr="0016315C" w:rsidTr="009B1565">
        <w:tc>
          <w:tcPr>
            <w:tcW w:w="50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3149D9" w:rsidRPr="0016315C" w:rsidRDefault="003149D9" w:rsidP="009B1565">
            <w:pPr>
              <w:spacing w:after="0" w:line="240" w:lineRule="auto"/>
              <w:jc w:val="right"/>
              <w:rPr>
                <w:rFonts w:ascii="Times New Roman" w:eastAsia="Arial" w:hAnsi="Times New Roman"/>
                <w:sz w:val="28"/>
                <w:szCs w:val="28"/>
                <w:lang w:eastAsia="en-US"/>
              </w:rPr>
            </w:pPr>
          </w:p>
        </w:tc>
      </w:tr>
    </w:tbl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Заявление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 xml:space="preserve">на предоставление услуги для </w:t>
      </w:r>
      <w:proofErr w:type="spellStart"/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самозанятого</w:t>
      </w:r>
      <w:proofErr w:type="spellEnd"/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 xml:space="preserve"> гражданина</w:t>
      </w:r>
    </w:p>
    <w:p w:rsidR="0077142B" w:rsidRPr="0016315C" w:rsidRDefault="0077142B" w:rsidP="0077142B">
      <w:pPr>
        <w:spacing w:after="198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(формируется в электронном виде на Цифровой платформе МСП)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494"/>
      </w:tblGrid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Предоставление информационно-консультационной поддержки</w:t>
            </w:r>
            <w:r w:rsidR="0077142B"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 (заполняется автоматически при выборе услуги на Цифровой платформе МСП)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Номер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Автоматически присваиваемый с </w:t>
            </w: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br/>
              <w:t>использованием Цифровой платформы МСП уникальный номер заявления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518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Дата направления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  <w:tr w:rsidR="0077142B" w:rsidRPr="0016315C" w:rsidTr="009B1565">
        <w:trPr>
          <w:trHeight w:val="415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Время направления заявления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16"/>
          <w:szCs w:val="16"/>
          <w:lang w:eastAsia="en-US"/>
        </w:rPr>
      </w:pPr>
    </w:p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I. Заявитель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494"/>
      </w:tblGrid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Отчество (при наличии)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личного кабинета заявителя на Цифровой платформе МСП (с возможностью корректировки 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личного кабинета заявителя на Цифровой платформе МСП (с возможностью корректировки 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 МСП</w:t>
            </w:r>
          </w:p>
        </w:tc>
      </w:tr>
    </w:tbl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II. Содержание вопроса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494"/>
      </w:tblGrid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Услуга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Получение мер муниципальной поддержки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Изложите вопрос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(заполняется вручную)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8"/>
                <w:szCs w:val="28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8"/>
                <w:szCs w:val="28"/>
                <w:lang w:eastAsia="en-US"/>
              </w:rPr>
              <w:t>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4"/>
          <w:szCs w:val="24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3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3149D9" w:rsidRPr="0016315C" w:rsidRDefault="003149D9" w:rsidP="003149D9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3149D9" w:rsidRPr="0016315C" w:rsidRDefault="003149D9" w:rsidP="003149D9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3149D9" w:rsidRPr="0016315C" w:rsidRDefault="003149D9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Заявление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на предоставление услуги для индивидуального предпринимателя</w:t>
      </w:r>
    </w:p>
    <w:p w:rsidR="0077142B" w:rsidRPr="0016315C" w:rsidRDefault="0077142B" w:rsidP="0077142B">
      <w:pPr>
        <w:spacing w:after="198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(формируется в электронном виде на Цифровой платформе МСП)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528"/>
      </w:tblGrid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 </w:t>
            </w:r>
            <w:r w:rsidR="007E1D10"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Предоставление информационно-консультационной поддержки </w:t>
            </w: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(заполняется автоматически при выборе услуги на Цифровой платформе МСП)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1104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Номер заявления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Автоматически присваиваемый с </w:t>
            </w: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br/>
              <w:t>использованием Цифровой платформы МСП уникальный номер заявления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518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Дата направления заявления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  <w:tr w:rsidR="0077142B" w:rsidRPr="0016315C" w:rsidTr="009B1565">
        <w:trPr>
          <w:trHeight w:val="557"/>
        </w:trPr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Время направления заявления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10"/>
          <w:szCs w:val="10"/>
          <w:lang w:eastAsia="en-US"/>
        </w:rPr>
      </w:pPr>
    </w:p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I. Заявитель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34"/>
        <w:gridCol w:w="5528"/>
      </w:tblGrid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Отчество (при наличии)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личного кабинета заявителя на Цифровой платформе </w:t>
            </w: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br/>
              <w:t>МСП (с возможностью корректировки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личного кабинета заявителя на Цифровой платформе </w:t>
            </w: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br/>
              <w:t>МСП (с возможностью корректировки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393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ОГРН ИП</w:t>
            </w:r>
          </w:p>
        </w:tc>
        <w:tc>
          <w:tcPr>
            <w:tcW w:w="552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 из данных личного 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lastRenderedPageBreak/>
        <w:t>Раздел II. Содержание вопроса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7"/>
        <w:gridCol w:w="5136"/>
      </w:tblGrid>
      <w:tr w:rsidR="0077142B" w:rsidRPr="0016315C" w:rsidTr="009B1565">
        <w:tc>
          <w:tcPr>
            <w:tcW w:w="4677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Услуга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Получение мер муниципальной поддержки</w:t>
            </w:r>
          </w:p>
        </w:tc>
      </w:tr>
      <w:tr w:rsidR="0077142B" w:rsidRPr="0016315C" w:rsidTr="009B1565">
        <w:tc>
          <w:tcPr>
            <w:tcW w:w="4677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Изложите вопрос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(заполняется вручную)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677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4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77142B" w:rsidRPr="0016315C" w:rsidRDefault="001C1BD6" w:rsidP="001C1BD6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069"/>
      </w:tblGrid>
      <w:tr w:rsidR="001C1BD6" w:rsidRPr="0016315C" w:rsidTr="009B1565">
        <w:trPr>
          <w:trHeight w:val="80"/>
        </w:trPr>
        <w:tc>
          <w:tcPr>
            <w:tcW w:w="50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</w:tcPr>
          <w:p w:rsidR="001C1BD6" w:rsidRPr="0016315C" w:rsidRDefault="001C1BD6" w:rsidP="009B1565">
            <w:pPr>
              <w:spacing w:after="0" w:line="240" w:lineRule="auto"/>
              <w:jc w:val="right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spacing w:after="0"/>
        <w:rPr>
          <w:rFonts w:ascii="Times New Roman" w:eastAsia="Arial" w:hAnsi="Times New Roman"/>
          <w:sz w:val="16"/>
          <w:szCs w:val="16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Заявление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на предоставление услуги для юридического лица</w:t>
      </w:r>
    </w:p>
    <w:p w:rsidR="0077142B" w:rsidRPr="0016315C" w:rsidRDefault="0077142B" w:rsidP="0077142B">
      <w:pPr>
        <w:spacing w:after="198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(формируется в электронном виде на Цифровой платформе МСП)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5210"/>
      </w:tblGrid>
      <w:tr w:rsidR="0077142B" w:rsidRPr="0016315C" w:rsidTr="009B1565">
        <w:trPr>
          <w:trHeight w:val="1104"/>
        </w:trPr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Полное наименование услуги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10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Предоставление информационно-консультационной поддержки </w:t>
            </w:r>
            <w:r w:rsidR="0077142B"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(заполняется автоматически при выборе услуги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на Цифровой платформе МСП)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1104"/>
        </w:trPr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Номер заявления</w:t>
            </w:r>
          </w:p>
        </w:tc>
        <w:tc>
          <w:tcPr>
            <w:tcW w:w="5210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Автоматически присваиваемый с использованием Цифровой платформы МСП уникальный номер заявления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rPr>
          <w:trHeight w:val="462"/>
        </w:trPr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Дата направления заявления</w:t>
            </w:r>
          </w:p>
        </w:tc>
        <w:tc>
          <w:tcPr>
            <w:tcW w:w="5210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  <w:tr w:rsidR="0077142B" w:rsidRPr="0016315C" w:rsidTr="009B1565">
        <w:trPr>
          <w:trHeight w:val="557"/>
        </w:trPr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Время направления заявления</w:t>
            </w:r>
          </w:p>
        </w:tc>
        <w:tc>
          <w:tcPr>
            <w:tcW w:w="5210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Заполняется автоматически</w:t>
            </w:r>
          </w:p>
        </w:tc>
      </w:tr>
    </w:tbl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10"/>
          <w:szCs w:val="10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I. Заявитель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10"/>
          <w:szCs w:val="10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5244"/>
      </w:tblGrid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Отчество (при наличии)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Контактный телефон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 (с возможностью корректировки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Адрес электронной почты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 (с возможностью корректировки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вручную)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Полное наименование (в том числе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организационно-правовая форма)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юридического лица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lastRenderedPageBreak/>
              <w:t>ОГРН</w:t>
            </w: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 xml:space="preserve">Заполняется автоматически из данных </w:t>
            </w:r>
            <w:proofErr w:type="gramStart"/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личного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кабинета заявителя на Цифровой платформе</w:t>
            </w:r>
          </w:p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bCs/>
                <w:i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i/>
                <w:iCs/>
                <w:sz w:val="24"/>
                <w:szCs w:val="24"/>
                <w:lang w:eastAsia="en-US"/>
              </w:rPr>
              <w:t>МСП</w:t>
            </w:r>
          </w:p>
        </w:tc>
      </w:tr>
    </w:tbl>
    <w:p w:rsidR="0077142B" w:rsidRPr="0016315C" w:rsidRDefault="0077142B" w:rsidP="0077142B">
      <w:pPr>
        <w:jc w:val="center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Раздел II. Содержание вопроса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8"/>
        <w:gridCol w:w="5244"/>
      </w:tblGrid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E1D10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Услуга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 Получение</w:t>
            </w:r>
            <w:r w:rsidR="007E1D10"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 мер муниципальной поддержки</w:t>
            </w:r>
          </w:p>
        </w:tc>
      </w:tr>
      <w:tr w:rsidR="0077142B" w:rsidRPr="0016315C" w:rsidTr="009B1565">
        <w:tc>
          <w:tcPr>
            <w:tcW w:w="421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Изложите вопрос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(заполняется вручную)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_________________________________________</w:t>
            </w:r>
          </w:p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5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77142B" w:rsidRPr="0016315C" w:rsidRDefault="0077142B" w:rsidP="001C1BD6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об отзыве заявления на предоставление услуги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От кого: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об отзыве заявления на предоставление услуги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Настоящим уведомлением сообщаю, что отказываюсь от получения услуги «</w:t>
      </w:r>
      <w:r w:rsidR="007E1D10" w:rsidRPr="0016315C">
        <w:rPr>
          <w:rFonts w:ascii="Times New Roman" w:hAnsi="Times New Roman"/>
          <w:sz w:val="24"/>
          <w:szCs w:val="24"/>
          <w:lang w:eastAsia="en-US"/>
        </w:rPr>
        <w:t>Предоставление информационно-консультационной поддержки</w:t>
      </w:r>
      <w:r w:rsidRPr="0016315C">
        <w:rPr>
          <w:rFonts w:ascii="Times New Roman" w:eastAsia="Arial" w:hAnsi="Times New Roman"/>
          <w:sz w:val="24"/>
          <w:szCs w:val="24"/>
          <w:lang w:eastAsia="en-US"/>
        </w:rPr>
        <w:t>» и отзываю заявление №___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от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_____________.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6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об отказе в приеме заявления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Регистрационный номер (ID) услуги: 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Кому: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</w:t>
      </w:r>
    </w:p>
    <w:p w:rsidR="0077142B" w:rsidRPr="0016315C" w:rsidRDefault="0077142B" w:rsidP="0077142B">
      <w:pPr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об отказе в приеме заявления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По результатам рассмотрения заявления №___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от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 принято решение отказать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10"/>
          <w:szCs w:val="10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Вам в приеме заявления по услуге</w:t>
      </w:r>
      <w:r w:rsidRPr="0016315C">
        <w:rPr>
          <w:rFonts w:ascii="Times New Roman" w:eastAsia="Arial" w:hAnsi="Times New Roman"/>
          <w:sz w:val="24"/>
          <w:szCs w:val="24"/>
          <w:lang w:eastAsia="en-US"/>
        </w:rPr>
        <w:br/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«</w:t>
      </w:r>
      <w:r w:rsidR="007E1D10" w:rsidRPr="0016315C">
        <w:rPr>
          <w:rFonts w:ascii="Times New Roman" w:hAnsi="Times New Roman"/>
          <w:sz w:val="24"/>
          <w:szCs w:val="24"/>
          <w:lang w:eastAsia="en-US"/>
        </w:rPr>
        <w:t>Предоставление информационно-консультационной поддержки</w:t>
      </w:r>
      <w:r w:rsidRPr="0016315C">
        <w:rPr>
          <w:rFonts w:ascii="Times New Roman" w:eastAsia="Arial" w:hAnsi="Times New Roman"/>
          <w:sz w:val="24"/>
          <w:szCs w:val="24"/>
          <w:lang w:eastAsia="en-US"/>
        </w:rPr>
        <w:t>» по следующим основаниям: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5992"/>
        <w:gridCol w:w="2375"/>
      </w:tblGrid>
      <w:tr w:rsidR="0077142B" w:rsidRPr="0016315C" w:rsidTr="009B1565">
        <w:tc>
          <w:tcPr>
            <w:tcW w:w="96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№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пункта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9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Наименование основания для отказа в приеме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заявления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Разъяснение причин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отказа в приеме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заявления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96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99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Некорректное заполнение обязательных полей в форме заявления на Цифровой платформе МСП (заполнение, не соответствующее требованиям, использование оскорбительных и (или) недопустимых по этическим соображениям выражений)</w:t>
            </w:r>
          </w:p>
        </w:tc>
        <w:tc>
          <w:tcPr>
            <w:tcW w:w="2375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Вы вправе повторно подать заявление на предоставление услуги.</w:t>
      </w:r>
    </w:p>
    <w:p w:rsidR="0077142B" w:rsidRPr="0016315C" w:rsidRDefault="0077142B" w:rsidP="0077142B">
      <w:pPr>
        <w:spacing w:after="0" w:line="240" w:lineRule="auto"/>
        <w:ind w:firstLine="708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Дополнительно информируем, что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(указывается иная дополнительная информация (при наличии))</w:t>
      </w:r>
    </w:p>
    <w:p w:rsidR="001C1BD6" w:rsidRPr="0016315C" w:rsidRDefault="001C1BD6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7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</w:p>
    <w:p w:rsidR="001C1BD6" w:rsidRPr="0016315C" w:rsidRDefault="001C1BD6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 предоставлении услуги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Кому: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 предоставлении услуги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E1D10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На основании поступившего заявления о предоставлении </w:t>
      </w:r>
      <w:r w:rsidR="007E1D10" w:rsidRPr="0016315C">
        <w:rPr>
          <w:rFonts w:ascii="Times New Roman" w:hAnsi="Times New Roman"/>
          <w:sz w:val="24"/>
          <w:szCs w:val="24"/>
          <w:lang w:eastAsia="en-US"/>
        </w:rPr>
        <w:t>информационно-консультационной поддержки</w:t>
      </w:r>
      <w:r w:rsidR="007E1D10"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 </w:t>
      </w:r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№ __________ 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от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 _____________ сообщаем следующее.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77142B" w:rsidRPr="0016315C" w:rsidRDefault="0077142B" w:rsidP="0077142B">
      <w:pPr>
        <w:spacing w:after="198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(изложить ответ по существу заданного заявителем вопроса)</w:t>
      </w:r>
    </w:p>
    <w:p w:rsidR="0077142B" w:rsidRPr="0016315C" w:rsidRDefault="0077142B" w:rsidP="0077142B">
      <w:pPr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В случае необходимости получения дополнительной информации или получения иных услуг Вы можете обратиться по следующему адресу: </w:t>
      </w:r>
      <w:hyperlink r:id="rId10" w:history="1">
        <w:r w:rsidR="007E1D10" w:rsidRPr="0016315C">
          <w:rPr>
            <w:rStyle w:val="ab"/>
            <w:rFonts w:ascii="Times New Roman" w:eastAsia="Arial" w:hAnsi="Times New Roman"/>
            <w:sz w:val="24"/>
            <w:szCs w:val="24"/>
            <w:lang w:eastAsia="en-US"/>
          </w:rPr>
          <w:t>https://berezovo.ru/index.php</w:t>
        </w:r>
      </w:hyperlink>
    </w:p>
    <w:p w:rsidR="007E1D10" w:rsidRPr="0016315C" w:rsidRDefault="007E1D10" w:rsidP="0077142B">
      <w:pPr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8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77142B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 необходимости доработки результата оказания услуги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От кого: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 необходимости доработки результата оказания услуги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Настоящим уведомлением сообщаю, что направленный Вами результат оказания услуги по заявлению №_____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от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 необходимо доработать по следующим причинам: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____________________________________________________________________.</w:t>
      </w: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9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1C1BD6" w:rsidRPr="0016315C" w:rsidRDefault="001C1BD6" w:rsidP="001C1BD6">
      <w:pPr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об отказе в предоставлении услуги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Регистрационный номер (ID) услуги: 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Кому: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об отказе в предоставлении услуги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Настоящим уведомлением сообщаем, что Вам отказано в предоставлении услуги «</w:t>
      </w:r>
      <w:r w:rsidR="001C1BD6"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Оказание информационно-консультационной поддержки» </w:t>
      </w:r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по результатам рассмотрения заявления № _________ 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от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 ____________ по следующим основаниям: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5494"/>
        <w:gridCol w:w="2942"/>
      </w:tblGrid>
      <w:tr w:rsidR="0077142B" w:rsidRPr="0016315C" w:rsidTr="009B1565">
        <w:tc>
          <w:tcPr>
            <w:tcW w:w="958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№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пункта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Наименование основания для отказа </w:t>
            </w:r>
            <w:proofErr w:type="gramStart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proofErr w:type="gramStart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предоставлении</w:t>
            </w:r>
            <w:proofErr w:type="gramEnd"/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 xml:space="preserve"> услуги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4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Разъяснение причин отказа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в предоставлении услуги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958" w:type="dxa"/>
            <w:shd w:val="clear" w:color="auto" w:fill="auto"/>
          </w:tcPr>
          <w:p w:rsidR="0077142B" w:rsidRPr="0016315C" w:rsidRDefault="001C1BD6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1</w:t>
            </w:r>
            <w:r w:rsidR="0077142B"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.</w:t>
            </w:r>
          </w:p>
          <w:p w:rsidR="0077142B" w:rsidRPr="0016315C" w:rsidRDefault="0077142B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Непредставление заявителем дополнительно запрашиваемых материалов (документов) в установленные сроки</w:t>
            </w:r>
          </w:p>
        </w:tc>
        <w:tc>
          <w:tcPr>
            <w:tcW w:w="294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  <w:tr w:rsidR="0077142B" w:rsidRPr="0016315C" w:rsidTr="009B1565">
        <w:tc>
          <w:tcPr>
            <w:tcW w:w="958" w:type="dxa"/>
            <w:shd w:val="clear" w:color="auto" w:fill="auto"/>
          </w:tcPr>
          <w:p w:rsidR="0077142B" w:rsidRPr="0016315C" w:rsidRDefault="001C1BD6" w:rsidP="009B1565">
            <w:pPr>
              <w:spacing w:after="0" w:line="240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2</w:t>
            </w:r>
            <w:r w:rsidR="0077142B"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494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  <w:r w:rsidRPr="0016315C">
              <w:rPr>
                <w:rFonts w:ascii="Times New Roman" w:eastAsia="Arial" w:hAnsi="Times New Roman"/>
                <w:sz w:val="24"/>
                <w:szCs w:val="24"/>
                <w:lang w:eastAsia="en-US"/>
              </w:rPr>
              <w:t>Отзыв заявления на предоставление услуги заявителем</w:t>
            </w:r>
          </w:p>
        </w:tc>
        <w:tc>
          <w:tcPr>
            <w:tcW w:w="2942" w:type="dxa"/>
            <w:shd w:val="clear" w:color="auto" w:fill="auto"/>
          </w:tcPr>
          <w:p w:rsidR="0077142B" w:rsidRPr="0016315C" w:rsidRDefault="0077142B" w:rsidP="009B1565">
            <w:pPr>
              <w:spacing w:after="0" w:line="240" w:lineRule="auto"/>
              <w:jc w:val="both"/>
              <w:rPr>
                <w:rFonts w:ascii="Times New Roman" w:eastAsia="Arial" w:hAnsi="Times New Roman"/>
                <w:sz w:val="24"/>
                <w:szCs w:val="24"/>
                <w:lang w:eastAsia="en-US"/>
              </w:rPr>
            </w:pPr>
          </w:p>
        </w:tc>
      </w:tr>
    </w:tbl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Вы вправе повторно подать заявление на получение услуги.</w:t>
      </w:r>
    </w:p>
    <w:p w:rsidR="0077142B" w:rsidRPr="0016315C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Дополнительно информируем, что</w:t>
      </w:r>
    </w:p>
    <w:p w:rsidR="0077142B" w:rsidRPr="0016315C" w:rsidRDefault="0077142B" w:rsidP="0077142B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_________________________________________________________________________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(указывается иная дополнительная информация (при наличии))</w:t>
      </w:r>
    </w:p>
    <w:p w:rsidR="0077142B" w:rsidRPr="0016315C" w:rsidRDefault="0077142B" w:rsidP="0077142B">
      <w:pPr>
        <w:jc w:val="both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77142B">
      <w:pPr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3149D9" w:rsidRPr="0016315C" w:rsidRDefault="003149D9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Приложение 10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к Порядку предоставления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информационно-консультационной поддержки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с использованием цифровой платформы МСП</w:t>
      </w: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1C1BD6" w:rsidRPr="0016315C" w:rsidRDefault="001C1BD6" w:rsidP="001C1BD6">
      <w:pPr>
        <w:spacing w:after="0" w:line="240" w:lineRule="auto"/>
        <w:jc w:val="right"/>
        <w:rPr>
          <w:rFonts w:ascii="Times New Roman" w:eastAsia="Arial" w:hAnsi="Times New Roman"/>
          <w:sz w:val="28"/>
          <w:szCs w:val="28"/>
          <w:lang w:eastAsia="en-US"/>
        </w:rPr>
      </w:pPr>
    </w:p>
    <w:p w:rsidR="0077142B" w:rsidRPr="0016315C" w:rsidRDefault="0077142B" w:rsidP="001C1BD6">
      <w:pPr>
        <w:spacing w:after="0" w:line="240" w:lineRule="auto"/>
        <w:jc w:val="center"/>
        <w:rPr>
          <w:rFonts w:ascii="Times New Roman" w:eastAsia="Arial" w:hAnsi="Times New Roman"/>
          <w:sz w:val="28"/>
          <w:szCs w:val="28"/>
          <w:lang w:eastAsia="en-US"/>
        </w:rPr>
      </w:pPr>
      <w:r w:rsidRPr="0016315C">
        <w:rPr>
          <w:rFonts w:ascii="Times New Roman" w:eastAsia="Arial" w:hAnsi="Times New Roman"/>
          <w:sz w:val="28"/>
          <w:szCs w:val="28"/>
          <w:lang w:eastAsia="en-US"/>
        </w:rPr>
        <w:t>Форма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уведомления о завершении предоставления услуги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(оформляется с помощью средств Цифровой платформы МСП)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Регистрационный номер (ID) услуги: _______</w:t>
      </w:r>
    </w:p>
    <w:p w:rsidR="0077142B" w:rsidRPr="0016315C" w:rsidRDefault="0077142B" w:rsidP="0077142B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Кому: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>_______________________________________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Cs/>
          <w:i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i/>
          <w:iCs/>
          <w:sz w:val="24"/>
          <w:szCs w:val="24"/>
          <w:lang w:eastAsia="en-US"/>
        </w:rPr>
        <w:t>(Ф.И.О. или наименование заявителя)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Уведомление</w:t>
      </w:r>
    </w:p>
    <w:p w:rsidR="0077142B" w:rsidRPr="0016315C" w:rsidRDefault="0077142B" w:rsidP="0077142B">
      <w:pPr>
        <w:spacing w:after="0" w:line="240" w:lineRule="auto"/>
        <w:jc w:val="center"/>
        <w:rPr>
          <w:rFonts w:ascii="Times New Roman" w:eastAsia="Arial" w:hAnsi="Times New Roman"/>
          <w:b/>
          <w:bCs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b/>
          <w:bCs/>
          <w:sz w:val="24"/>
          <w:szCs w:val="24"/>
          <w:lang w:eastAsia="en-US"/>
        </w:rPr>
        <w:t>о завершении предоставления услуги</w:t>
      </w:r>
    </w:p>
    <w:p w:rsidR="0077142B" w:rsidRPr="0016315C" w:rsidRDefault="0077142B" w:rsidP="0077142B">
      <w:pPr>
        <w:spacing w:after="0" w:line="240" w:lineRule="auto"/>
        <w:rPr>
          <w:rFonts w:ascii="Times New Roman" w:eastAsia="Arial" w:hAnsi="Times New Roman"/>
          <w:sz w:val="24"/>
          <w:szCs w:val="24"/>
          <w:lang w:eastAsia="en-US"/>
        </w:rPr>
      </w:pPr>
    </w:p>
    <w:p w:rsidR="0077142B" w:rsidRPr="0077142B" w:rsidRDefault="0077142B" w:rsidP="0077142B">
      <w:pPr>
        <w:spacing w:after="0" w:line="240" w:lineRule="auto"/>
        <w:ind w:firstLine="708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По результатам рассмотрения Вашего уведомления о необходимости доработки результата оказания услуги по заявлению №_____от________ выявлено, что представленные замечания не являются обоснованными по следующим причинам: ____________________________________________________________________, в </w:t>
      </w:r>
      <w:proofErr w:type="gramStart"/>
      <w:r w:rsidRPr="0016315C">
        <w:rPr>
          <w:rFonts w:ascii="Times New Roman" w:eastAsia="Arial" w:hAnsi="Times New Roman"/>
          <w:sz w:val="24"/>
          <w:szCs w:val="24"/>
          <w:lang w:eastAsia="en-US"/>
        </w:rPr>
        <w:t>связи</w:t>
      </w:r>
      <w:proofErr w:type="gramEnd"/>
      <w:r w:rsidRPr="0016315C">
        <w:rPr>
          <w:rFonts w:ascii="Times New Roman" w:eastAsia="Arial" w:hAnsi="Times New Roman"/>
          <w:sz w:val="24"/>
          <w:szCs w:val="24"/>
          <w:lang w:eastAsia="en-US"/>
        </w:rPr>
        <w:t xml:space="preserve"> с чем было принято решение о завершении предоставления услуги.</w:t>
      </w:r>
    </w:p>
    <w:p w:rsidR="00A9704C" w:rsidRPr="00A9704C" w:rsidRDefault="00A9704C" w:rsidP="00A97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A9704C" w:rsidRPr="00A9704C" w:rsidSect="00381FCE">
      <w:headerReference w:type="default" r:id="rId11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C56" w:rsidRDefault="00C67C56" w:rsidP="00657D3A">
      <w:pPr>
        <w:spacing w:after="0" w:line="240" w:lineRule="auto"/>
      </w:pPr>
      <w:r>
        <w:separator/>
      </w:r>
    </w:p>
  </w:endnote>
  <w:endnote w:type="continuationSeparator" w:id="0">
    <w:p w:rsidR="00C67C56" w:rsidRDefault="00C67C56" w:rsidP="00657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C56" w:rsidRDefault="00C67C56" w:rsidP="00657D3A">
      <w:pPr>
        <w:spacing w:after="0" w:line="240" w:lineRule="auto"/>
      </w:pPr>
      <w:r>
        <w:separator/>
      </w:r>
    </w:p>
  </w:footnote>
  <w:footnote w:type="continuationSeparator" w:id="0">
    <w:p w:rsidR="00C67C56" w:rsidRDefault="00C67C56" w:rsidP="00657D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773C" w:rsidRDefault="0093773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C369E6">
      <w:rPr>
        <w:noProof/>
      </w:rPr>
      <w:t>25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F49F6"/>
    <w:multiLevelType w:val="hybridMultilevel"/>
    <w:tmpl w:val="C60A1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66065"/>
    <w:multiLevelType w:val="hybridMultilevel"/>
    <w:tmpl w:val="B4746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700F75"/>
    <w:multiLevelType w:val="multilevel"/>
    <w:tmpl w:val="1FEE4B7C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F33219B"/>
    <w:multiLevelType w:val="hybridMultilevel"/>
    <w:tmpl w:val="5510C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88369D"/>
    <w:multiLevelType w:val="hybridMultilevel"/>
    <w:tmpl w:val="AEB61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23632"/>
    <w:multiLevelType w:val="hybridMultilevel"/>
    <w:tmpl w:val="7AF44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427BE"/>
    <w:multiLevelType w:val="multilevel"/>
    <w:tmpl w:val="93E2D39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94E1E2C"/>
    <w:multiLevelType w:val="multilevel"/>
    <w:tmpl w:val="1B18EF9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10" w:hanging="1290"/>
      </w:pPr>
    </w:lvl>
    <w:lvl w:ilvl="2">
      <w:start w:val="1"/>
      <w:numFmt w:val="decimal"/>
      <w:isLgl/>
      <w:lvlText w:val="%1.%2.%3."/>
      <w:lvlJc w:val="left"/>
      <w:pPr>
        <w:ind w:left="2010" w:hanging="1290"/>
      </w:pPr>
    </w:lvl>
    <w:lvl w:ilvl="3">
      <w:start w:val="1"/>
      <w:numFmt w:val="decimal"/>
      <w:isLgl/>
      <w:lvlText w:val="%1.%2.%3.%4."/>
      <w:lvlJc w:val="left"/>
      <w:pPr>
        <w:ind w:left="2010" w:hanging="1290"/>
      </w:pPr>
    </w:lvl>
    <w:lvl w:ilvl="4">
      <w:start w:val="1"/>
      <w:numFmt w:val="decimal"/>
      <w:isLgl/>
      <w:lvlText w:val="%1.%2.%3.%4.%5."/>
      <w:lvlJc w:val="left"/>
      <w:pPr>
        <w:ind w:left="2010" w:hanging="129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8">
    <w:nsid w:val="40FB2F8A"/>
    <w:multiLevelType w:val="hybridMultilevel"/>
    <w:tmpl w:val="AD984308"/>
    <w:lvl w:ilvl="0" w:tplc="56706E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583890"/>
    <w:multiLevelType w:val="hybridMultilevel"/>
    <w:tmpl w:val="D30C0F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F9646E"/>
    <w:multiLevelType w:val="hybridMultilevel"/>
    <w:tmpl w:val="7EF649A4"/>
    <w:lvl w:ilvl="0" w:tplc="07EC36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6B0D90"/>
    <w:multiLevelType w:val="hybridMultilevel"/>
    <w:tmpl w:val="7AF44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F3417B"/>
    <w:multiLevelType w:val="hybridMultilevel"/>
    <w:tmpl w:val="AB24134E"/>
    <w:lvl w:ilvl="0" w:tplc="E4A6729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F57A3B"/>
    <w:multiLevelType w:val="hybridMultilevel"/>
    <w:tmpl w:val="7AF44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6"/>
  </w:num>
  <w:num w:numId="5">
    <w:abstractNumId w:val="10"/>
  </w:num>
  <w:num w:numId="6">
    <w:abstractNumId w:val="7"/>
  </w:num>
  <w:num w:numId="7">
    <w:abstractNumId w:val="13"/>
  </w:num>
  <w:num w:numId="8">
    <w:abstractNumId w:val="5"/>
  </w:num>
  <w:num w:numId="9">
    <w:abstractNumId w:val="4"/>
  </w:num>
  <w:num w:numId="10">
    <w:abstractNumId w:val="11"/>
  </w:num>
  <w:num w:numId="11">
    <w:abstractNumId w:val="0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52"/>
    <w:rsid w:val="00006E24"/>
    <w:rsid w:val="00040A78"/>
    <w:rsid w:val="00046A7E"/>
    <w:rsid w:val="000479E1"/>
    <w:rsid w:val="000566B8"/>
    <w:rsid w:val="000635F3"/>
    <w:rsid w:val="000732FE"/>
    <w:rsid w:val="000756AE"/>
    <w:rsid w:val="000758B6"/>
    <w:rsid w:val="000B5792"/>
    <w:rsid w:val="000B6961"/>
    <w:rsid w:val="000D07D5"/>
    <w:rsid w:val="000D299E"/>
    <w:rsid w:val="000E2A62"/>
    <w:rsid w:val="000F400F"/>
    <w:rsid w:val="000F4338"/>
    <w:rsid w:val="000F5726"/>
    <w:rsid w:val="00113B5F"/>
    <w:rsid w:val="001146CB"/>
    <w:rsid w:val="001266CA"/>
    <w:rsid w:val="001271E5"/>
    <w:rsid w:val="00130F4D"/>
    <w:rsid w:val="00137D7E"/>
    <w:rsid w:val="00152055"/>
    <w:rsid w:val="00154DFD"/>
    <w:rsid w:val="00155C74"/>
    <w:rsid w:val="0016315C"/>
    <w:rsid w:val="00167CB4"/>
    <w:rsid w:val="0017122F"/>
    <w:rsid w:val="00180464"/>
    <w:rsid w:val="00180B3F"/>
    <w:rsid w:val="00193137"/>
    <w:rsid w:val="001A365F"/>
    <w:rsid w:val="001A76AB"/>
    <w:rsid w:val="001B4D1E"/>
    <w:rsid w:val="001C070C"/>
    <w:rsid w:val="001C1BD6"/>
    <w:rsid w:val="001C3A6F"/>
    <w:rsid w:val="001E1756"/>
    <w:rsid w:val="001E4600"/>
    <w:rsid w:val="001E6917"/>
    <w:rsid w:val="001F5CE4"/>
    <w:rsid w:val="001F652D"/>
    <w:rsid w:val="001F7D09"/>
    <w:rsid w:val="00204C0B"/>
    <w:rsid w:val="0020559E"/>
    <w:rsid w:val="002156FC"/>
    <w:rsid w:val="002212CA"/>
    <w:rsid w:val="002235E4"/>
    <w:rsid w:val="0022382E"/>
    <w:rsid w:val="00225066"/>
    <w:rsid w:val="002277B1"/>
    <w:rsid w:val="002302CB"/>
    <w:rsid w:val="002415FF"/>
    <w:rsid w:val="00250A91"/>
    <w:rsid w:val="0025162B"/>
    <w:rsid w:val="00251855"/>
    <w:rsid w:val="0025242E"/>
    <w:rsid w:val="00256AB7"/>
    <w:rsid w:val="00264C46"/>
    <w:rsid w:val="00266E64"/>
    <w:rsid w:val="002766E9"/>
    <w:rsid w:val="00281348"/>
    <w:rsid w:val="00281CBA"/>
    <w:rsid w:val="00286E9C"/>
    <w:rsid w:val="002871B8"/>
    <w:rsid w:val="00297A96"/>
    <w:rsid w:val="002B0BDC"/>
    <w:rsid w:val="002C4350"/>
    <w:rsid w:val="002C5101"/>
    <w:rsid w:val="002C71CF"/>
    <w:rsid w:val="002D135F"/>
    <w:rsid w:val="002D15DB"/>
    <w:rsid w:val="002D19DD"/>
    <w:rsid w:val="002E368B"/>
    <w:rsid w:val="002E4B1F"/>
    <w:rsid w:val="002E5DD3"/>
    <w:rsid w:val="002F3C54"/>
    <w:rsid w:val="002F43BB"/>
    <w:rsid w:val="00303D0B"/>
    <w:rsid w:val="0030444C"/>
    <w:rsid w:val="00305340"/>
    <w:rsid w:val="0030570A"/>
    <w:rsid w:val="00313B39"/>
    <w:rsid w:val="00313E30"/>
    <w:rsid w:val="003149D9"/>
    <w:rsid w:val="00314AC5"/>
    <w:rsid w:val="00321A07"/>
    <w:rsid w:val="00324660"/>
    <w:rsid w:val="00327157"/>
    <w:rsid w:val="003321B6"/>
    <w:rsid w:val="00342649"/>
    <w:rsid w:val="00352BD8"/>
    <w:rsid w:val="003627E1"/>
    <w:rsid w:val="0036744C"/>
    <w:rsid w:val="00371C59"/>
    <w:rsid w:val="003738E1"/>
    <w:rsid w:val="00373CE3"/>
    <w:rsid w:val="00376695"/>
    <w:rsid w:val="003768AE"/>
    <w:rsid w:val="00376ED1"/>
    <w:rsid w:val="003770C9"/>
    <w:rsid w:val="00377B2C"/>
    <w:rsid w:val="00381FCE"/>
    <w:rsid w:val="00384053"/>
    <w:rsid w:val="003842E9"/>
    <w:rsid w:val="00392CC5"/>
    <w:rsid w:val="003A092B"/>
    <w:rsid w:val="003B1E8D"/>
    <w:rsid w:val="003B3D90"/>
    <w:rsid w:val="003B5F04"/>
    <w:rsid w:val="003B6CF4"/>
    <w:rsid w:val="003C1F80"/>
    <w:rsid w:val="003D6C18"/>
    <w:rsid w:val="003E694A"/>
    <w:rsid w:val="003F7A73"/>
    <w:rsid w:val="00406765"/>
    <w:rsid w:val="00421318"/>
    <w:rsid w:val="004213C0"/>
    <w:rsid w:val="00425D28"/>
    <w:rsid w:val="004261AB"/>
    <w:rsid w:val="00433B5A"/>
    <w:rsid w:val="00441032"/>
    <w:rsid w:val="00455763"/>
    <w:rsid w:val="004605A8"/>
    <w:rsid w:val="00461C7D"/>
    <w:rsid w:val="00462DC4"/>
    <w:rsid w:val="004666E8"/>
    <w:rsid w:val="004829A8"/>
    <w:rsid w:val="0048572D"/>
    <w:rsid w:val="00491C30"/>
    <w:rsid w:val="004A146F"/>
    <w:rsid w:val="004C30D1"/>
    <w:rsid w:val="004C32E9"/>
    <w:rsid w:val="004D1310"/>
    <w:rsid w:val="004D21B2"/>
    <w:rsid w:val="004D27A7"/>
    <w:rsid w:val="004D3520"/>
    <w:rsid w:val="004E2A99"/>
    <w:rsid w:val="004E71C8"/>
    <w:rsid w:val="004F31D5"/>
    <w:rsid w:val="005026DF"/>
    <w:rsid w:val="00503D16"/>
    <w:rsid w:val="005115B6"/>
    <w:rsid w:val="00513E50"/>
    <w:rsid w:val="0051481D"/>
    <w:rsid w:val="0051521B"/>
    <w:rsid w:val="00541913"/>
    <w:rsid w:val="00571E27"/>
    <w:rsid w:val="00573889"/>
    <w:rsid w:val="00573EA1"/>
    <w:rsid w:val="0057501A"/>
    <w:rsid w:val="00576560"/>
    <w:rsid w:val="00583630"/>
    <w:rsid w:val="00583DE2"/>
    <w:rsid w:val="00583EAC"/>
    <w:rsid w:val="0058730F"/>
    <w:rsid w:val="00593EE3"/>
    <w:rsid w:val="0059463D"/>
    <w:rsid w:val="00594EBD"/>
    <w:rsid w:val="0059647C"/>
    <w:rsid w:val="005B1F7E"/>
    <w:rsid w:val="005B2845"/>
    <w:rsid w:val="005B2972"/>
    <w:rsid w:val="005C4A88"/>
    <w:rsid w:val="005C61F6"/>
    <w:rsid w:val="005D060C"/>
    <w:rsid w:val="005D424C"/>
    <w:rsid w:val="005E0190"/>
    <w:rsid w:val="005F26C3"/>
    <w:rsid w:val="005F5709"/>
    <w:rsid w:val="005F66A6"/>
    <w:rsid w:val="00603EA7"/>
    <w:rsid w:val="006056FD"/>
    <w:rsid w:val="00607873"/>
    <w:rsid w:val="00611154"/>
    <w:rsid w:val="006150EF"/>
    <w:rsid w:val="00617350"/>
    <w:rsid w:val="006307CF"/>
    <w:rsid w:val="00630840"/>
    <w:rsid w:val="00633755"/>
    <w:rsid w:val="0063425C"/>
    <w:rsid w:val="00636562"/>
    <w:rsid w:val="00642C28"/>
    <w:rsid w:val="0064573F"/>
    <w:rsid w:val="00645FDD"/>
    <w:rsid w:val="00654599"/>
    <w:rsid w:val="0065631D"/>
    <w:rsid w:val="00657D3A"/>
    <w:rsid w:val="00664146"/>
    <w:rsid w:val="00664C24"/>
    <w:rsid w:val="00670F1B"/>
    <w:rsid w:val="006726ED"/>
    <w:rsid w:val="00672FB8"/>
    <w:rsid w:val="00676234"/>
    <w:rsid w:val="006922CC"/>
    <w:rsid w:val="006A739D"/>
    <w:rsid w:val="006B437B"/>
    <w:rsid w:val="006B67AF"/>
    <w:rsid w:val="006B7E82"/>
    <w:rsid w:val="006D1C1B"/>
    <w:rsid w:val="007017A6"/>
    <w:rsid w:val="007113CC"/>
    <w:rsid w:val="00712588"/>
    <w:rsid w:val="007138C1"/>
    <w:rsid w:val="00716F2B"/>
    <w:rsid w:val="00717D84"/>
    <w:rsid w:val="007266B7"/>
    <w:rsid w:val="00727E68"/>
    <w:rsid w:val="00731FFF"/>
    <w:rsid w:val="00732B87"/>
    <w:rsid w:val="00732B95"/>
    <w:rsid w:val="00737CF8"/>
    <w:rsid w:val="00745704"/>
    <w:rsid w:val="007465B1"/>
    <w:rsid w:val="007465D7"/>
    <w:rsid w:val="00760D7F"/>
    <w:rsid w:val="00763A5F"/>
    <w:rsid w:val="007673A0"/>
    <w:rsid w:val="007712D1"/>
    <w:rsid w:val="0077142B"/>
    <w:rsid w:val="0078101E"/>
    <w:rsid w:val="007819DD"/>
    <w:rsid w:val="0078350B"/>
    <w:rsid w:val="00784343"/>
    <w:rsid w:val="00785816"/>
    <w:rsid w:val="007A515C"/>
    <w:rsid w:val="007B2C08"/>
    <w:rsid w:val="007C1436"/>
    <w:rsid w:val="007C39F2"/>
    <w:rsid w:val="007C7939"/>
    <w:rsid w:val="007C7F4F"/>
    <w:rsid w:val="007D47F8"/>
    <w:rsid w:val="007E1D10"/>
    <w:rsid w:val="007E28A0"/>
    <w:rsid w:val="007E2B42"/>
    <w:rsid w:val="007E37CF"/>
    <w:rsid w:val="007E6449"/>
    <w:rsid w:val="007F3049"/>
    <w:rsid w:val="007F3614"/>
    <w:rsid w:val="007F79C9"/>
    <w:rsid w:val="0080401B"/>
    <w:rsid w:val="00805D45"/>
    <w:rsid w:val="0080686A"/>
    <w:rsid w:val="00816493"/>
    <w:rsid w:val="008237FB"/>
    <w:rsid w:val="0082574F"/>
    <w:rsid w:val="00826103"/>
    <w:rsid w:val="008306D7"/>
    <w:rsid w:val="00845EE2"/>
    <w:rsid w:val="00846D10"/>
    <w:rsid w:val="008504BF"/>
    <w:rsid w:val="008521D5"/>
    <w:rsid w:val="00857A6E"/>
    <w:rsid w:val="00857E01"/>
    <w:rsid w:val="00860A95"/>
    <w:rsid w:val="00862F01"/>
    <w:rsid w:val="0086711E"/>
    <w:rsid w:val="00874B6F"/>
    <w:rsid w:val="00881444"/>
    <w:rsid w:val="00884137"/>
    <w:rsid w:val="00890A75"/>
    <w:rsid w:val="00892E6C"/>
    <w:rsid w:val="008965A3"/>
    <w:rsid w:val="00897FDF"/>
    <w:rsid w:val="008A24F9"/>
    <w:rsid w:val="008A6116"/>
    <w:rsid w:val="008B1BCB"/>
    <w:rsid w:val="008B29B7"/>
    <w:rsid w:val="008B44E5"/>
    <w:rsid w:val="008B4A63"/>
    <w:rsid w:val="008B5E4F"/>
    <w:rsid w:val="008C4102"/>
    <w:rsid w:val="008C46DB"/>
    <w:rsid w:val="008D765A"/>
    <w:rsid w:val="008E3D85"/>
    <w:rsid w:val="008E57D5"/>
    <w:rsid w:val="008E6B6F"/>
    <w:rsid w:val="00901C4D"/>
    <w:rsid w:val="00903279"/>
    <w:rsid w:val="0090699B"/>
    <w:rsid w:val="0091033A"/>
    <w:rsid w:val="009106BF"/>
    <w:rsid w:val="00916244"/>
    <w:rsid w:val="00916B93"/>
    <w:rsid w:val="009233DE"/>
    <w:rsid w:val="009267B2"/>
    <w:rsid w:val="00931616"/>
    <w:rsid w:val="0093233D"/>
    <w:rsid w:val="009327D2"/>
    <w:rsid w:val="0093385F"/>
    <w:rsid w:val="00937734"/>
    <w:rsid w:val="0093773C"/>
    <w:rsid w:val="00955281"/>
    <w:rsid w:val="0095647E"/>
    <w:rsid w:val="00961A09"/>
    <w:rsid w:val="00963C11"/>
    <w:rsid w:val="00970E97"/>
    <w:rsid w:val="00974D4E"/>
    <w:rsid w:val="00980710"/>
    <w:rsid w:val="00981829"/>
    <w:rsid w:val="00983BB5"/>
    <w:rsid w:val="00984814"/>
    <w:rsid w:val="00985A94"/>
    <w:rsid w:val="00991317"/>
    <w:rsid w:val="00992765"/>
    <w:rsid w:val="009A1818"/>
    <w:rsid w:val="009A77BE"/>
    <w:rsid w:val="009B1565"/>
    <w:rsid w:val="009C0D52"/>
    <w:rsid w:val="009C64E3"/>
    <w:rsid w:val="009E599E"/>
    <w:rsid w:val="009E7E00"/>
    <w:rsid w:val="009F452E"/>
    <w:rsid w:val="009F4713"/>
    <w:rsid w:val="00A067D1"/>
    <w:rsid w:val="00A1102E"/>
    <w:rsid w:val="00A1259E"/>
    <w:rsid w:val="00A21449"/>
    <w:rsid w:val="00A23953"/>
    <w:rsid w:val="00A248C6"/>
    <w:rsid w:val="00A3196C"/>
    <w:rsid w:val="00A40592"/>
    <w:rsid w:val="00A40EA2"/>
    <w:rsid w:val="00A4664B"/>
    <w:rsid w:val="00A55999"/>
    <w:rsid w:val="00A66C31"/>
    <w:rsid w:val="00A66E74"/>
    <w:rsid w:val="00A7757A"/>
    <w:rsid w:val="00A842F4"/>
    <w:rsid w:val="00A90FAB"/>
    <w:rsid w:val="00A941AE"/>
    <w:rsid w:val="00A94792"/>
    <w:rsid w:val="00A9704C"/>
    <w:rsid w:val="00AA1BEE"/>
    <w:rsid w:val="00AB670F"/>
    <w:rsid w:val="00AC17A9"/>
    <w:rsid w:val="00AC39C1"/>
    <w:rsid w:val="00AF31C0"/>
    <w:rsid w:val="00AF67D0"/>
    <w:rsid w:val="00B01B70"/>
    <w:rsid w:val="00B02056"/>
    <w:rsid w:val="00B0432C"/>
    <w:rsid w:val="00B06A1C"/>
    <w:rsid w:val="00B06E1A"/>
    <w:rsid w:val="00B11481"/>
    <w:rsid w:val="00B11B17"/>
    <w:rsid w:val="00B122DB"/>
    <w:rsid w:val="00B159D7"/>
    <w:rsid w:val="00B17ABB"/>
    <w:rsid w:val="00B22645"/>
    <w:rsid w:val="00B24431"/>
    <w:rsid w:val="00B346E0"/>
    <w:rsid w:val="00B351DE"/>
    <w:rsid w:val="00B42B09"/>
    <w:rsid w:val="00B471A3"/>
    <w:rsid w:val="00B671C2"/>
    <w:rsid w:val="00B83D9F"/>
    <w:rsid w:val="00B92EE8"/>
    <w:rsid w:val="00B97B0F"/>
    <w:rsid w:val="00BA4CBE"/>
    <w:rsid w:val="00BB066D"/>
    <w:rsid w:val="00BB3B3C"/>
    <w:rsid w:val="00BB719C"/>
    <w:rsid w:val="00BC1535"/>
    <w:rsid w:val="00BD2896"/>
    <w:rsid w:val="00BE135E"/>
    <w:rsid w:val="00BE14AD"/>
    <w:rsid w:val="00BF1CFC"/>
    <w:rsid w:val="00BF6A9A"/>
    <w:rsid w:val="00C03F0F"/>
    <w:rsid w:val="00C05078"/>
    <w:rsid w:val="00C07D4B"/>
    <w:rsid w:val="00C30057"/>
    <w:rsid w:val="00C369E6"/>
    <w:rsid w:val="00C44107"/>
    <w:rsid w:val="00C44DD8"/>
    <w:rsid w:val="00C57D06"/>
    <w:rsid w:val="00C67C56"/>
    <w:rsid w:val="00C70ABD"/>
    <w:rsid w:val="00C76AF4"/>
    <w:rsid w:val="00C81C70"/>
    <w:rsid w:val="00C820C1"/>
    <w:rsid w:val="00C82ACD"/>
    <w:rsid w:val="00C97CEF"/>
    <w:rsid w:val="00CA1628"/>
    <w:rsid w:val="00CB1159"/>
    <w:rsid w:val="00CB5696"/>
    <w:rsid w:val="00CC0678"/>
    <w:rsid w:val="00CC14C7"/>
    <w:rsid w:val="00CD2849"/>
    <w:rsid w:val="00CD449F"/>
    <w:rsid w:val="00CE09F4"/>
    <w:rsid w:val="00CE1853"/>
    <w:rsid w:val="00CF3472"/>
    <w:rsid w:val="00D03F18"/>
    <w:rsid w:val="00D06B62"/>
    <w:rsid w:val="00D06E2F"/>
    <w:rsid w:val="00D074E2"/>
    <w:rsid w:val="00D14794"/>
    <w:rsid w:val="00D203F3"/>
    <w:rsid w:val="00D34C19"/>
    <w:rsid w:val="00D34EE5"/>
    <w:rsid w:val="00D37BB0"/>
    <w:rsid w:val="00D37E84"/>
    <w:rsid w:val="00D45E3D"/>
    <w:rsid w:val="00D46B51"/>
    <w:rsid w:val="00D47A2D"/>
    <w:rsid w:val="00D47ACE"/>
    <w:rsid w:val="00D55EC4"/>
    <w:rsid w:val="00D61CBF"/>
    <w:rsid w:val="00D72352"/>
    <w:rsid w:val="00D73BCF"/>
    <w:rsid w:val="00D81F47"/>
    <w:rsid w:val="00D82AA4"/>
    <w:rsid w:val="00D843DD"/>
    <w:rsid w:val="00D86E13"/>
    <w:rsid w:val="00D96897"/>
    <w:rsid w:val="00DA3DE6"/>
    <w:rsid w:val="00DA479E"/>
    <w:rsid w:val="00DA4978"/>
    <w:rsid w:val="00DC4EC3"/>
    <w:rsid w:val="00DD09FB"/>
    <w:rsid w:val="00DD0F1C"/>
    <w:rsid w:val="00DE37AD"/>
    <w:rsid w:val="00DE3F76"/>
    <w:rsid w:val="00DE5322"/>
    <w:rsid w:val="00DF2082"/>
    <w:rsid w:val="00DF25EE"/>
    <w:rsid w:val="00E05F8C"/>
    <w:rsid w:val="00E109B1"/>
    <w:rsid w:val="00E1208E"/>
    <w:rsid w:val="00E14E78"/>
    <w:rsid w:val="00E2271A"/>
    <w:rsid w:val="00E311C4"/>
    <w:rsid w:val="00E372A2"/>
    <w:rsid w:val="00E42502"/>
    <w:rsid w:val="00E42B51"/>
    <w:rsid w:val="00E436F4"/>
    <w:rsid w:val="00E45ECF"/>
    <w:rsid w:val="00E53AF5"/>
    <w:rsid w:val="00E53F87"/>
    <w:rsid w:val="00E57713"/>
    <w:rsid w:val="00E60A2D"/>
    <w:rsid w:val="00E64751"/>
    <w:rsid w:val="00E6571F"/>
    <w:rsid w:val="00E73B7A"/>
    <w:rsid w:val="00E7670A"/>
    <w:rsid w:val="00E7704A"/>
    <w:rsid w:val="00E82B3A"/>
    <w:rsid w:val="00E90666"/>
    <w:rsid w:val="00EA068A"/>
    <w:rsid w:val="00EA3588"/>
    <w:rsid w:val="00EB29E4"/>
    <w:rsid w:val="00EB3C9A"/>
    <w:rsid w:val="00EB3D53"/>
    <w:rsid w:val="00EB64B2"/>
    <w:rsid w:val="00EB6C10"/>
    <w:rsid w:val="00EC4410"/>
    <w:rsid w:val="00EE3474"/>
    <w:rsid w:val="00EE3C71"/>
    <w:rsid w:val="00EE4104"/>
    <w:rsid w:val="00EF347E"/>
    <w:rsid w:val="00EF6256"/>
    <w:rsid w:val="00F0134A"/>
    <w:rsid w:val="00F07092"/>
    <w:rsid w:val="00F1158A"/>
    <w:rsid w:val="00F12AF7"/>
    <w:rsid w:val="00F27110"/>
    <w:rsid w:val="00F27415"/>
    <w:rsid w:val="00F36895"/>
    <w:rsid w:val="00F449D0"/>
    <w:rsid w:val="00F65123"/>
    <w:rsid w:val="00F757F5"/>
    <w:rsid w:val="00F87371"/>
    <w:rsid w:val="00F95438"/>
    <w:rsid w:val="00F977B0"/>
    <w:rsid w:val="00F97C6D"/>
    <w:rsid w:val="00FA1836"/>
    <w:rsid w:val="00FA3949"/>
    <w:rsid w:val="00FA48CD"/>
    <w:rsid w:val="00FA4900"/>
    <w:rsid w:val="00FA68BA"/>
    <w:rsid w:val="00FB3ED8"/>
    <w:rsid w:val="00FB6668"/>
    <w:rsid w:val="00FC22F1"/>
    <w:rsid w:val="00FC7801"/>
    <w:rsid w:val="00FD5070"/>
    <w:rsid w:val="00FD5A41"/>
    <w:rsid w:val="00FE73AA"/>
    <w:rsid w:val="00FF337C"/>
    <w:rsid w:val="00FF5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endnote reference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A6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77142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7142B"/>
    <w:pPr>
      <w:keepNext/>
      <w:keepLines/>
      <w:spacing w:before="360"/>
      <w:outlineLvl w:val="1"/>
    </w:pPr>
    <w:rPr>
      <w:rFonts w:ascii="Arial" w:eastAsia="Arial" w:hAnsi="Arial" w:cs="Arial"/>
      <w:sz w:val="3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77142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77142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77142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77142B"/>
    <w:pPr>
      <w:keepNext/>
      <w:keepLines/>
      <w:spacing w:before="320"/>
      <w:outlineLvl w:val="5"/>
    </w:pPr>
    <w:rPr>
      <w:rFonts w:ascii="Arial" w:eastAsia="Arial" w:hAnsi="Arial" w:cs="Arial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77142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77142B"/>
    <w:pPr>
      <w:keepNext/>
      <w:keepLines/>
      <w:spacing w:before="320"/>
      <w:outlineLvl w:val="7"/>
    </w:pPr>
    <w:rPr>
      <w:rFonts w:ascii="Arial" w:eastAsia="Arial" w:hAnsi="Arial" w:cs="Arial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77142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3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723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8B29B7"/>
  </w:style>
  <w:style w:type="paragraph" w:styleId="a3">
    <w:name w:val="header"/>
    <w:basedOn w:val="a"/>
    <w:link w:val="a4"/>
    <w:uiPriority w:val="99"/>
    <w:rsid w:val="00657D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57D3A"/>
    <w:rPr>
      <w:sz w:val="22"/>
      <w:szCs w:val="22"/>
    </w:rPr>
  </w:style>
  <w:style w:type="paragraph" w:styleId="a5">
    <w:name w:val="footer"/>
    <w:basedOn w:val="a"/>
    <w:link w:val="a6"/>
    <w:uiPriority w:val="99"/>
    <w:rsid w:val="00657D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7D3A"/>
    <w:rPr>
      <w:sz w:val="22"/>
      <w:szCs w:val="22"/>
    </w:rPr>
  </w:style>
  <w:style w:type="paragraph" w:styleId="a7">
    <w:name w:val="Body Text Indent"/>
    <w:basedOn w:val="a"/>
    <w:link w:val="a8"/>
    <w:uiPriority w:val="99"/>
    <w:rsid w:val="00B471A3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B471A3"/>
    <w:rPr>
      <w:sz w:val="22"/>
      <w:szCs w:val="22"/>
    </w:rPr>
  </w:style>
  <w:style w:type="character" w:customStyle="1" w:styleId="pt-a0">
    <w:name w:val="pt-a0"/>
    <w:rsid w:val="0058730F"/>
  </w:style>
  <w:style w:type="paragraph" w:customStyle="1" w:styleId="pboth">
    <w:name w:val="pboth"/>
    <w:basedOn w:val="a"/>
    <w:rsid w:val="00A90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rsid w:val="00A12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1259E"/>
    <w:rPr>
      <w:rFonts w:ascii="Segoe UI" w:hAnsi="Segoe UI" w:cs="Segoe UI"/>
      <w:sz w:val="18"/>
      <w:szCs w:val="18"/>
    </w:rPr>
  </w:style>
  <w:style w:type="character" w:customStyle="1" w:styleId="pt-a0-000007">
    <w:name w:val="pt-a0-000007"/>
    <w:rsid w:val="00594EBD"/>
  </w:style>
  <w:style w:type="character" w:styleId="ab">
    <w:name w:val="Hyperlink"/>
    <w:uiPriority w:val="99"/>
    <w:rsid w:val="00603EA7"/>
    <w:rPr>
      <w:color w:val="0000FF"/>
      <w:u w:val="single"/>
    </w:rPr>
  </w:style>
  <w:style w:type="table" w:styleId="ac">
    <w:name w:val="Table Grid"/>
    <w:basedOn w:val="a1"/>
    <w:locked/>
    <w:rsid w:val="003C1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77142B"/>
    <w:rPr>
      <w:rFonts w:ascii="Arial" w:eastAsia="Arial" w:hAnsi="Arial" w:cs="Arial"/>
      <w:sz w:val="40"/>
      <w:szCs w:val="40"/>
      <w:lang w:eastAsia="en-US"/>
    </w:rPr>
  </w:style>
  <w:style w:type="character" w:customStyle="1" w:styleId="20">
    <w:name w:val="Заголовок 2 Знак"/>
    <w:link w:val="2"/>
    <w:uiPriority w:val="9"/>
    <w:rsid w:val="0077142B"/>
    <w:rPr>
      <w:rFonts w:ascii="Arial" w:eastAsia="Arial" w:hAnsi="Arial" w:cs="Arial"/>
      <w:sz w:val="34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77142B"/>
    <w:rPr>
      <w:rFonts w:ascii="Arial" w:eastAsia="Arial" w:hAnsi="Arial" w:cs="Arial"/>
      <w:sz w:val="30"/>
      <w:szCs w:val="30"/>
      <w:lang w:eastAsia="en-US"/>
    </w:rPr>
  </w:style>
  <w:style w:type="character" w:customStyle="1" w:styleId="40">
    <w:name w:val="Заголовок 4 Знак"/>
    <w:link w:val="4"/>
    <w:uiPriority w:val="9"/>
    <w:rsid w:val="0077142B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rsid w:val="0077142B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uiPriority w:val="9"/>
    <w:rsid w:val="0077142B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77142B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77142B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"/>
    <w:rsid w:val="0077142B"/>
    <w:rPr>
      <w:rFonts w:ascii="Arial" w:eastAsia="Arial" w:hAnsi="Arial" w:cs="Arial"/>
      <w:i/>
      <w:iCs/>
      <w:sz w:val="21"/>
      <w:szCs w:val="2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77142B"/>
  </w:style>
  <w:style w:type="paragraph" w:customStyle="1" w:styleId="12">
    <w:name w:val="Название1"/>
    <w:basedOn w:val="a"/>
    <w:next w:val="a"/>
    <w:uiPriority w:val="10"/>
    <w:qFormat/>
    <w:rsid w:val="0077142B"/>
    <w:pPr>
      <w:spacing w:before="300"/>
      <w:contextualSpacing/>
    </w:pPr>
    <w:rPr>
      <w:rFonts w:ascii="Arial" w:eastAsia="Arial" w:hAnsi="Arial"/>
      <w:sz w:val="48"/>
      <w:szCs w:val="48"/>
      <w:lang w:eastAsia="en-US"/>
    </w:rPr>
  </w:style>
  <w:style w:type="character" w:customStyle="1" w:styleId="ad">
    <w:name w:val="Название Знак"/>
    <w:link w:val="ae"/>
    <w:uiPriority w:val="10"/>
    <w:rsid w:val="0077142B"/>
    <w:rPr>
      <w:sz w:val="48"/>
      <w:szCs w:val="48"/>
    </w:rPr>
  </w:style>
  <w:style w:type="paragraph" w:customStyle="1" w:styleId="13">
    <w:name w:val="Подзаголовок1"/>
    <w:basedOn w:val="a"/>
    <w:next w:val="a"/>
    <w:uiPriority w:val="11"/>
    <w:qFormat/>
    <w:rsid w:val="0077142B"/>
    <w:pPr>
      <w:spacing w:before="200"/>
    </w:pPr>
    <w:rPr>
      <w:rFonts w:ascii="Arial" w:eastAsia="Arial" w:hAnsi="Arial"/>
      <w:sz w:val="24"/>
      <w:szCs w:val="24"/>
      <w:lang w:eastAsia="en-US"/>
    </w:rPr>
  </w:style>
  <w:style w:type="character" w:customStyle="1" w:styleId="af">
    <w:name w:val="Подзаголовок Знак"/>
    <w:link w:val="af0"/>
    <w:uiPriority w:val="11"/>
    <w:rsid w:val="0077142B"/>
    <w:rPr>
      <w:sz w:val="24"/>
      <w:szCs w:val="24"/>
    </w:rPr>
  </w:style>
  <w:style w:type="paragraph" w:customStyle="1" w:styleId="21">
    <w:name w:val="Цитата 21"/>
    <w:basedOn w:val="a"/>
    <w:next w:val="a"/>
    <w:uiPriority w:val="29"/>
    <w:qFormat/>
    <w:rsid w:val="0077142B"/>
    <w:pPr>
      <w:ind w:left="720" w:right="720"/>
    </w:pPr>
    <w:rPr>
      <w:rFonts w:ascii="Arial" w:eastAsia="Arial" w:hAnsi="Arial"/>
      <w:i/>
      <w:lang w:eastAsia="en-US"/>
    </w:rPr>
  </w:style>
  <w:style w:type="character" w:customStyle="1" w:styleId="22">
    <w:name w:val="Цитата 2 Знак"/>
    <w:link w:val="23"/>
    <w:uiPriority w:val="29"/>
    <w:rsid w:val="0077142B"/>
    <w:rPr>
      <w:i/>
    </w:rPr>
  </w:style>
  <w:style w:type="paragraph" w:customStyle="1" w:styleId="14">
    <w:name w:val="Выделенная цитата1"/>
    <w:basedOn w:val="a"/>
    <w:next w:val="a"/>
    <w:uiPriority w:val="30"/>
    <w:qFormat/>
    <w:rsid w:val="007714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  <w:lang w:eastAsia="en-US"/>
    </w:rPr>
  </w:style>
  <w:style w:type="character" w:customStyle="1" w:styleId="af1">
    <w:name w:val="Выделенная цитата Знак"/>
    <w:link w:val="af2"/>
    <w:uiPriority w:val="30"/>
    <w:rsid w:val="0077142B"/>
    <w:rPr>
      <w:i/>
      <w:shd w:val="clear" w:color="auto" w:fill="F2F2F2"/>
    </w:rPr>
  </w:style>
  <w:style w:type="character" w:customStyle="1" w:styleId="FooterChar">
    <w:name w:val="Footer Char"/>
    <w:uiPriority w:val="99"/>
    <w:rsid w:val="0077142B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77142B"/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6">
    <w:name w:val="Сетка таблицы1"/>
    <w:basedOn w:val="a1"/>
    <w:next w:val="ac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3">
    <w:name w:val="Grid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4">
    <w:name w:val="Grid Table 4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5Dark">
    <w:name w:val="Grid Table 5 Dark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GridTable6Colorful">
    <w:name w:val="Grid Table 6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ListTable1Light">
    <w:name w:val="List Table 1 Light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ListTable2">
    <w:name w:val="List Table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3">
    <w:name w:val="List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5Dark">
    <w:name w:val="List Table 5 Dark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ListTable6Colorful">
    <w:name w:val="List Table 6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7">
    <w:name w:val="Текст сноски1"/>
    <w:basedOn w:val="a"/>
    <w:next w:val="af3"/>
    <w:link w:val="af4"/>
    <w:uiPriority w:val="99"/>
    <w:semiHidden/>
    <w:unhideWhenUsed/>
    <w:rsid w:val="0077142B"/>
    <w:pPr>
      <w:spacing w:after="40" w:line="240" w:lineRule="auto"/>
    </w:pPr>
    <w:rPr>
      <w:sz w:val="18"/>
      <w:szCs w:val="20"/>
    </w:rPr>
  </w:style>
  <w:style w:type="character" w:customStyle="1" w:styleId="af4">
    <w:name w:val="Текст сноски Знак"/>
    <w:link w:val="17"/>
    <w:uiPriority w:val="99"/>
    <w:semiHidden/>
    <w:rsid w:val="0077142B"/>
    <w:rPr>
      <w:sz w:val="18"/>
    </w:rPr>
  </w:style>
  <w:style w:type="character" w:styleId="af5">
    <w:name w:val="footnote reference"/>
    <w:uiPriority w:val="99"/>
    <w:unhideWhenUsed/>
    <w:rsid w:val="0077142B"/>
    <w:rPr>
      <w:vertAlign w:val="superscript"/>
    </w:rPr>
  </w:style>
  <w:style w:type="paragraph" w:customStyle="1" w:styleId="18">
    <w:name w:val="Текст концевой сноски1"/>
    <w:basedOn w:val="a"/>
    <w:next w:val="af6"/>
    <w:link w:val="af7"/>
    <w:uiPriority w:val="99"/>
    <w:semiHidden/>
    <w:unhideWhenUsed/>
    <w:rsid w:val="0077142B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18"/>
    <w:uiPriority w:val="99"/>
    <w:semiHidden/>
    <w:rsid w:val="0077142B"/>
    <w:rPr>
      <w:sz w:val="20"/>
    </w:rPr>
  </w:style>
  <w:style w:type="character" w:styleId="af8">
    <w:name w:val="endnote reference"/>
    <w:uiPriority w:val="99"/>
    <w:unhideWhenUsed/>
    <w:rsid w:val="0077142B"/>
    <w:rPr>
      <w:vertAlign w:val="superscript"/>
    </w:rPr>
  </w:style>
  <w:style w:type="paragraph" w:customStyle="1" w:styleId="110">
    <w:name w:val="Оглавление 11"/>
    <w:basedOn w:val="a"/>
    <w:next w:val="a"/>
    <w:uiPriority w:val="39"/>
    <w:unhideWhenUsed/>
    <w:rsid w:val="0077142B"/>
    <w:pPr>
      <w:spacing w:after="57"/>
    </w:pPr>
    <w:rPr>
      <w:rFonts w:ascii="Arial" w:eastAsia="Arial" w:hAnsi="Arial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rsid w:val="0077142B"/>
    <w:pPr>
      <w:spacing w:after="57"/>
      <w:ind w:left="283"/>
    </w:pPr>
    <w:rPr>
      <w:rFonts w:ascii="Arial" w:eastAsia="Arial" w:hAnsi="Arial"/>
      <w:lang w:eastAsia="en-US"/>
    </w:rPr>
  </w:style>
  <w:style w:type="paragraph" w:customStyle="1" w:styleId="31">
    <w:name w:val="Оглавление 31"/>
    <w:basedOn w:val="a"/>
    <w:next w:val="a"/>
    <w:uiPriority w:val="39"/>
    <w:unhideWhenUsed/>
    <w:rsid w:val="0077142B"/>
    <w:pPr>
      <w:spacing w:after="57"/>
      <w:ind w:left="567"/>
    </w:pPr>
    <w:rPr>
      <w:rFonts w:ascii="Arial" w:eastAsia="Arial" w:hAnsi="Arial"/>
      <w:lang w:eastAsia="en-US"/>
    </w:rPr>
  </w:style>
  <w:style w:type="paragraph" w:customStyle="1" w:styleId="41">
    <w:name w:val="Оглавление 41"/>
    <w:basedOn w:val="a"/>
    <w:next w:val="a"/>
    <w:uiPriority w:val="39"/>
    <w:unhideWhenUsed/>
    <w:rsid w:val="0077142B"/>
    <w:pPr>
      <w:spacing w:after="57"/>
      <w:ind w:left="850"/>
    </w:pPr>
    <w:rPr>
      <w:rFonts w:ascii="Arial" w:eastAsia="Arial" w:hAnsi="Arial"/>
      <w:lang w:eastAsia="en-US"/>
    </w:rPr>
  </w:style>
  <w:style w:type="paragraph" w:customStyle="1" w:styleId="51">
    <w:name w:val="Оглавление 51"/>
    <w:basedOn w:val="a"/>
    <w:next w:val="a"/>
    <w:uiPriority w:val="39"/>
    <w:unhideWhenUsed/>
    <w:rsid w:val="0077142B"/>
    <w:pPr>
      <w:spacing w:after="57"/>
      <w:ind w:left="1134"/>
    </w:pPr>
    <w:rPr>
      <w:rFonts w:ascii="Arial" w:eastAsia="Arial" w:hAnsi="Arial"/>
      <w:lang w:eastAsia="en-US"/>
    </w:rPr>
  </w:style>
  <w:style w:type="paragraph" w:customStyle="1" w:styleId="61">
    <w:name w:val="Оглавление 61"/>
    <w:basedOn w:val="a"/>
    <w:next w:val="a"/>
    <w:uiPriority w:val="39"/>
    <w:unhideWhenUsed/>
    <w:rsid w:val="0077142B"/>
    <w:pPr>
      <w:spacing w:after="57"/>
      <w:ind w:left="1417"/>
    </w:pPr>
    <w:rPr>
      <w:rFonts w:ascii="Arial" w:eastAsia="Arial" w:hAnsi="Arial"/>
      <w:lang w:eastAsia="en-US"/>
    </w:rPr>
  </w:style>
  <w:style w:type="paragraph" w:customStyle="1" w:styleId="71">
    <w:name w:val="Оглавление 71"/>
    <w:basedOn w:val="a"/>
    <w:next w:val="a"/>
    <w:uiPriority w:val="39"/>
    <w:unhideWhenUsed/>
    <w:rsid w:val="0077142B"/>
    <w:pPr>
      <w:spacing w:after="57"/>
      <w:ind w:left="1701"/>
    </w:pPr>
    <w:rPr>
      <w:rFonts w:ascii="Arial" w:eastAsia="Arial" w:hAnsi="Arial"/>
      <w:lang w:eastAsia="en-US"/>
    </w:rPr>
  </w:style>
  <w:style w:type="paragraph" w:customStyle="1" w:styleId="81">
    <w:name w:val="Оглавление 81"/>
    <w:basedOn w:val="a"/>
    <w:next w:val="a"/>
    <w:uiPriority w:val="39"/>
    <w:unhideWhenUsed/>
    <w:rsid w:val="0077142B"/>
    <w:pPr>
      <w:spacing w:after="57"/>
      <w:ind w:left="1984"/>
    </w:pPr>
    <w:rPr>
      <w:rFonts w:ascii="Arial" w:eastAsia="Arial" w:hAnsi="Arial"/>
      <w:lang w:eastAsia="en-US"/>
    </w:rPr>
  </w:style>
  <w:style w:type="paragraph" w:customStyle="1" w:styleId="91">
    <w:name w:val="Оглавление 91"/>
    <w:basedOn w:val="a"/>
    <w:next w:val="a"/>
    <w:uiPriority w:val="39"/>
    <w:unhideWhenUsed/>
    <w:rsid w:val="0077142B"/>
    <w:pPr>
      <w:spacing w:after="57"/>
      <w:ind w:left="2268"/>
    </w:pPr>
    <w:rPr>
      <w:rFonts w:ascii="Arial" w:eastAsia="Arial" w:hAnsi="Arial"/>
      <w:lang w:eastAsia="en-US"/>
    </w:rPr>
  </w:style>
  <w:style w:type="paragraph" w:customStyle="1" w:styleId="19">
    <w:name w:val="Заголовок оглавления1"/>
    <w:next w:val="af9"/>
    <w:uiPriority w:val="39"/>
    <w:unhideWhenUsed/>
    <w:rsid w:val="0077142B"/>
    <w:pPr>
      <w:spacing w:after="200" w:line="276" w:lineRule="auto"/>
    </w:pPr>
    <w:rPr>
      <w:rFonts w:ascii="Arial" w:eastAsia="Arial" w:hAnsi="Arial"/>
      <w:sz w:val="22"/>
      <w:szCs w:val="22"/>
      <w:lang w:eastAsia="en-US"/>
    </w:rPr>
  </w:style>
  <w:style w:type="paragraph" w:customStyle="1" w:styleId="1a">
    <w:name w:val="Перечень рисунков1"/>
    <w:basedOn w:val="a"/>
    <w:next w:val="a"/>
    <w:uiPriority w:val="99"/>
    <w:unhideWhenUsed/>
    <w:rsid w:val="0077142B"/>
    <w:pPr>
      <w:spacing w:after="0"/>
    </w:pPr>
    <w:rPr>
      <w:rFonts w:ascii="Arial" w:eastAsia="Arial" w:hAnsi="Arial"/>
      <w:lang w:eastAsia="en-US"/>
    </w:rPr>
  </w:style>
  <w:style w:type="paragraph" w:customStyle="1" w:styleId="1b">
    <w:name w:val="Без интервала1"/>
    <w:basedOn w:val="a"/>
    <w:next w:val="afa"/>
    <w:uiPriority w:val="1"/>
    <w:qFormat/>
    <w:rsid w:val="0077142B"/>
    <w:pPr>
      <w:spacing w:after="0" w:line="240" w:lineRule="auto"/>
    </w:pPr>
    <w:rPr>
      <w:rFonts w:ascii="Arial" w:eastAsia="Arial" w:hAnsi="Arial"/>
      <w:lang w:eastAsia="en-US"/>
    </w:rPr>
  </w:style>
  <w:style w:type="paragraph" w:customStyle="1" w:styleId="1c">
    <w:name w:val="Абзац списка1"/>
    <w:basedOn w:val="a"/>
    <w:next w:val="afb"/>
    <w:uiPriority w:val="34"/>
    <w:qFormat/>
    <w:rsid w:val="0077142B"/>
    <w:pPr>
      <w:ind w:left="720"/>
      <w:contextualSpacing/>
    </w:pPr>
    <w:rPr>
      <w:rFonts w:ascii="Arial" w:eastAsia="Arial" w:hAnsi="Arial"/>
      <w:lang w:eastAsia="en-US"/>
    </w:rPr>
  </w:style>
  <w:style w:type="paragraph" w:styleId="ae">
    <w:name w:val="Title"/>
    <w:basedOn w:val="a"/>
    <w:next w:val="a"/>
    <w:link w:val="ad"/>
    <w:uiPriority w:val="10"/>
    <w:qFormat/>
    <w:locked/>
    <w:rsid w:val="0077142B"/>
    <w:pPr>
      <w:spacing w:before="240" w:after="60"/>
      <w:jc w:val="center"/>
      <w:outlineLvl w:val="0"/>
    </w:pPr>
    <w:rPr>
      <w:sz w:val="48"/>
      <w:szCs w:val="48"/>
    </w:rPr>
  </w:style>
  <w:style w:type="character" w:customStyle="1" w:styleId="1d">
    <w:name w:val="Название Знак1"/>
    <w:rsid w:val="0077142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"/>
    <w:uiPriority w:val="11"/>
    <w:qFormat/>
    <w:locked/>
    <w:rsid w:val="0077142B"/>
    <w:pPr>
      <w:spacing w:after="60"/>
      <w:jc w:val="center"/>
      <w:outlineLvl w:val="1"/>
    </w:pPr>
    <w:rPr>
      <w:sz w:val="24"/>
      <w:szCs w:val="24"/>
    </w:rPr>
  </w:style>
  <w:style w:type="character" w:customStyle="1" w:styleId="1e">
    <w:name w:val="Подзаголовок Знак1"/>
    <w:rsid w:val="0077142B"/>
    <w:rPr>
      <w:rFonts w:ascii="Cambria" w:eastAsia="Times New Roman" w:hAnsi="Cambria" w:cs="Times New Roman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77142B"/>
    <w:rPr>
      <w:i/>
      <w:sz w:val="20"/>
      <w:szCs w:val="20"/>
    </w:rPr>
  </w:style>
  <w:style w:type="character" w:customStyle="1" w:styleId="211">
    <w:name w:val="Цитата 2 Знак1"/>
    <w:uiPriority w:val="29"/>
    <w:rsid w:val="0077142B"/>
    <w:rPr>
      <w:i/>
      <w:iCs/>
      <w:color w:val="000000"/>
      <w:sz w:val="22"/>
      <w:szCs w:val="22"/>
    </w:rPr>
  </w:style>
  <w:style w:type="paragraph" w:styleId="af2">
    <w:name w:val="Intense Quote"/>
    <w:basedOn w:val="a"/>
    <w:next w:val="a"/>
    <w:link w:val="af1"/>
    <w:uiPriority w:val="30"/>
    <w:qFormat/>
    <w:rsid w:val="0077142B"/>
    <w:pPr>
      <w:pBdr>
        <w:bottom w:val="single" w:sz="4" w:space="4" w:color="4F81BD"/>
      </w:pBdr>
      <w:spacing w:before="200" w:after="280"/>
      <w:ind w:left="936" w:right="936"/>
    </w:pPr>
    <w:rPr>
      <w:i/>
      <w:sz w:val="20"/>
      <w:szCs w:val="20"/>
    </w:rPr>
  </w:style>
  <w:style w:type="character" w:customStyle="1" w:styleId="1f">
    <w:name w:val="Выделенная цитата Знак1"/>
    <w:uiPriority w:val="30"/>
    <w:rsid w:val="0077142B"/>
    <w:rPr>
      <w:b/>
      <w:bCs/>
      <w:i/>
      <w:iCs/>
      <w:color w:val="4F81BD"/>
      <w:sz w:val="22"/>
      <w:szCs w:val="22"/>
    </w:rPr>
  </w:style>
  <w:style w:type="paragraph" w:styleId="af3">
    <w:name w:val="footnote text"/>
    <w:basedOn w:val="a"/>
    <w:link w:val="1f0"/>
    <w:rsid w:val="0077142B"/>
    <w:rPr>
      <w:sz w:val="20"/>
      <w:szCs w:val="20"/>
    </w:rPr>
  </w:style>
  <w:style w:type="character" w:customStyle="1" w:styleId="1f0">
    <w:name w:val="Текст сноски Знак1"/>
    <w:basedOn w:val="a0"/>
    <w:link w:val="af3"/>
    <w:rsid w:val="0077142B"/>
  </w:style>
  <w:style w:type="paragraph" w:styleId="af6">
    <w:name w:val="endnote text"/>
    <w:basedOn w:val="a"/>
    <w:link w:val="1f1"/>
    <w:rsid w:val="0077142B"/>
    <w:rPr>
      <w:sz w:val="20"/>
      <w:szCs w:val="20"/>
    </w:rPr>
  </w:style>
  <w:style w:type="character" w:customStyle="1" w:styleId="1f1">
    <w:name w:val="Текст концевой сноски Знак1"/>
    <w:basedOn w:val="a0"/>
    <w:link w:val="af6"/>
    <w:rsid w:val="0077142B"/>
  </w:style>
  <w:style w:type="paragraph" w:styleId="af9">
    <w:name w:val="TOC Heading"/>
    <w:basedOn w:val="1"/>
    <w:next w:val="a"/>
    <w:uiPriority w:val="39"/>
    <w:semiHidden/>
    <w:unhideWhenUsed/>
    <w:qFormat/>
    <w:rsid w:val="0077142B"/>
    <w:pPr>
      <w:keepLines w:val="0"/>
      <w:spacing w:before="240" w:after="60"/>
      <w:outlineLvl w:val="9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a">
    <w:name w:val="No Spacing"/>
    <w:uiPriority w:val="1"/>
    <w:qFormat/>
    <w:rsid w:val="0077142B"/>
    <w:rPr>
      <w:sz w:val="22"/>
      <w:szCs w:val="22"/>
    </w:rPr>
  </w:style>
  <w:style w:type="paragraph" w:styleId="afb">
    <w:name w:val="List Paragraph"/>
    <w:basedOn w:val="a"/>
    <w:uiPriority w:val="34"/>
    <w:qFormat/>
    <w:rsid w:val="0077142B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footnote reference" w:uiPriority="99"/>
    <w:lsdException w:name="endnote reference" w:uiPriority="99"/>
    <w:lsdException w:name="Title" w:locked="1" w:qFormat="1"/>
    <w:lsdException w:name="Default Paragraph Font" w:locked="1"/>
    <w:lsdException w:name="Body Text Indent" w:uiPriority="99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2A62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locked/>
    <w:rsid w:val="0077142B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77142B"/>
    <w:pPr>
      <w:keepNext/>
      <w:keepLines/>
      <w:spacing w:before="360"/>
      <w:outlineLvl w:val="1"/>
    </w:pPr>
    <w:rPr>
      <w:rFonts w:ascii="Arial" w:eastAsia="Arial" w:hAnsi="Arial" w:cs="Arial"/>
      <w:sz w:val="34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locked/>
    <w:rsid w:val="0077142B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locked/>
    <w:rsid w:val="0077142B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locked/>
    <w:rsid w:val="0077142B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locked/>
    <w:rsid w:val="0077142B"/>
    <w:pPr>
      <w:keepNext/>
      <w:keepLines/>
      <w:spacing w:before="320"/>
      <w:outlineLvl w:val="5"/>
    </w:pPr>
    <w:rPr>
      <w:rFonts w:ascii="Arial" w:eastAsia="Arial" w:hAnsi="Arial" w:cs="Arial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locked/>
    <w:rsid w:val="0077142B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locked/>
    <w:rsid w:val="0077142B"/>
    <w:pPr>
      <w:keepNext/>
      <w:keepLines/>
      <w:spacing w:before="320"/>
      <w:outlineLvl w:val="7"/>
    </w:pPr>
    <w:rPr>
      <w:rFonts w:ascii="Arial" w:eastAsia="Arial" w:hAnsi="Arial" w:cs="Arial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unhideWhenUsed/>
    <w:qFormat/>
    <w:locked/>
    <w:rsid w:val="0077142B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23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D723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pple-converted-space">
    <w:name w:val="apple-converted-space"/>
    <w:basedOn w:val="a0"/>
    <w:rsid w:val="008B29B7"/>
  </w:style>
  <w:style w:type="paragraph" w:styleId="a3">
    <w:name w:val="header"/>
    <w:basedOn w:val="a"/>
    <w:link w:val="a4"/>
    <w:uiPriority w:val="99"/>
    <w:rsid w:val="00657D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57D3A"/>
    <w:rPr>
      <w:sz w:val="22"/>
      <w:szCs w:val="22"/>
    </w:rPr>
  </w:style>
  <w:style w:type="paragraph" w:styleId="a5">
    <w:name w:val="footer"/>
    <w:basedOn w:val="a"/>
    <w:link w:val="a6"/>
    <w:uiPriority w:val="99"/>
    <w:rsid w:val="00657D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657D3A"/>
    <w:rPr>
      <w:sz w:val="22"/>
      <w:szCs w:val="22"/>
    </w:rPr>
  </w:style>
  <w:style w:type="paragraph" w:styleId="a7">
    <w:name w:val="Body Text Indent"/>
    <w:basedOn w:val="a"/>
    <w:link w:val="a8"/>
    <w:uiPriority w:val="99"/>
    <w:rsid w:val="00B471A3"/>
    <w:pPr>
      <w:spacing w:after="120"/>
      <w:ind w:left="283"/>
    </w:pPr>
  </w:style>
  <w:style w:type="character" w:customStyle="1" w:styleId="a8">
    <w:name w:val="Основной текст с отступом Знак"/>
    <w:link w:val="a7"/>
    <w:uiPriority w:val="99"/>
    <w:rsid w:val="00B471A3"/>
    <w:rPr>
      <w:sz w:val="22"/>
      <w:szCs w:val="22"/>
    </w:rPr>
  </w:style>
  <w:style w:type="character" w:customStyle="1" w:styleId="pt-a0">
    <w:name w:val="pt-a0"/>
    <w:rsid w:val="0058730F"/>
  </w:style>
  <w:style w:type="paragraph" w:customStyle="1" w:styleId="pboth">
    <w:name w:val="pboth"/>
    <w:basedOn w:val="a"/>
    <w:rsid w:val="00A90FA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9">
    <w:name w:val="Balloon Text"/>
    <w:basedOn w:val="a"/>
    <w:link w:val="aa"/>
    <w:rsid w:val="00A125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A1259E"/>
    <w:rPr>
      <w:rFonts w:ascii="Segoe UI" w:hAnsi="Segoe UI" w:cs="Segoe UI"/>
      <w:sz w:val="18"/>
      <w:szCs w:val="18"/>
    </w:rPr>
  </w:style>
  <w:style w:type="character" w:customStyle="1" w:styleId="pt-a0-000007">
    <w:name w:val="pt-a0-000007"/>
    <w:rsid w:val="00594EBD"/>
  </w:style>
  <w:style w:type="character" w:styleId="ab">
    <w:name w:val="Hyperlink"/>
    <w:uiPriority w:val="99"/>
    <w:rsid w:val="00603EA7"/>
    <w:rPr>
      <w:color w:val="0000FF"/>
      <w:u w:val="single"/>
    </w:rPr>
  </w:style>
  <w:style w:type="table" w:styleId="ac">
    <w:name w:val="Table Grid"/>
    <w:basedOn w:val="a1"/>
    <w:locked/>
    <w:rsid w:val="003C1F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77142B"/>
    <w:rPr>
      <w:rFonts w:ascii="Arial" w:eastAsia="Arial" w:hAnsi="Arial" w:cs="Arial"/>
      <w:sz w:val="40"/>
      <w:szCs w:val="40"/>
      <w:lang w:eastAsia="en-US"/>
    </w:rPr>
  </w:style>
  <w:style w:type="character" w:customStyle="1" w:styleId="20">
    <w:name w:val="Заголовок 2 Знак"/>
    <w:link w:val="2"/>
    <w:uiPriority w:val="9"/>
    <w:rsid w:val="0077142B"/>
    <w:rPr>
      <w:rFonts w:ascii="Arial" w:eastAsia="Arial" w:hAnsi="Arial" w:cs="Arial"/>
      <w:sz w:val="34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77142B"/>
    <w:rPr>
      <w:rFonts w:ascii="Arial" w:eastAsia="Arial" w:hAnsi="Arial" w:cs="Arial"/>
      <w:sz w:val="30"/>
      <w:szCs w:val="30"/>
      <w:lang w:eastAsia="en-US"/>
    </w:rPr>
  </w:style>
  <w:style w:type="character" w:customStyle="1" w:styleId="40">
    <w:name w:val="Заголовок 4 Знак"/>
    <w:link w:val="4"/>
    <w:uiPriority w:val="9"/>
    <w:rsid w:val="0077142B"/>
    <w:rPr>
      <w:rFonts w:ascii="Arial" w:eastAsia="Arial" w:hAnsi="Arial" w:cs="Arial"/>
      <w:b/>
      <w:bCs/>
      <w:sz w:val="26"/>
      <w:szCs w:val="26"/>
      <w:lang w:eastAsia="en-US"/>
    </w:rPr>
  </w:style>
  <w:style w:type="character" w:customStyle="1" w:styleId="50">
    <w:name w:val="Заголовок 5 Знак"/>
    <w:link w:val="5"/>
    <w:uiPriority w:val="9"/>
    <w:rsid w:val="0077142B"/>
    <w:rPr>
      <w:rFonts w:ascii="Arial" w:eastAsia="Arial" w:hAnsi="Arial" w:cs="Arial"/>
      <w:b/>
      <w:bCs/>
      <w:sz w:val="24"/>
      <w:szCs w:val="24"/>
      <w:lang w:eastAsia="en-US"/>
    </w:rPr>
  </w:style>
  <w:style w:type="character" w:customStyle="1" w:styleId="60">
    <w:name w:val="Заголовок 6 Знак"/>
    <w:link w:val="6"/>
    <w:uiPriority w:val="9"/>
    <w:rsid w:val="0077142B"/>
    <w:rPr>
      <w:rFonts w:ascii="Arial" w:eastAsia="Arial" w:hAnsi="Arial" w:cs="Arial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uiPriority w:val="9"/>
    <w:rsid w:val="0077142B"/>
    <w:rPr>
      <w:rFonts w:ascii="Arial" w:eastAsia="Arial" w:hAnsi="Arial" w:cs="Arial"/>
      <w:b/>
      <w:bCs/>
      <w:i/>
      <w:iCs/>
      <w:sz w:val="22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77142B"/>
    <w:rPr>
      <w:rFonts w:ascii="Arial" w:eastAsia="Arial" w:hAnsi="Arial" w:cs="Arial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uiPriority w:val="9"/>
    <w:rsid w:val="0077142B"/>
    <w:rPr>
      <w:rFonts w:ascii="Arial" w:eastAsia="Arial" w:hAnsi="Arial" w:cs="Arial"/>
      <w:i/>
      <w:iCs/>
      <w:sz w:val="21"/>
      <w:szCs w:val="21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77142B"/>
  </w:style>
  <w:style w:type="paragraph" w:customStyle="1" w:styleId="12">
    <w:name w:val="Название1"/>
    <w:basedOn w:val="a"/>
    <w:next w:val="a"/>
    <w:uiPriority w:val="10"/>
    <w:qFormat/>
    <w:rsid w:val="0077142B"/>
    <w:pPr>
      <w:spacing w:before="300"/>
      <w:contextualSpacing/>
    </w:pPr>
    <w:rPr>
      <w:rFonts w:ascii="Arial" w:eastAsia="Arial" w:hAnsi="Arial"/>
      <w:sz w:val="48"/>
      <w:szCs w:val="48"/>
      <w:lang w:eastAsia="en-US"/>
    </w:rPr>
  </w:style>
  <w:style w:type="character" w:customStyle="1" w:styleId="ad">
    <w:name w:val="Название Знак"/>
    <w:link w:val="ae"/>
    <w:uiPriority w:val="10"/>
    <w:rsid w:val="0077142B"/>
    <w:rPr>
      <w:sz w:val="48"/>
      <w:szCs w:val="48"/>
    </w:rPr>
  </w:style>
  <w:style w:type="paragraph" w:customStyle="1" w:styleId="13">
    <w:name w:val="Подзаголовок1"/>
    <w:basedOn w:val="a"/>
    <w:next w:val="a"/>
    <w:uiPriority w:val="11"/>
    <w:qFormat/>
    <w:rsid w:val="0077142B"/>
    <w:pPr>
      <w:spacing w:before="200"/>
    </w:pPr>
    <w:rPr>
      <w:rFonts w:ascii="Arial" w:eastAsia="Arial" w:hAnsi="Arial"/>
      <w:sz w:val="24"/>
      <w:szCs w:val="24"/>
      <w:lang w:eastAsia="en-US"/>
    </w:rPr>
  </w:style>
  <w:style w:type="character" w:customStyle="1" w:styleId="af">
    <w:name w:val="Подзаголовок Знак"/>
    <w:link w:val="af0"/>
    <w:uiPriority w:val="11"/>
    <w:rsid w:val="0077142B"/>
    <w:rPr>
      <w:sz w:val="24"/>
      <w:szCs w:val="24"/>
    </w:rPr>
  </w:style>
  <w:style w:type="paragraph" w:customStyle="1" w:styleId="21">
    <w:name w:val="Цитата 21"/>
    <w:basedOn w:val="a"/>
    <w:next w:val="a"/>
    <w:uiPriority w:val="29"/>
    <w:qFormat/>
    <w:rsid w:val="0077142B"/>
    <w:pPr>
      <w:ind w:left="720" w:right="720"/>
    </w:pPr>
    <w:rPr>
      <w:rFonts w:ascii="Arial" w:eastAsia="Arial" w:hAnsi="Arial"/>
      <w:i/>
      <w:lang w:eastAsia="en-US"/>
    </w:rPr>
  </w:style>
  <w:style w:type="character" w:customStyle="1" w:styleId="22">
    <w:name w:val="Цитата 2 Знак"/>
    <w:link w:val="23"/>
    <w:uiPriority w:val="29"/>
    <w:rsid w:val="0077142B"/>
    <w:rPr>
      <w:i/>
    </w:rPr>
  </w:style>
  <w:style w:type="paragraph" w:customStyle="1" w:styleId="14">
    <w:name w:val="Выделенная цитата1"/>
    <w:basedOn w:val="a"/>
    <w:next w:val="a"/>
    <w:uiPriority w:val="30"/>
    <w:qFormat/>
    <w:rsid w:val="0077142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/>
      <w:i/>
      <w:lang w:eastAsia="en-US"/>
    </w:rPr>
  </w:style>
  <w:style w:type="character" w:customStyle="1" w:styleId="af1">
    <w:name w:val="Выделенная цитата Знак"/>
    <w:link w:val="af2"/>
    <w:uiPriority w:val="30"/>
    <w:rsid w:val="0077142B"/>
    <w:rPr>
      <w:i/>
      <w:shd w:val="clear" w:color="auto" w:fill="F2F2F2"/>
    </w:rPr>
  </w:style>
  <w:style w:type="character" w:customStyle="1" w:styleId="FooterChar">
    <w:name w:val="Footer Char"/>
    <w:uiPriority w:val="99"/>
    <w:rsid w:val="0077142B"/>
  </w:style>
  <w:style w:type="paragraph" w:customStyle="1" w:styleId="15">
    <w:name w:val="Название объекта1"/>
    <w:basedOn w:val="a"/>
    <w:next w:val="a"/>
    <w:uiPriority w:val="35"/>
    <w:semiHidden/>
    <w:unhideWhenUsed/>
    <w:qFormat/>
    <w:rsid w:val="0077142B"/>
    <w:rPr>
      <w:rFonts w:ascii="Arial" w:eastAsia="Arial" w:hAnsi="Arial"/>
      <w:b/>
      <w:bCs/>
      <w:color w:val="5B9BD5"/>
      <w:sz w:val="18"/>
      <w:szCs w:val="18"/>
      <w:lang w:eastAsia="en-US"/>
    </w:rPr>
  </w:style>
  <w:style w:type="table" w:customStyle="1" w:styleId="16">
    <w:name w:val="Сетка таблицы1"/>
    <w:basedOn w:val="a1"/>
    <w:next w:val="ac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customStyle="1" w:styleId="PlainTable2">
    <w:name w:val="Plain Table 2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PlainTable3">
    <w:name w:val="Plain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4">
    <w:name w:val="Plain Table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PlainTable5">
    <w:name w:val="Plain Table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GridTable1Light">
    <w:name w:val="Grid Table 1 Light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GridTable2">
    <w:name w:val="Grid Table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2-Accent2">
    <w:name w:val="Grid Table 2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2-Accent3">
    <w:name w:val="Grid Table 2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2-Accent4">
    <w:name w:val="Grid Table 2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2-Accent5">
    <w:name w:val="Grid Table 2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2-Accent6">
    <w:name w:val="Grid Table 2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3">
    <w:name w:val="Grid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68A2D8"/>
        <w:insideH w:val="single" w:sz="4" w:space="0" w:color="68A2D8"/>
        <w:insideV w:val="single" w:sz="4" w:space="0" w:color="68A2D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fill="DDEA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fill="DDEAF6"/>
      </w:tcPr>
    </w:tblStylePr>
  </w:style>
  <w:style w:type="table" w:customStyle="1" w:styleId="GridTable3-Accent2">
    <w:name w:val="Grid Table 3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3-Accent3">
    <w:name w:val="Grid Table 3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3-Accent4">
    <w:name w:val="Grid Table 3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3-Accent5">
    <w:name w:val="Grid Table 3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3-Accent6">
    <w:name w:val="Grid Table 3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4">
    <w:name w:val="Grid Table 4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/>
          <w:left w:val="single" w:sz="4" w:space="0" w:color="68A2D8"/>
          <w:bottom w:val="single" w:sz="4" w:space="0" w:color="68A2D8"/>
          <w:right w:val="single" w:sz="4" w:space="0" w:color="68A2D8"/>
        </w:tcBorders>
        <w:shd w:val="clear" w:color="68A2D8" w:fill="68A2D8"/>
      </w:tcPr>
    </w:tblStylePr>
    <w:tblStylePr w:type="lastRow">
      <w:rPr>
        <w:b/>
        <w:color w:val="404040"/>
      </w:rPr>
      <w:tblPr/>
      <w:tcPr>
        <w:tcBorders>
          <w:top w:val="single" w:sz="4" w:space="0" w:color="68A2D8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fill="DEEBF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fill="DEEBF6"/>
      </w:tcPr>
    </w:tblStylePr>
  </w:style>
  <w:style w:type="table" w:customStyle="1" w:styleId="GridTable4-Accent2">
    <w:name w:val="Grid Table 4 - Accent 2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F4B184" w:fill="F4B184"/>
      </w:tcPr>
    </w:tblStylePr>
    <w:tblStylePr w:type="lastRow">
      <w:rPr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GridTable4-Accent3">
    <w:name w:val="Grid Table 4 - Accent 3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5A5A5" w:fill="A5A5A5"/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GridTable4-Accent4">
    <w:name w:val="Grid Table 4 - Accent 4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FFD865" w:fill="FFD865"/>
      </w:tcPr>
    </w:tblStylePr>
    <w:tblStylePr w:type="lastRow">
      <w:rPr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GridTable4-Accent5">
    <w:name w:val="Grid Table 4 - Accent 5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</w:tcBorders>
        <w:shd w:val="clear" w:color="4472C4" w:fill="4472C4"/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GridTable4-Accent6">
    <w:name w:val="Grid Table 4 - Accent 6"/>
    <w:basedOn w:val="a1"/>
    <w:uiPriority w:val="5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70AD47" w:fill="70AD47"/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GridTable5Dark">
    <w:name w:val="Grid Table 5 Dark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DEAF6" w:fill="DDEAF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5B9BD5" w:fill="5B9BD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band1Vert">
      <w:tblPr/>
      <w:tcPr>
        <w:shd w:val="clear" w:color="B3D0EB" w:fill="B3D0EB"/>
      </w:tcPr>
    </w:tblStylePr>
    <w:tblStylePr w:type="band1Horz">
      <w:tblPr/>
      <w:tcPr>
        <w:shd w:val="clear" w:color="B3D0EB" w:fill="B3D0EB"/>
      </w:tcPr>
    </w:tblStylePr>
  </w:style>
  <w:style w:type="table" w:customStyle="1" w:styleId="GridTable5Dark-Accent2">
    <w:name w:val="Grid Table 5 Dark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BE5D6" w:fill="FBE5D6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ED7D31" w:fill="ED7D3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band1Vert">
      <w:tblPr/>
      <w:tcPr>
        <w:shd w:val="clear" w:color="F6C3A0" w:fill="F6C3A0"/>
      </w:tcPr>
    </w:tblStylePr>
    <w:tblStylePr w:type="band1Horz">
      <w:tblPr/>
      <w:tcPr>
        <w:shd w:val="clear" w:color="F6C3A0" w:fill="F6C3A0"/>
      </w:tcPr>
    </w:tblStylePr>
  </w:style>
  <w:style w:type="table" w:customStyle="1" w:styleId="GridTable5Dark-Accent3">
    <w:name w:val="Grid Table 5 Dark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CECEC" w:fill="ECECEC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5A5A5" w:fill="A5A5A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band1Vert">
      <w:tblPr/>
      <w:tcPr>
        <w:shd w:val="clear" w:color="D5D5D5" w:fill="D5D5D5"/>
      </w:tcPr>
    </w:tblStylePr>
    <w:tblStylePr w:type="band1Horz">
      <w:tblPr/>
      <w:tcPr>
        <w:shd w:val="clear" w:color="D5D5D5" w:fill="D5D5D5"/>
      </w:tcPr>
    </w:tblStylePr>
  </w:style>
  <w:style w:type="table" w:customStyle="1" w:styleId="GridTable5Dark-Accent4">
    <w:name w:val="Grid Table 5 Dark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2CB" w:fill="FFF2C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FC000" w:fill="FFC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band1Vert">
      <w:tblPr/>
      <w:tcPr>
        <w:shd w:val="clear" w:color="FFE28A" w:fill="FFE28A"/>
      </w:tcPr>
    </w:tblStylePr>
    <w:tblStylePr w:type="band1Horz">
      <w:tblPr/>
      <w:tcPr>
        <w:shd w:val="clear" w:color="FFE28A" w:fill="FFE28A"/>
      </w:tcPr>
    </w:tblStylePr>
  </w:style>
  <w:style w:type="table" w:customStyle="1" w:styleId="GridTable5Dark-Accent5">
    <w:name w:val="Grid Table 5 Dark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8E2F3" w:fill="D8E2F3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472C4" w:fill="4472C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band1Vert">
      <w:tblPr/>
      <w:tcPr>
        <w:shd w:val="clear" w:color="A9BEE4" w:fill="A9BEE4"/>
      </w:tcPr>
    </w:tblStylePr>
    <w:tblStylePr w:type="band1Horz">
      <w:tblPr/>
      <w:tcPr>
        <w:shd w:val="clear" w:color="A9BEE4" w:fill="A9BEE4"/>
      </w:tcPr>
    </w:tblStylePr>
  </w:style>
  <w:style w:type="table" w:customStyle="1" w:styleId="GridTable5Dark-Accent6">
    <w:name w:val="Grid Table 5 Dark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1EFD8" w:fill="E1EFD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70AD47" w:fill="70AD47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band1Vert">
      <w:tblPr/>
      <w:tcPr>
        <w:shd w:val="clear" w:color="BCDBA8" w:fill="BCDBA8"/>
      </w:tcPr>
    </w:tblStylePr>
    <w:tblStylePr w:type="band1Horz">
      <w:tblPr/>
      <w:tcPr>
        <w:shd w:val="clear" w:color="BCDBA8" w:fill="BCDBA8"/>
      </w:tcPr>
    </w:tblStylePr>
  </w:style>
  <w:style w:type="table" w:customStyle="1" w:styleId="GridTable6Colorful">
    <w:name w:val="Grid Table 6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CCCEA"/>
        <w:left w:val="single" w:sz="4" w:space="0" w:color="ACCCEA"/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/>
      </w:rPr>
      <w:tblPr/>
      <w:tcPr>
        <w:tcBorders>
          <w:bottom w:val="single" w:sz="12" w:space="0" w:color="ACCCEA"/>
        </w:tcBorders>
      </w:tcPr>
    </w:tblStylePr>
    <w:tblStylePr w:type="lastRow">
      <w:rPr>
        <w:b/>
        <w:color w:val="ACCCEA"/>
      </w:rPr>
    </w:tblStylePr>
    <w:tblStylePr w:type="firstCol">
      <w:rPr>
        <w:b/>
        <w:color w:val="ACCCEA"/>
      </w:rPr>
    </w:tblStylePr>
    <w:tblStylePr w:type="lastCol">
      <w:rPr>
        <w:b/>
        <w:color w:val="ACCCEA"/>
      </w:r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b/>
        <w:color w:val="F4B184"/>
      </w:r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b/>
        <w:color w:val="A5A5A5"/>
      </w:rPr>
    </w:tblStylePr>
    <w:tblStylePr w:type="firstCol">
      <w:rPr>
        <w:b/>
        <w:color w:val="A5A5A5"/>
      </w:rPr>
    </w:tblStylePr>
    <w:tblStylePr w:type="lastCol">
      <w:rPr>
        <w:b/>
        <w:color w:val="A5A5A5"/>
      </w:r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b/>
        <w:color w:val="FFD865"/>
      </w:r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4472C4"/>
        <w:insideV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4472C4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/>
      </w:rPr>
      <w:tblPr/>
      <w:tcPr>
        <w:tcBorders>
          <w:bottom w:val="single" w:sz="12" w:space="0" w:color="70AD47"/>
        </w:tcBorders>
      </w:tcPr>
    </w:tblStylePr>
    <w:tblStylePr w:type="lastRow">
      <w:rPr>
        <w:b/>
        <w:color w:val="254175"/>
      </w:rPr>
    </w:tblStylePr>
    <w:tblStylePr w:type="firstCol">
      <w:rPr>
        <w:b/>
        <w:color w:val="254175"/>
      </w:rPr>
    </w:tblStylePr>
    <w:tblStylePr w:type="lastCol">
      <w:rPr>
        <w:b/>
        <w:color w:val="254175"/>
      </w:r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CCCEA"/>
        <w:right w:val="single" w:sz="4" w:space="0" w:color="ACCCEA"/>
        <w:insideH w:val="single" w:sz="4" w:space="0" w:color="ACCCEA"/>
        <w:insideV w:val="single" w:sz="4" w:space="0" w:color="ACCC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CCCEA"/>
        <w:sz w:val="22"/>
      </w:rPr>
      <w:tblPr/>
      <w:tcPr>
        <w:tcBorders>
          <w:top w:val="single" w:sz="4" w:space="0" w:color="ACCC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/>
        </w:tcBorders>
        <w:shd w:val="clear" w:color="FFFFFF" w:fill="auto"/>
      </w:tcPr>
    </w:tblStylePr>
    <w:tblStylePr w:type="lastCol">
      <w:rPr>
        <w:rFonts w:ascii="Arial" w:hAnsi="Arial"/>
        <w:i/>
        <w:color w:val="ACCCEA"/>
        <w:sz w:val="22"/>
      </w:rPr>
      <w:tblPr/>
      <w:tcPr>
        <w:tcBorders>
          <w:top w:val="none" w:sz="4" w:space="0" w:color="000000"/>
          <w:left w:val="single" w:sz="4" w:space="0" w:color="ACCCE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/>
      </w:tcPr>
    </w:tblStylePr>
    <w:tblStylePr w:type="band1Horz">
      <w:rPr>
        <w:rFonts w:ascii="Arial" w:hAnsi="Arial"/>
        <w:color w:val="ACCCEA"/>
        <w:sz w:val="22"/>
      </w:rPr>
      <w:tblPr/>
      <w:tcPr>
        <w:shd w:val="clear" w:color="DDEAF6" w:fill="DDEAF6"/>
      </w:tcPr>
    </w:tblStylePr>
    <w:tblStylePr w:type="band2Horz">
      <w:rPr>
        <w:rFonts w:ascii="Arial" w:hAnsi="Arial"/>
        <w:color w:val="ACCCEA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BE5D6" w:fill="FBE5D6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FFFFFF" w:fill="auto"/>
      </w:tcPr>
    </w:tblStylePr>
    <w:tblStylePr w:type="lastCol">
      <w:rPr>
        <w:rFonts w:ascii="Arial" w:hAnsi="Arial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/>
      </w:tcPr>
    </w:tblStylePr>
    <w:tblStylePr w:type="band1Horz">
      <w:rPr>
        <w:rFonts w:ascii="Arial" w:hAnsi="Arial"/>
        <w:color w:val="A5A5A5"/>
        <w:sz w:val="22"/>
      </w:rPr>
      <w:tblPr/>
      <w:tcPr>
        <w:shd w:val="clear" w:color="ECECEC" w:fill="ECECEC"/>
      </w:tcPr>
    </w:tblStylePr>
    <w:tblStylePr w:type="band2Horz">
      <w:rPr>
        <w:rFonts w:ascii="Arial" w:hAnsi="Arial"/>
        <w:color w:val="A5A5A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F2CB" w:fill="FFF2CB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54175"/>
        <w:sz w:val="22"/>
      </w:rPr>
      <w:tblPr/>
      <w:tcPr>
        <w:tcBorders>
          <w:top w:val="single" w:sz="4" w:space="0" w:color="95A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/>
        </w:tcBorders>
        <w:shd w:val="clear" w:color="FFFFFF" w:fill="auto"/>
      </w:tcPr>
    </w:tblStylePr>
    <w:tblStylePr w:type="lastCol">
      <w:rPr>
        <w:rFonts w:ascii="Arial" w:hAnsi="Arial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95AFDD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/>
      </w:tcPr>
    </w:tblStylePr>
    <w:tblStylePr w:type="band1Horz">
      <w:rPr>
        <w:rFonts w:ascii="Arial" w:hAnsi="Arial"/>
        <w:color w:val="254175"/>
        <w:sz w:val="22"/>
      </w:rPr>
      <w:tblPr/>
      <w:tcPr>
        <w:shd w:val="clear" w:color="D8E2F3" w:fill="D8E2F3"/>
      </w:tcPr>
    </w:tblStylePr>
    <w:tblStylePr w:type="band2Horz">
      <w:rPr>
        <w:rFonts w:ascii="Arial" w:hAnsi="Arial"/>
        <w:color w:val="25417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FFFFFF" w:fill="auto"/>
      </w:tcPr>
    </w:tblStylePr>
    <w:tblStylePr w:type="lastCol">
      <w:rPr>
        <w:rFonts w:ascii="Arial" w:hAnsi="Arial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/>
      </w:tcPr>
    </w:tblStylePr>
    <w:tblStylePr w:type="band1Horz">
      <w:rPr>
        <w:rFonts w:ascii="Arial" w:hAnsi="Arial"/>
        <w:color w:val="416429"/>
        <w:sz w:val="22"/>
      </w:rPr>
      <w:tblPr/>
      <w:tcPr>
        <w:shd w:val="clear" w:color="E1EFD8" w:fill="E1EFD8"/>
      </w:tcPr>
    </w:tblStylePr>
    <w:tblStylePr w:type="band2Horz">
      <w:rPr>
        <w:rFonts w:ascii="Arial" w:hAnsi="Arial"/>
        <w:color w:val="416429"/>
        <w:sz w:val="22"/>
      </w:rPr>
    </w:tblStylePr>
  </w:style>
  <w:style w:type="table" w:customStyle="1" w:styleId="ListTable1Light">
    <w:name w:val="List Table 1 Light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/>
      </w:tcPr>
    </w:tblStylePr>
    <w:tblStylePr w:type="band1Horz">
      <w:tblPr/>
      <w:tcPr>
        <w:shd w:val="clear" w:color="D5E5F4" w:fill="D5E5F4"/>
      </w:tcPr>
    </w:tblStylePr>
  </w:style>
  <w:style w:type="table" w:customStyle="1" w:styleId="ListTable1Light-Accent2">
    <w:name w:val="List Table 1 Light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/>
      </w:tcPr>
    </w:tblStylePr>
    <w:tblStylePr w:type="band1Horz">
      <w:tblPr/>
      <w:tcPr>
        <w:shd w:val="clear" w:color="FADECB" w:fill="FADECB"/>
      </w:tcPr>
    </w:tblStylePr>
  </w:style>
  <w:style w:type="table" w:customStyle="1" w:styleId="ListTable1Light-Accent3">
    <w:name w:val="List Table 1 Light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/>
      </w:tcPr>
    </w:tblStylePr>
    <w:tblStylePr w:type="band1Horz">
      <w:tblPr/>
      <w:tcPr>
        <w:shd w:val="clear" w:color="E8E8E8" w:fill="E8E8E8"/>
      </w:tcPr>
    </w:tblStylePr>
  </w:style>
  <w:style w:type="table" w:customStyle="1" w:styleId="ListTable1Light-Accent4">
    <w:name w:val="List Table 1 Light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/>
      </w:tcPr>
    </w:tblStylePr>
    <w:tblStylePr w:type="band1Horz">
      <w:tblPr/>
      <w:tcPr>
        <w:shd w:val="clear" w:color="FFEFBF" w:fill="FFEFBF"/>
      </w:tcPr>
    </w:tblStylePr>
  </w:style>
  <w:style w:type="table" w:customStyle="1" w:styleId="ListTable1Light-Accent5">
    <w:name w:val="List Table 1 Light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/>
      </w:tcPr>
    </w:tblStylePr>
    <w:tblStylePr w:type="band1Horz">
      <w:tblPr/>
      <w:tcPr>
        <w:shd w:val="clear" w:color="CFDBF0" w:fill="CFDBF0"/>
      </w:tcPr>
    </w:tblStylePr>
  </w:style>
  <w:style w:type="table" w:customStyle="1" w:styleId="ListTable1Light-Accent6">
    <w:name w:val="List Table 1 Light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/>
      </w:tcPr>
    </w:tblStylePr>
    <w:tblStylePr w:type="band1Horz">
      <w:tblPr/>
      <w:tcPr>
        <w:shd w:val="clear" w:color="DAEBCF" w:fill="DAEBCF"/>
      </w:tcPr>
    </w:tblStylePr>
  </w:style>
  <w:style w:type="table" w:customStyle="1" w:styleId="ListTable2">
    <w:name w:val="List Table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2-Accent2">
    <w:name w:val="List Table 2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2-Accent3">
    <w:name w:val="List Table 2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2-Accent4">
    <w:name w:val="List Table 2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2-Accent5">
    <w:name w:val="List Table 2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2-Accent6">
    <w:name w:val="List Table 2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3">
    <w:name w:val="List Table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/>
          <w:bottom w:val="single" w:sz="4" w:space="0" w:color="5B9BD5"/>
        </w:tcBorders>
      </w:tcPr>
    </w:tblStylePr>
  </w:style>
  <w:style w:type="table" w:customStyle="1" w:styleId="ListTable3-Accent2">
    <w:name w:val="List Table 3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fill="F4B18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fill="C9C9C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fill="FFD86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DA9DB"/>
        <w:left w:val="single" w:sz="4" w:space="0" w:color="8DA9DB"/>
        <w:bottom w:val="single" w:sz="4" w:space="0" w:color="8DA9DB"/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fill="8DA9D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/>
          <w:right w:val="single" w:sz="4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/>
          <w:bottom w:val="single" w:sz="4" w:space="0" w:color="8DA9DB"/>
        </w:tcBorders>
      </w:tcPr>
    </w:tblStylePr>
  </w:style>
  <w:style w:type="table" w:customStyle="1" w:styleId="ListTable3-Accent6">
    <w:name w:val="List Table 3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fill="A9D08E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ListTable4">
    <w:name w:val="List Table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fill="5B9BD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fill="D5E5F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fill="D5E5F4"/>
      </w:tcPr>
    </w:tblStylePr>
  </w:style>
  <w:style w:type="table" w:customStyle="1" w:styleId="ListTable4-Accent2">
    <w:name w:val="List Table 4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fill="ED7D3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fill="FADE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fill="FADECB"/>
      </w:tcPr>
    </w:tblStylePr>
  </w:style>
  <w:style w:type="table" w:customStyle="1" w:styleId="ListTable4-Accent3">
    <w:name w:val="List Table 4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fill="A5A5A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fill="E8E8E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fill="E8E8E8"/>
      </w:tcPr>
    </w:tblStylePr>
  </w:style>
  <w:style w:type="table" w:customStyle="1" w:styleId="ListTable4-Accent4">
    <w:name w:val="List Table 4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fill="FFC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fill="FFE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fill="FFEFBF"/>
      </w:tcPr>
    </w:tblStylePr>
  </w:style>
  <w:style w:type="table" w:customStyle="1" w:styleId="ListTable4-Accent5">
    <w:name w:val="List Table 4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fill="4472C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fill="CFDB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fill="CFDBF0"/>
      </w:tcPr>
    </w:tblStylePr>
  </w:style>
  <w:style w:type="table" w:customStyle="1" w:styleId="ListTable4-Accent6">
    <w:name w:val="List Table 4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fill="70AD4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fill="DAEBC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fill="DAEBCF"/>
      </w:tcPr>
    </w:tblStylePr>
  </w:style>
  <w:style w:type="table" w:customStyle="1" w:styleId="ListTable5Dark">
    <w:name w:val="List Table 5 Dark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5B9BD5"/>
        <w:left w:val="single" w:sz="32" w:space="0" w:color="5B9BD5"/>
        <w:bottom w:val="single" w:sz="32" w:space="0" w:color="5B9BD5"/>
        <w:right w:val="single" w:sz="32" w:space="0" w:color="5B9BD5"/>
      </w:tblBorders>
      <w:shd w:val="clear" w:color="5B9BD5" w:fill="5B9BD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5B9BD5"/>
          <w:bottom w:val="single" w:sz="12" w:space="0" w:color="FFFFFF"/>
        </w:tcBorders>
        <w:shd w:val="clear" w:color="5B9BD5" w:fill="5B9BD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5B9BD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5B9BD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5B9BD5" w:fill="5B9BD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5B9BD5" w:fill="5B9BD5"/>
      </w:tcPr>
    </w:tblStylePr>
  </w:style>
  <w:style w:type="table" w:customStyle="1" w:styleId="ListTable5Dark-Accent2">
    <w:name w:val="List Table 5 Dark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shd w:val="clear" w:color="F4B184" w:fill="F4B18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F4B184" w:fill="F4B184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4B184" w:fill="F4B184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4B184" w:fill="F4B184"/>
      </w:tcPr>
    </w:tblStylePr>
  </w:style>
  <w:style w:type="table" w:customStyle="1" w:styleId="ListTable5Dark-Accent3">
    <w:name w:val="List Table 5 Dark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shd w:val="clear" w:color="C9C9C9" w:fill="C9C9C9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C9C9C9" w:fill="C9C9C9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9C9C9" w:fill="C9C9C9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9C9C9" w:fill="C9C9C9"/>
      </w:tcPr>
    </w:tblStylePr>
  </w:style>
  <w:style w:type="table" w:customStyle="1" w:styleId="ListTable5Dark-Accent4">
    <w:name w:val="List Table 5 Dark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shd w:val="clear" w:color="FFD865" w:fill="FFD865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FFD865" w:fill="FFD86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FD865" w:fill="FFD86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FD865" w:fill="FFD865"/>
      </w:tcPr>
    </w:tblStylePr>
  </w:style>
  <w:style w:type="table" w:customStyle="1" w:styleId="ListTable5Dark-Accent5">
    <w:name w:val="List Table 5 Dark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8DA9DB"/>
        <w:left w:val="single" w:sz="32" w:space="0" w:color="8DA9DB"/>
        <w:bottom w:val="single" w:sz="32" w:space="0" w:color="8DA9DB"/>
        <w:right w:val="single" w:sz="32" w:space="0" w:color="8DA9DB"/>
      </w:tblBorders>
      <w:shd w:val="clear" w:color="8DA9DB" w:fill="8DA9DB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8DA9DB"/>
          <w:bottom w:val="single" w:sz="12" w:space="0" w:color="FFFFFF"/>
        </w:tcBorders>
        <w:shd w:val="clear" w:color="8DA9DB" w:fill="8DA9D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8DA9D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8DA9D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8DA9DB" w:fill="8DA9D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8DA9DB" w:fill="8DA9DB"/>
      </w:tcPr>
    </w:tblStylePr>
  </w:style>
  <w:style w:type="table" w:customStyle="1" w:styleId="ListTable5Dark-Accent6">
    <w:name w:val="List Table 5 Dark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shd w:val="clear" w:color="A9D08E" w:fill="A9D08E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9D08E" w:fill="A9D08E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9D08E" w:fill="A9D08E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9D08E" w:fill="A9D08E"/>
      </w:tcPr>
    </w:tblStylePr>
  </w:style>
  <w:style w:type="table" w:customStyle="1" w:styleId="ListTable6Colorful">
    <w:name w:val="List Table 6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5B9BD5"/>
        <w:bottom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color w:val="245A8D"/>
      </w:rPr>
      <w:tblPr/>
      <w:tcPr>
        <w:tcBorders>
          <w:top w:val="single" w:sz="4" w:space="0" w:color="5B9BD5"/>
        </w:tcBorders>
      </w:tcPr>
    </w:tblStylePr>
    <w:tblStylePr w:type="firstCol">
      <w:rPr>
        <w:b/>
        <w:color w:val="245A8D"/>
      </w:rPr>
    </w:tblStylePr>
    <w:tblStylePr w:type="lastCol">
      <w:rPr>
        <w:b/>
        <w:color w:val="245A8D"/>
      </w:r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b/>
        <w:color w:val="F4B184"/>
      </w:rPr>
    </w:tblStylePr>
    <w:tblStylePr w:type="lastCol">
      <w:rPr>
        <w:b/>
        <w:color w:val="F4B184"/>
      </w:r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color w:val="C9C9C9"/>
      </w:rPr>
    </w:tblStylePr>
    <w:tblStylePr w:type="lastCol">
      <w:rPr>
        <w:b/>
        <w:color w:val="C9C9C9"/>
      </w:r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b/>
        <w:color w:val="FFD865"/>
      </w:rPr>
    </w:tblStylePr>
    <w:tblStylePr w:type="lastCol">
      <w:rPr>
        <w:b/>
        <w:color w:val="FFD865"/>
      </w:r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8DA9DB"/>
        <w:bottom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/>
      </w:rPr>
      <w:tblPr/>
      <w:tcPr>
        <w:tcBorders>
          <w:bottom w:val="single" w:sz="4" w:space="0" w:color="8DA9DB"/>
        </w:tcBorders>
      </w:tcPr>
    </w:tblStylePr>
    <w:tblStylePr w:type="lastRow">
      <w:rPr>
        <w:b/>
        <w:color w:val="8DA9DB"/>
      </w:rPr>
      <w:tblPr/>
      <w:tcPr>
        <w:tcBorders>
          <w:top w:val="single" w:sz="4" w:space="0" w:color="8DA9DB"/>
        </w:tcBorders>
      </w:tcPr>
    </w:tblStylePr>
    <w:tblStylePr w:type="firstCol">
      <w:rPr>
        <w:b/>
        <w:color w:val="8DA9DB"/>
      </w:rPr>
    </w:tblStylePr>
    <w:tblStylePr w:type="lastCol">
      <w:rPr>
        <w:b/>
        <w:color w:val="8DA9DB"/>
      </w:r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b/>
        <w:color w:val="A9D08E"/>
      </w:rPr>
    </w:tblStylePr>
    <w:tblStylePr w:type="lastCol">
      <w:rPr>
        <w:b/>
        <w:color w:val="A9D08E"/>
      </w:r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stTable7Colorful">
    <w:name w:val="List Table 7 Colorful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45A8D"/>
        <w:sz w:val="22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/>
        </w:tcBorders>
        <w:shd w:val="clear" w:color="FFFFFF" w:fill="auto"/>
      </w:tcPr>
    </w:tblStylePr>
    <w:tblStylePr w:type="lastCol">
      <w:rPr>
        <w:rFonts w:ascii="Arial" w:hAnsi="Arial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5B9BD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/>
      </w:tcPr>
    </w:tblStylePr>
    <w:tblStylePr w:type="band1Horz">
      <w:rPr>
        <w:rFonts w:ascii="Arial" w:hAnsi="Arial"/>
        <w:color w:val="245A8D"/>
        <w:sz w:val="22"/>
      </w:rPr>
      <w:tblPr/>
      <w:tcPr>
        <w:shd w:val="clear" w:color="D5E5F4" w:fill="D5E5F4"/>
      </w:tcPr>
    </w:tblStylePr>
    <w:tblStylePr w:type="band2Horz">
      <w:rPr>
        <w:rFonts w:ascii="Arial" w:hAnsi="Arial"/>
        <w:color w:val="245A8D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FFFFFF" w:fill="auto"/>
      </w:tcPr>
    </w:tblStylePr>
    <w:tblStylePr w:type="lastCol">
      <w:rPr>
        <w:rFonts w:ascii="Arial" w:hAnsi="Arial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/>
      </w:tcPr>
    </w:tblStylePr>
    <w:tblStylePr w:type="band1Horz">
      <w:rPr>
        <w:rFonts w:ascii="Arial" w:hAnsi="Arial"/>
        <w:color w:val="F4B184"/>
        <w:sz w:val="22"/>
      </w:rPr>
      <w:tblPr/>
      <w:tcPr>
        <w:shd w:val="clear" w:color="FADECB" w:fill="FADECB"/>
      </w:tcPr>
    </w:tblStylePr>
    <w:tblStylePr w:type="band2Horz">
      <w:rPr>
        <w:rFonts w:ascii="Arial" w:hAnsi="Arial"/>
        <w:color w:val="F4B184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FFFFFF" w:fill="auto"/>
      </w:tcPr>
    </w:tblStylePr>
    <w:tblStylePr w:type="lastCol">
      <w:rPr>
        <w:rFonts w:ascii="Arial" w:hAnsi="Arial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/>
      </w:tcPr>
    </w:tblStylePr>
    <w:tblStylePr w:type="band1Horz">
      <w:rPr>
        <w:rFonts w:ascii="Arial" w:hAnsi="Arial"/>
        <w:color w:val="C9C9C9"/>
        <w:sz w:val="22"/>
      </w:rPr>
      <w:tblPr/>
      <w:tcPr>
        <w:shd w:val="clear" w:color="E8E8E8" w:fill="E8E8E8"/>
      </w:tcPr>
    </w:tblStylePr>
    <w:tblStylePr w:type="band2Horz">
      <w:rPr>
        <w:rFonts w:ascii="Arial" w:hAnsi="Arial"/>
        <w:color w:val="C9C9C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FFFFFF" w:fill="auto"/>
      </w:tcPr>
    </w:tblStylePr>
    <w:tblStylePr w:type="lastCol">
      <w:rPr>
        <w:rFonts w:ascii="Arial" w:hAnsi="Arial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/>
      </w:tcPr>
    </w:tblStylePr>
    <w:tblStylePr w:type="band1Horz">
      <w:rPr>
        <w:rFonts w:ascii="Arial" w:hAnsi="Arial"/>
        <w:color w:val="FFD865"/>
        <w:sz w:val="22"/>
      </w:rPr>
      <w:tblPr/>
      <w:tcPr>
        <w:shd w:val="clear" w:color="FFEFBF" w:fill="FFEFBF"/>
      </w:tcPr>
    </w:tblStylePr>
    <w:tblStylePr w:type="band2Horz">
      <w:rPr>
        <w:rFonts w:ascii="Arial" w:hAnsi="Arial"/>
        <w:color w:val="FFD86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8DA9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8DA9DB"/>
        <w:sz w:val="22"/>
      </w:rPr>
      <w:tblPr/>
      <w:tcPr>
        <w:tcBorders>
          <w:top w:val="single" w:sz="4" w:space="0" w:color="8DA9D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/>
        </w:tcBorders>
        <w:shd w:val="clear" w:color="FFFFFF" w:fill="auto"/>
      </w:tcPr>
    </w:tblStylePr>
    <w:tblStylePr w:type="lastCol">
      <w:rPr>
        <w:rFonts w:ascii="Arial" w:hAnsi="Arial"/>
        <w:i/>
        <w:color w:val="8DA9DB"/>
        <w:sz w:val="22"/>
      </w:rPr>
      <w:tblPr/>
      <w:tcPr>
        <w:tcBorders>
          <w:top w:val="none" w:sz="4" w:space="0" w:color="000000"/>
          <w:left w:val="single" w:sz="4" w:space="0" w:color="8DA9DB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/>
      </w:tcPr>
    </w:tblStylePr>
    <w:tblStylePr w:type="band1Horz">
      <w:rPr>
        <w:rFonts w:ascii="Arial" w:hAnsi="Arial"/>
        <w:color w:val="8DA9DB"/>
        <w:sz w:val="22"/>
      </w:rPr>
      <w:tblPr/>
      <w:tcPr>
        <w:shd w:val="clear" w:color="CFDBF0" w:fill="CFDBF0"/>
      </w:tcPr>
    </w:tblStylePr>
    <w:tblStylePr w:type="band2Horz">
      <w:rPr>
        <w:rFonts w:ascii="Arial" w:hAnsi="Arial"/>
        <w:color w:val="8DA9DB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FFFFFF" w:fill="auto"/>
      </w:tcPr>
    </w:tblStylePr>
    <w:tblStylePr w:type="lastCol">
      <w:rPr>
        <w:rFonts w:ascii="Arial" w:hAnsi="Arial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/>
      </w:tcPr>
    </w:tblStylePr>
    <w:tblStylePr w:type="band1Horz">
      <w:rPr>
        <w:rFonts w:ascii="Arial" w:hAnsi="Arial"/>
        <w:color w:val="A9D08E"/>
        <w:sz w:val="22"/>
      </w:rPr>
      <w:tblPr/>
      <w:tcPr>
        <w:shd w:val="clear" w:color="DAEBCF" w:fill="DAEBCF"/>
      </w:tcPr>
    </w:tblStylePr>
    <w:tblStylePr w:type="band2Horz">
      <w:rPr>
        <w:rFonts w:ascii="Arial" w:hAnsi="Arial"/>
        <w:color w:val="A9D08E"/>
        <w:sz w:val="22"/>
      </w:rPr>
    </w:tblStylePr>
  </w:style>
  <w:style w:type="table" w:customStyle="1" w:styleId="Lined-Accent">
    <w:name w:val="Lined - Accent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Lined-Accent2">
    <w:name w:val="Lined - Accent 2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Lined-Accent3">
    <w:name w:val="Lined - Accent 3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Lined-Accent4">
    <w:name w:val="Lined - Accent 4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Lined-Accent5">
    <w:name w:val="Lined - Accent 5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Lined-Accent6">
    <w:name w:val="Lined - Accent 6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Lined-Accent">
    <w:name w:val="Bordered &amp; Lined - Accent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fill="68A2D8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fill="CBDF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fill="CBDFF1"/>
      </w:tcPr>
    </w:tblStylePr>
  </w:style>
  <w:style w:type="table" w:customStyle="1" w:styleId="BorderedLined-Accent2">
    <w:name w:val="Bordered &amp; Lined - Accent 2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fill="F4B18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fill="FBE5D6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fill="FBE5D6"/>
      </w:tcPr>
    </w:tblStylePr>
  </w:style>
  <w:style w:type="table" w:customStyle="1" w:styleId="BorderedLined-Accent3">
    <w:name w:val="Bordered &amp; Lined - Accent 3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fill="A5A5A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fill="ECEC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fill="ECECEC"/>
      </w:tcPr>
    </w:tblStylePr>
  </w:style>
  <w:style w:type="table" w:customStyle="1" w:styleId="BorderedLined-Accent4">
    <w:name w:val="Bordered &amp; Lined - Accent 4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fill="FFD86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fill="FFF2C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fill="FFF2CB"/>
      </w:tcPr>
    </w:tblStylePr>
  </w:style>
  <w:style w:type="table" w:customStyle="1" w:styleId="BorderedLined-Accent5">
    <w:name w:val="Bordered &amp; Lined - Accent 5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fill="4472C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fill="D8E2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fill="D8E2F3"/>
      </w:tcPr>
    </w:tblStylePr>
  </w:style>
  <w:style w:type="table" w:customStyle="1" w:styleId="BorderedLined-Accent6">
    <w:name w:val="Bordered &amp; Lined - Accent 6"/>
    <w:basedOn w:val="a1"/>
    <w:uiPriority w:val="99"/>
    <w:rsid w:val="0077142B"/>
    <w:rPr>
      <w:rFonts w:ascii="Arial" w:eastAsia="Arial" w:hAnsi="Arial"/>
      <w:color w:val="40404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fill="70AD4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fill="E1EF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fill="E1EFD8"/>
      </w:tcPr>
    </w:tblStylePr>
  </w:style>
  <w:style w:type="table" w:customStyle="1" w:styleId="Bordered">
    <w:name w:val="Bordered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2">
    <w:name w:val="Bordered - Accent 2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6">
    <w:name w:val="Bordered - Accent 6"/>
    <w:basedOn w:val="a1"/>
    <w:uiPriority w:val="99"/>
    <w:rsid w:val="0077142B"/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customStyle="1" w:styleId="17">
    <w:name w:val="Текст сноски1"/>
    <w:basedOn w:val="a"/>
    <w:next w:val="af3"/>
    <w:link w:val="af4"/>
    <w:uiPriority w:val="99"/>
    <w:semiHidden/>
    <w:unhideWhenUsed/>
    <w:rsid w:val="0077142B"/>
    <w:pPr>
      <w:spacing w:after="40" w:line="240" w:lineRule="auto"/>
    </w:pPr>
    <w:rPr>
      <w:sz w:val="18"/>
      <w:szCs w:val="20"/>
    </w:rPr>
  </w:style>
  <w:style w:type="character" w:customStyle="1" w:styleId="af4">
    <w:name w:val="Текст сноски Знак"/>
    <w:link w:val="17"/>
    <w:uiPriority w:val="99"/>
    <w:semiHidden/>
    <w:rsid w:val="0077142B"/>
    <w:rPr>
      <w:sz w:val="18"/>
    </w:rPr>
  </w:style>
  <w:style w:type="character" w:styleId="af5">
    <w:name w:val="footnote reference"/>
    <w:uiPriority w:val="99"/>
    <w:unhideWhenUsed/>
    <w:rsid w:val="0077142B"/>
    <w:rPr>
      <w:vertAlign w:val="superscript"/>
    </w:rPr>
  </w:style>
  <w:style w:type="paragraph" w:customStyle="1" w:styleId="18">
    <w:name w:val="Текст концевой сноски1"/>
    <w:basedOn w:val="a"/>
    <w:next w:val="af6"/>
    <w:link w:val="af7"/>
    <w:uiPriority w:val="99"/>
    <w:semiHidden/>
    <w:unhideWhenUsed/>
    <w:rsid w:val="0077142B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link w:val="18"/>
    <w:uiPriority w:val="99"/>
    <w:semiHidden/>
    <w:rsid w:val="0077142B"/>
    <w:rPr>
      <w:sz w:val="20"/>
    </w:rPr>
  </w:style>
  <w:style w:type="character" w:styleId="af8">
    <w:name w:val="endnote reference"/>
    <w:uiPriority w:val="99"/>
    <w:unhideWhenUsed/>
    <w:rsid w:val="0077142B"/>
    <w:rPr>
      <w:vertAlign w:val="superscript"/>
    </w:rPr>
  </w:style>
  <w:style w:type="paragraph" w:customStyle="1" w:styleId="110">
    <w:name w:val="Оглавление 11"/>
    <w:basedOn w:val="a"/>
    <w:next w:val="a"/>
    <w:uiPriority w:val="39"/>
    <w:unhideWhenUsed/>
    <w:rsid w:val="0077142B"/>
    <w:pPr>
      <w:spacing w:after="57"/>
    </w:pPr>
    <w:rPr>
      <w:rFonts w:ascii="Arial" w:eastAsia="Arial" w:hAnsi="Arial"/>
      <w:lang w:eastAsia="en-US"/>
    </w:rPr>
  </w:style>
  <w:style w:type="paragraph" w:customStyle="1" w:styleId="210">
    <w:name w:val="Оглавление 21"/>
    <w:basedOn w:val="a"/>
    <w:next w:val="a"/>
    <w:uiPriority w:val="39"/>
    <w:unhideWhenUsed/>
    <w:rsid w:val="0077142B"/>
    <w:pPr>
      <w:spacing w:after="57"/>
      <w:ind w:left="283"/>
    </w:pPr>
    <w:rPr>
      <w:rFonts w:ascii="Arial" w:eastAsia="Arial" w:hAnsi="Arial"/>
      <w:lang w:eastAsia="en-US"/>
    </w:rPr>
  </w:style>
  <w:style w:type="paragraph" w:customStyle="1" w:styleId="31">
    <w:name w:val="Оглавление 31"/>
    <w:basedOn w:val="a"/>
    <w:next w:val="a"/>
    <w:uiPriority w:val="39"/>
    <w:unhideWhenUsed/>
    <w:rsid w:val="0077142B"/>
    <w:pPr>
      <w:spacing w:after="57"/>
      <w:ind w:left="567"/>
    </w:pPr>
    <w:rPr>
      <w:rFonts w:ascii="Arial" w:eastAsia="Arial" w:hAnsi="Arial"/>
      <w:lang w:eastAsia="en-US"/>
    </w:rPr>
  </w:style>
  <w:style w:type="paragraph" w:customStyle="1" w:styleId="41">
    <w:name w:val="Оглавление 41"/>
    <w:basedOn w:val="a"/>
    <w:next w:val="a"/>
    <w:uiPriority w:val="39"/>
    <w:unhideWhenUsed/>
    <w:rsid w:val="0077142B"/>
    <w:pPr>
      <w:spacing w:after="57"/>
      <w:ind w:left="850"/>
    </w:pPr>
    <w:rPr>
      <w:rFonts w:ascii="Arial" w:eastAsia="Arial" w:hAnsi="Arial"/>
      <w:lang w:eastAsia="en-US"/>
    </w:rPr>
  </w:style>
  <w:style w:type="paragraph" w:customStyle="1" w:styleId="51">
    <w:name w:val="Оглавление 51"/>
    <w:basedOn w:val="a"/>
    <w:next w:val="a"/>
    <w:uiPriority w:val="39"/>
    <w:unhideWhenUsed/>
    <w:rsid w:val="0077142B"/>
    <w:pPr>
      <w:spacing w:after="57"/>
      <w:ind w:left="1134"/>
    </w:pPr>
    <w:rPr>
      <w:rFonts w:ascii="Arial" w:eastAsia="Arial" w:hAnsi="Arial"/>
      <w:lang w:eastAsia="en-US"/>
    </w:rPr>
  </w:style>
  <w:style w:type="paragraph" w:customStyle="1" w:styleId="61">
    <w:name w:val="Оглавление 61"/>
    <w:basedOn w:val="a"/>
    <w:next w:val="a"/>
    <w:uiPriority w:val="39"/>
    <w:unhideWhenUsed/>
    <w:rsid w:val="0077142B"/>
    <w:pPr>
      <w:spacing w:after="57"/>
      <w:ind w:left="1417"/>
    </w:pPr>
    <w:rPr>
      <w:rFonts w:ascii="Arial" w:eastAsia="Arial" w:hAnsi="Arial"/>
      <w:lang w:eastAsia="en-US"/>
    </w:rPr>
  </w:style>
  <w:style w:type="paragraph" w:customStyle="1" w:styleId="71">
    <w:name w:val="Оглавление 71"/>
    <w:basedOn w:val="a"/>
    <w:next w:val="a"/>
    <w:uiPriority w:val="39"/>
    <w:unhideWhenUsed/>
    <w:rsid w:val="0077142B"/>
    <w:pPr>
      <w:spacing w:after="57"/>
      <w:ind w:left="1701"/>
    </w:pPr>
    <w:rPr>
      <w:rFonts w:ascii="Arial" w:eastAsia="Arial" w:hAnsi="Arial"/>
      <w:lang w:eastAsia="en-US"/>
    </w:rPr>
  </w:style>
  <w:style w:type="paragraph" w:customStyle="1" w:styleId="81">
    <w:name w:val="Оглавление 81"/>
    <w:basedOn w:val="a"/>
    <w:next w:val="a"/>
    <w:uiPriority w:val="39"/>
    <w:unhideWhenUsed/>
    <w:rsid w:val="0077142B"/>
    <w:pPr>
      <w:spacing w:after="57"/>
      <w:ind w:left="1984"/>
    </w:pPr>
    <w:rPr>
      <w:rFonts w:ascii="Arial" w:eastAsia="Arial" w:hAnsi="Arial"/>
      <w:lang w:eastAsia="en-US"/>
    </w:rPr>
  </w:style>
  <w:style w:type="paragraph" w:customStyle="1" w:styleId="91">
    <w:name w:val="Оглавление 91"/>
    <w:basedOn w:val="a"/>
    <w:next w:val="a"/>
    <w:uiPriority w:val="39"/>
    <w:unhideWhenUsed/>
    <w:rsid w:val="0077142B"/>
    <w:pPr>
      <w:spacing w:after="57"/>
      <w:ind w:left="2268"/>
    </w:pPr>
    <w:rPr>
      <w:rFonts w:ascii="Arial" w:eastAsia="Arial" w:hAnsi="Arial"/>
      <w:lang w:eastAsia="en-US"/>
    </w:rPr>
  </w:style>
  <w:style w:type="paragraph" w:customStyle="1" w:styleId="19">
    <w:name w:val="Заголовок оглавления1"/>
    <w:next w:val="af9"/>
    <w:uiPriority w:val="39"/>
    <w:unhideWhenUsed/>
    <w:rsid w:val="0077142B"/>
    <w:pPr>
      <w:spacing w:after="200" w:line="276" w:lineRule="auto"/>
    </w:pPr>
    <w:rPr>
      <w:rFonts w:ascii="Arial" w:eastAsia="Arial" w:hAnsi="Arial"/>
      <w:sz w:val="22"/>
      <w:szCs w:val="22"/>
      <w:lang w:eastAsia="en-US"/>
    </w:rPr>
  </w:style>
  <w:style w:type="paragraph" w:customStyle="1" w:styleId="1a">
    <w:name w:val="Перечень рисунков1"/>
    <w:basedOn w:val="a"/>
    <w:next w:val="a"/>
    <w:uiPriority w:val="99"/>
    <w:unhideWhenUsed/>
    <w:rsid w:val="0077142B"/>
    <w:pPr>
      <w:spacing w:after="0"/>
    </w:pPr>
    <w:rPr>
      <w:rFonts w:ascii="Arial" w:eastAsia="Arial" w:hAnsi="Arial"/>
      <w:lang w:eastAsia="en-US"/>
    </w:rPr>
  </w:style>
  <w:style w:type="paragraph" w:customStyle="1" w:styleId="1b">
    <w:name w:val="Без интервала1"/>
    <w:basedOn w:val="a"/>
    <w:next w:val="afa"/>
    <w:uiPriority w:val="1"/>
    <w:qFormat/>
    <w:rsid w:val="0077142B"/>
    <w:pPr>
      <w:spacing w:after="0" w:line="240" w:lineRule="auto"/>
    </w:pPr>
    <w:rPr>
      <w:rFonts w:ascii="Arial" w:eastAsia="Arial" w:hAnsi="Arial"/>
      <w:lang w:eastAsia="en-US"/>
    </w:rPr>
  </w:style>
  <w:style w:type="paragraph" w:customStyle="1" w:styleId="1c">
    <w:name w:val="Абзац списка1"/>
    <w:basedOn w:val="a"/>
    <w:next w:val="afb"/>
    <w:uiPriority w:val="34"/>
    <w:qFormat/>
    <w:rsid w:val="0077142B"/>
    <w:pPr>
      <w:ind w:left="720"/>
      <w:contextualSpacing/>
    </w:pPr>
    <w:rPr>
      <w:rFonts w:ascii="Arial" w:eastAsia="Arial" w:hAnsi="Arial"/>
      <w:lang w:eastAsia="en-US"/>
    </w:rPr>
  </w:style>
  <w:style w:type="paragraph" w:styleId="ae">
    <w:name w:val="Title"/>
    <w:basedOn w:val="a"/>
    <w:next w:val="a"/>
    <w:link w:val="ad"/>
    <w:uiPriority w:val="10"/>
    <w:qFormat/>
    <w:locked/>
    <w:rsid w:val="0077142B"/>
    <w:pPr>
      <w:spacing w:before="240" w:after="60"/>
      <w:jc w:val="center"/>
      <w:outlineLvl w:val="0"/>
    </w:pPr>
    <w:rPr>
      <w:sz w:val="48"/>
      <w:szCs w:val="48"/>
    </w:rPr>
  </w:style>
  <w:style w:type="character" w:customStyle="1" w:styleId="1d">
    <w:name w:val="Название Знак1"/>
    <w:rsid w:val="0077142B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Subtitle"/>
    <w:basedOn w:val="a"/>
    <w:next w:val="a"/>
    <w:link w:val="af"/>
    <w:uiPriority w:val="11"/>
    <w:qFormat/>
    <w:locked/>
    <w:rsid w:val="0077142B"/>
    <w:pPr>
      <w:spacing w:after="60"/>
      <w:jc w:val="center"/>
      <w:outlineLvl w:val="1"/>
    </w:pPr>
    <w:rPr>
      <w:sz w:val="24"/>
      <w:szCs w:val="24"/>
    </w:rPr>
  </w:style>
  <w:style w:type="character" w:customStyle="1" w:styleId="1e">
    <w:name w:val="Подзаголовок Знак1"/>
    <w:rsid w:val="0077142B"/>
    <w:rPr>
      <w:rFonts w:ascii="Cambria" w:eastAsia="Times New Roman" w:hAnsi="Cambria" w:cs="Times New Roman"/>
      <w:sz w:val="24"/>
      <w:szCs w:val="24"/>
    </w:rPr>
  </w:style>
  <w:style w:type="paragraph" w:styleId="23">
    <w:name w:val="Quote"/>
    <w:basedOn w:val="a"/>
    <w:next w:val="a"/>
    <w:link w:val="22"/>
    <w:uiPriority w:val="29"/>
    <w:qFormat/>
    <w:rsid w:val="0077142B"/>
    <w:rPr>
      <w:i/>
      <w:sz w:val="20"/>
      <w:szCs w:val="20"/>
    </w:rPr>
  </w:style>
  <w:style w:type="character" w:customStyle="1" w:styleId="211">
    <w:name w:val="Цитата 2 Знак1"/>
    <w:uiPriority w:val="29"/>
    <w:rsid w:val="0077142B"/>
    <w:rPr>
      <w:i/>
      <w:iCs/>
      <w:color w:val="000000"/>
      <w:sz w:val="22"/>
      <w:szCs w:val="22"/>
    </w:rPr>
  </w:style>
  <w:style w:type="paragraph" w:styleId="af2">
    <w:name w:val="Intense Quote"/>
    <w:basedOn w:val="a"/>
    <w:next w:val="a"/>
    <w:link w:val="af1"/>
    <w:uiPriority w:val="30"/>
    <w:qFormat/>
    <w:rsid w:val="0077142B"/>
    <w:pPr>
      <w:pBdr>
        <w:bottom w:val="single" w:sz="4" w:space="4" w:color="4F81BD"/>
      </w:pBdr>
      <w:spacing w:before="200" w:after="280"/>
      <w:ind w:left="936" w:right="936"/>
    </w:pPr>
    <w:rPr>
      <w:i/>
      <w:sz w:val="20"/>
      <w:szCs w:val="20"/>
    </w:rPr>
  </w:style>
  <w:style w:type="character" w:customStyle="1" w:styleId="1f">
    <w:name w:val="Выделенная цитата Знак1"/>
    <w:uiPriority w:val="30"/>
    <w:rsid w:val="0077142B"/>
    <w:rPr>
      <w:b/>
      <w:bCs/>
      <w:i/>
      <w:iCs/>
      <w:color w:val="4F81BD"/>
      <w:sz w:val="22"/>
      <w:szCs w:val="22"/>
    </w:rPr>
  </w:style>
  <w:style w:type="paragraph" w:styleId="af3">
    <w:name w:val="footnote text"/>
    <w:basedOn w:val="a"/>
    <w:link w:val="1f0"/>
    <w:rsid w:val="0077142B"/>
    <w:rPr>
      <w:sz w:val="20"/>
      <w:szCs w:val="20"/>
    </w:rPr>
  </w:style>
  <w:style w:type="character" w:customStyle="1" w:styleId="1f0">
    <w:name w:val="Текст сноски Знак1"/>
    <w:basedOn w:val="a0"/>
    <w:link w:val="af3"/>
    <w:rsid w:val="0077142B"/>
  </w:style>
  <w:style w:type="paragraph" w:styleId="af6">
    <w:name w:val="endnote text"/>
    <w:basedOn w:val="a"/>
    <w:link w:val="1f1"/>
    <w:rsid w:val="0077142B"/>
    <w:rPr>
      <w:sz w:val="20"/>
      <w:szCs w:val="20"/>
    </w:rPr>
  </w:style>
  <w:style w:type="character" w:customStyle="1" w:styleId="1f1">
    <w:name w:val="Текст концевой сноски Знак1"/>
    <w:basedOn w:val="a0"/>
    <w:link w:val="af6"/>
    <w:rsid w:val="0077142B"/>
  </w:style>
  <w:style w:type="paragraph" w:styleId="af9">
    <w:name w:val="TOC Heading"/>
    <w:basedOn w:val="1"/>
    <w:next w:val="a"/>
    <w:uiPriority w:val="39"/>
    <w:semiHidden/>
    <w:unhideWhenUsed/>
    <w:qFormat/>
    <w:rsid w:val="0077142B"/>
    <w:pPr>
      <w:keepLines w:val="0"/>
      <w:spacing w:before="240" w:after="60"/>
      <w:outlineLvl w:val="9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fa">
    <w:name w:val="No Spacing"/>
    <w:uiPriority w:val="1"/>
    <w:qFormat/>
    <w:rsid w:val="0077142B"/>
    <w:rPr>
      <w:sz w:val="22"/>
      <w:szCs w:val="22"/>
    </w:rPr>
  </w:style>
  <w:style w:type="paragraph" w:styleId="afb">
    <w:name w:val="List Paragraph"/>
    <w:basedOn w:val="a"/>
    <w:uiPriority w:val="34"/>
    <w:qFormat/>
    <w:rsid w:val="0077142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erezovo.ru/index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BD35AB-E041-47B4-A343-2BA607C40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25</Pages>
  <Words>5741</Words>
  <Characters>32729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MultiDVD Team</Company>
  <LinksUpToDate>false</LinksUpToDate>
  <CharactersWithSpaces>38394</CharactersWithSpaces>
  <SharedDoc>false</SharedDoc>
  <HLinks>
    <vt:vector size="6" baseType="variant">
      <vt:variant>
        <vt:i4>65538</vt:i4>
      </vt:variant>
      <vt:variant>
        <vt:i4>0</vt:i4>
      </vt:variant>
      <vt:variant>
        <vt:i4>0</vt:i4>
      </vt:variant>
      <vt:variant>
        <vt:i4>5</vt:i4>
      </vt:variant>
      <vt:variant>
        <vt:lpwstr>https://berezovo.ru/index.php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KrylovaVV</dc:creator>
  <cp:lastModifiedBy>Дадашова Оксана Владимировна</cp:lastModifiedBy>
  <cp:revision>25</cp:revision>
  <cp:lastPrinted>2024-06-27T10:06:00Z</cp:lastPrinted>
  <dcterms:created xsi:type="dcterms:W3CDTF">2024-03-29T09:43:00Z</dcterms:created>
  <dcterms:modified xsi:type="dcterms:W3CDTF">2024-06-27T10:07:00Z</dcterms:modified>
</cp:coreProperties>
</file>