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87A" w:rsidRDefault="00D74A8B" w:rsidP="00824981">
      <w:pPr>
        <w:jc w:val="center"/>
        <w:outlineLvl w:val="0"/>
        <w:rPr>
          <w:b/>
          <w:bCs/>
          <w:sz w:val="36"/>
          <w:szCs w:val="36"/>
        </w:rPr>
      </w:pPr>
      <w:r>
        <w:rPr>
          <w:noProof/>
          <w:sz w:val="28"/>
          <w:szCs w:val="28"/>
        </w:rPr>
        <w:drawing>
          <wp:inline distT="0" distB="0" distL="0" distR="0" wp14:anchorId="65C291C6" wp14:editId="745F4187">
            <wp:extent cx="74295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4A8B" w:rsidRDefault="00D74A8B" w:rsidP="00824981">
      <w:pPr>
        <w:jc w:val="center"/>
        <w:outlineLvl w:val="0"/>
        <w:rPr>
          <w:b/>
          <w:bCs/>
          <w:sz w:val="36"/>
          <w:szCs w:val="36"/>
        </w:rPr>
      </w:pPr>
    </w:p>
    <w:p w:rsidR="00824981" w:rsidRPr="00824981" w:rsidRDefault="00824981" w:rsidP="00824981">
      <w:pPr>
        <w:jc w:val="center"/>
        <w:outlineLvl w:val="0"/>
        <w:rPr>
          <w:b/>
          <w:bCs/>
          <w:sz w:val="36"/>
          <w:szCs w:val="36"/>
        </w:rPr>
      </w:pPr>
      <w:r w:rsidRPr="00824981">
        <w:rPr>
          <w:b/>
          <w:bCs/>
          <w:sz w:val="36"/>
          <w:szCs w:val="36"/>
        </w:rPr>
        <w:t>АДМИНИСТРАЦИЯ БЕРЕЗОВСКОГО РАЙОНА</w:t>
      </w:r>
    </w:p>
    <w:p w:rsidR="00824981" w:rsidRPr="00824981" w:rsidRDefault="00824981" w:rsidP="00824981">
      <w:pPr>
        <w:jc w:val="center"/>
        <w:rPr>
          <w:b/>
          <w:bCs/>
          <w:sz w:val="20"/>
          <w:szCs w:val="20"/>
        </w:rPr>
      </w:pPr>
    </w:p>
    <w:p w:rsidR="00824981" w:rsidRPr="00824981" w:rsidRDefault="00824981" w:rsidP="00824981">
      <w:pPr>
        <w:jc w:val="center"/>
        <w:outlineLvl w:val="0"/>
        <w:rPr>
          <w:b/>
          <w:bCs/>
          <w:sz w:val="20"/>
          <w:szCs w:val="20"/>
        </w:rPr>
      </w:pPr>
      <w:r w:rsidRPr="00824981">
        <w:rPr>
          <w:b/>
          <w:bCs/>
          <w:sz w:val="20"/>
          <w:szCs w:val="20"/>
        </w:rPr>
        <w:t>ХАНТЫ-МАНСИЙСКОГО АВТОНОМНОГО ОКРУГА – ЮГРЫ</w:t>
      </w:r>
    </w:p>
    <w:p w:rsidR="00824981" w:rsidRPr="00824981" w:rsidRDefault="00824981" w:rsidP="00824981">
      <w:pPr>
        <w:jc w:val="center"/>
        <w:rPr>
          <w:b/>
          <w:bCs/>
        </w:rPr>
      </w:pPr>
    </w:p>
    <w:p w:rsidR="00824981" w:rsidRPr="00824981" w:rsidRDefault="00824981" w:rsidP="00824981">
      <w:pPr>
        <w:jc w:val="center"/>
        <w:outlineLvl w:val="0"/>
        <w:rPr>
          <w:b/>
          <w:bCs/>
          <w:sz w:val="36"/>
          <w:szCs w:val="36"/>
        </w:rPr>
      </w:pPr>
      <w:r w:rsidRPr="00824981">
        <w:rPr>
          <w:b/>
          <w:bCs/>
          <w:sz w:val="36"/>
          <w:szCs w:val="36"/>
        </w:rPr>
        <w:t>ПОСТАНОВЛЕНИЕ</w:t>
      </w:r>
    </w:p>
    <w:p w:rsidR="00824981" w:rsidRPr="00824981" w:rsidRDefault="00824981" w:rsidP="00824981">
      <w:pPr>
        <w:rPr>
          <w:sz w:val="28"/>
          <w:szCs w:val="28"/>
        </w:rPr>
      </w:pPr>
    </w:p>
    <w:p w:rsidR="00824981" w:rsidRPr="00824981" w:rsidRDefault="00B808E1" w:rsidP="008249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FE59C1">
        <w:rPr>
          <w:sz w:val="28"/>
          <w:szCs w:val="28"/>
        </w:rPr>
        <w:t>29.12.</w:t>
      </w:r>
      <w:r w:rsidR="008B718E">
        <w:rPr>
          <w:sz w:val="28"/>
          <w:szCs w:val="28"/>
        </w:rPr>
        <w:t>202</w:t>
      </w:r>
      <w:r w:rsidR="0098397C">
        <w:rPr>
          <w:sz w:val="28"/>
          <w:szCs w:val="28"/>
        </w:rPr>
        <w:t>3</w:t>
      </w:r>
      <w:r w:rsidR="00824981" w:rsidRPr="00824981">
        <w:rPr>
          <w:sz w:val="28"/>
          <w:szCs w:val="28"/>
        </w:rPr>
        <w:t xml:space="preserve">  </w:t>
      </w:r>
      <w:r w:rsidR="00824981" w:rsidRPr="00824981">
        <w:rPr>
          <w:sz w:val="28"/>
          <w:szCs w:val="28"/>
        </w:rPr>
        <w:tab/>
      </w:r>
      <w:r w:rsidR="00824981" w:rsidRPr="00824981">
        <w:rPr>
          <w:sz w:val="28"/>
          <w:szCs w:val="28"/>
        </w:rPr>
        <w:tab/>
      </w:r>
      <w:r w:rsidR="00824981" w:rsidRPr="00824981">
        <w:rPr>
          <w:sz w:val="28"/>
          <w:szCs w:val="28"/>
        </w:rPr>
        <w:tab/>
        <w:t xml:space="preserve">                  </w:t>
      </w:r>
      <w:r w:rsidR="00824981" w:rsidRPr="00824981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                      </w:t>
      </w:r>
      <w:r w:rsidR="00FE59C1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№ </w:t>
      </w:r>
      <w:r w:rsidR="00FE59C1">
        <w:rPr>
          <w:sz w:val="28"/>
          <w:szCs w:val="28"/>
        </w:rPr>
        <w:t>1029</w:t>
      </w:r>
    </w:p>
    <w:p w:rsidR="00824981" w:rsidRPr="00824981" w:rsidRDefault="00824981" w:rsidP="00824981">
      <w:pPr>
        <w:spacing w:line="480" w:lineRule="auto"/>
        <w:rPr>
          <w:sz w:val="28"/>
          <w:szCs w:val="28"/>
        </w:rPr>
      </w:pPr>
      <w:r w:rsidRPr="00824981">
        <w:rPr>
          <w:sz w:val="28"/>
          <w:szCs w:val="28"/>
        </w:rPr>
        <w:t>пгт. Березово</w:t>
      </w:r>
    </w:p>
    <w:p w:rsidR="00824981" w:rsidRPr="00824981" w:rsidRDefault="00EE6745" w:rsidP="00824981">
      <w:pPr>
        <w:tabs>
          <w:tab w:val="left" w:pos="3686"/>
          <w:tab w:val="left" w:pos="4395"/>
        </w:tabs>
        <w:ind w:right="5526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Березовского района от 20.01.2021 № 1501 «</w:t>
      </w:r>
      <w:r w:rsidR="00824981" w:rsidRPr="00824981">
        <w:rPr>
          <w:sz w:val="28"/>
          <w:szCs w:val="28"/>
        </w:rPr>
        <w:t xml:space="preserve">О муниципальной программе «Управление муниципальным имуществом в Березовском районе»  </w:t>
      </w:r>
    </w:p>
    <w:p w:rsidR="00824981" w:rsidRPr="00824981" w:rsidRDefault="00824981" w:rsidP="00824981">
      <w:pPr>
        <w:tabs>
          <w:tab w:val="left" w:pos="5040"/>
          <w:tab w:val="left" w:pos="5220"/>
        </w:tabs>
        <w:ind w:right="4315"/>
        <w:jc w:val="both"/>
        <w:rPr>
          <w:sz w:val="28"/>
          <w:szCs w:val="28"/>
        </w:rPr>
      </w:pPr>
    </w:p>
    <w:p w:rsidR="00824981" w:rsidRPr="00824981" w:rsidRDefault="001D35AB" w:rsidP="0082498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824981" w:rsidRPr="00824981">
        <w:rPr>
          <w:sz w:val="28"/>
          <w:szCs w:val="28"/>
        </w:rPr>
        <w:t xml:space="preserve"> соответствии</w:t>
      </w:r>
      <w:r>
        <w:rPr>
          <w:sz w:val="28"/>
          <w:szCs w:val="28"/>
        </w:rPr>
        <w:t xml:space="preserve"> </w:t>
      </w:r>
      <w:r w:rsidR="00EE6745">
        <w:rPr>
          <w:sz w:val="28"/>
          <w:szCs w:val="28"/>
        </w:rPr>
        <w:t xml:space="preserve">с </w:t>
      </w:r>
      <w:r w:rsidR="00A3105E">
        <w:rPr>
          <w:sz w:val="28"/>
          <w:szCs w:val="28"/>
        </w:rPr>
        <w:t>решени</w:t>
      </w:r>
      <w:r w:rsidR="0072187C">
        <w:rPr>
          <w:sz w:val="28"/>
          <w:szCs w:val="28"/>
        </w:rPr>
        <w:t>ем</w:t>
      </w:r>
      <w:r w:rsidR="00EE6745">
        <w:rPr>
          <w:sz w:val="28"/>
          <w:szCs w:val="28"/>
        </w:rPr>
        <w:t xml:space="preserve"> Думы Березовского района от </w:t>
      </w:r>
      <w:r w:rsidR="0098090C">
        <w:rPr>
          <w:sz w:val="28"/>
          <w:szCs w:val="28"/>
        </w:rPr>
        <w:t xml:space="preserve">22.12.2023        </w:t>
      </w:r>
      <w:r w:rsidR="00A3105E">
        <w:rPr>
          <w:sz w:val="28"/>
          <w:szCs w:val="28"/>
        </w:rPr>
        <w:t xml:space="preserve"> </w:t>
      </w:r>
      <w:r w:rsidR="00EE6745">
        <w:rPr>
          <w:sz w:val="28"/>
          <w:szCs w:val="28"/>
        </w:rPr>
        <w:t xml:space="preserve"> № </w:t>
      </w:r>
      <w:r w:rsidR="0098090C">
        <w:rPr>
          <w:sz w:val="28"/>
          <w:szCs w:val="28"/>
        </w:rPr>
        <w:t>304</w:t>
      </w:r>
      <w:r w:rsidR="00EE6745">
        <w:rPr>
          <w:sz w:val="28"/>
          <w:szCs w:val="28"/>
        </w:rPr>
        <w:t xml:space="preserve"> «</w:t>
      </w:r>
      <w:r w:rsidR="0098090C">
        <w:rPr>
          <w:sz w:val="28"/>
          <w:szCs w:val="28"/>
        </w:rPr>
        <w:t>О внесении изменений в решение Думы Березовского района от 22.12.2022 № 171 «</w:t>
      </w:r>
      <w:r w:rsidR="00EE6745">
        <w:rPr>
          <w:sz w:val="28"/>
          <w:szCs w:val="28"/>
        </w:rPr>
        <w:t>О бюджете Березовского района на 2023 год и плановый период 2024 и 2025 годов», постановлением администрации Березовского района от 10 ноя</w:t>
      </w:r>
      <w:r w:rsidR="003D1A6A">
        <w:rPr>
          <w:sz w:val="28"/>
          <w:szCs w:val="28"/>
        </w:rPr>
        <w:t>б</w:t>
      </w:r>
      <w:r w:rsidR="00EE6745">
        <w:rPr>
          <w:sz w:val="28"/>
          <w:szCs w:val="28"/>
        </w:rPr>
        <w:t>ря 2021 года</w:t>
      </w:r>
      <w:r w:rsidR="00824981" w:rsidRPr="00824981">
        <w:rPr>
          <w:color w:val="000000"/>
          <w:sz w:val="28"/>
          <w:szCs w:val="28"/>
        </w:rPr>
        <w:t xml:space="preserve">   № </w:t>
      </w:r>
      <w:r>
        <w:rPr>
          <w:color w:val="000000"/>
          <w:sz w:val="28"/>
          <w:szCs w:val="28"/>
        </w:rPr>
        <w:t>1306</w:t>
      </w:r>
      <w:r w:rsidR="00824981" w:rsidRPr="00824981">
        <w:rPr>
          <w:color w:val="000000"/>
          <w:sz w:val="28"/>
          <w:szCs w:val="28"/>
        </w:rPr>
        <w:t xml:space="preserve"> «</w:t>
      </w:r>
      <w:r>
        <w:rPr>
          <w:sz w:val="28"/>
          <w:szCs w:val="28"/>
        </w:rPr>
        <w:t>О порядке разработки и реализации муниципальных программ  Березовского района, порядке оценки эффективности реализации муниципальных программ</w:t>
      </w:r>
      <w:proofErr w:type="gramEnd"/>
      <w:r>
        <w:rPr>
          <w:sz w:val="28"/>
          <w:szCs w:val="28"/>
        </w:rPr>
        <w:t xml:space="preserve"> Березовского района </w:t>
      </w:r>
      <w:r w:rsidR="00824981" w:rsidRPr="00824981">
        <w:rPr>
          <w:sz w:val="28"/>
          <w:szCs w:val="28"/>
        </w:rPr>
        <w:t xml:space="preserve">и признании </w:t>
      </w:r>
      <w:proofErr w:type="gramStart"/>
      <w:r w:rsidR="00824981" w:rsidRPr="00824981">
        <w:rPr>
          <w:sz w:val="28"/>
          <w:szCs w:val="28"/>
        </w:rPr>
        <w:t>утратившими</w:t>
      </w:r>
      <w:proofErr w:type="gramEnd"/>
      <w:r w:rsidR="00824981" w:rsidRPr="00824981">
        <w:rPr>
          <w:sz w:val="28"/>
          <w:szCs w:val="28"/>
        </w:rPr>
        <w:t xml:space="preserve"> силу некоторых муниципальных нормативных правовых актов администрации Березовского района»: </w:t>
      </w:r>
    </w:p>
    <w:p w:rsidR="0061788B" w:rsidRPr="0061788B" w:rsidRDefault="003D1A6A" w:rsidP="003D1A6A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Внести в приложение 1 к постановлению администрации Березовского района от 20.12.2021 № 1501 «</w:t>
      </w:r>
      <w:r w:rsidRPr="00824981">
        <w:rPr>
          <w:sz w:val="28"/>
          <w:szCs w:val="28"/>
        </w:rPr>
        <w:t xml:space="preserve">О муниципальной программе «Управление муниципальным имуществом в Березовском районе»  </w:t>
      </w:r>
      <w:r>
        <w:rPr>
          <w:sz w:val="28"/>
          <w:szCs w:val="28"/>
        </w:rPr>
        <w:t>(далее муниципальная программа) следующие изменения:</w:t>
      </w:r>
    </w:p>
    <w:p w:rsidR="00824981" w:rsidRDefault="0061788B" w:rsidP="0061788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1788B">
        <w:rPr>
          <w:sz w:val="28"/>
          <w:szCs w:val="28"/>
        </w:rPr>
        <w:t>1.1</w:t>
      </w:r>
      <w:r>
        <w:rPr>
          <w:sz w:val="28"/>
          <w:szCs w:val="28"/>
        </w:rPr>
        <w:t xml:space="preserve">. </w:t>
      </w:r>
      <w:r w:rsidR="001D35AB" w:rsidRPr="0061788B">
        <w:rPr>
          <w:sz w:val="28"/>
          <w:szCs w:val="28"/>
        </w:rPr>
        <w:t xml:space="preserve"> </w:t>
      </w:r>
      <w:r w:rsidR="003D1A6A">
        <w:rPr>
          <w:sz w:val="28"/>
          <w:szCs w:val="28"/>
        </w:rPr>
        <w:t>в паспорте муниципальной программы строки «Целевые показатели муниципальной программы», «</w:t>
      </w:r>
      <w:r w:rsidR="0098090C">
        <w:rPr>
          <w:sz w:val="28"/>
          <w:szCs w:val="28"/>
        </w:rPr>
        <w:t>П</w:t>
      </w:r>
      <w:r w:rsidR="003D1A6A">
        <w:rPr>
          <w:sz w:val="28"/>
          <w:szCs w:val="28"/>
        </w:rPr>
        <w:t>араметры финансового обеспечения муниципальной программы» изложит</w:t>
      </w:r>
      <w:r w:rsidR="0098090C">
        <w:rPr>
          <w:sz w:val="28"/>
          <w:szCs w:val="28"/>
        </w:rPr>
        <w:t>ь</w:t>
      </w:r>
      <w:r w:rsidR="003D1A6A">
        <w:rPr>
          <w:sz w:val="28"/>
          <w:szCs w:val="28"/>
        </w:rPr>
        <w:t xml:space="preserve"> в следующей редакции:</w:t>
      </w:r>
    </w:p>
    <w:p w:rsidR="00100635" w:rsidRDefault="003D1A6A" w:rsidP="003D1A6A">
      <w:pPr>
        <w:widowControl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sz w:val="28"/>
          <w:szCs w:val="28"/>
        </w:rPr>
        <w:t>«</w:t>
      </w:r>
      <w:r w:rsidR="00100635">
        <w:fldChar w:fldCharType="begin"/>
      </w:r>
      <w:r w:rsidR="00100635">
        <w:instrText xml:space="preserve"> LINK </w:instrText>
      </w:r>
      <w:r w:rsidR="0098397C">
        <w:instrText xml:space="preserve">Excel.Sheet.12 "C:\\Users\\KUMI\\Desktop\\Программа КУМИ 2022 год\\Изменения январь 2023\\КУМИ поект паспорта.xlsx" "Паспорт МП Прил 1!R18C1:R38C11" </w:instrText>
      </w:r>
      <w:r w:rsidR="00100635">
        <w:instrText xml:space="preserve">\a \f 4 \h </w:instrText>
      </w:r>
      <w:r w:rsidR="00F04C47">
        <w:instrText xml:space="preserve"> \* MERGEFORMAT </w:instrText>
      </w:r>
      <w:r w:rsidR="00100635">
        <w:fldChar w:fldCharType="separate"/>
      </w:r>
    </w:p>
    <w:tbl>
      <w:tblPr>
        <w:tblW w:w="10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1"/>
        <w:gridCol w:w="426"/>
        <w:gridCol w:w="1379"/>
        <w:gridCol w:w="1297"/>
        <w:gridCol w:w="813"/>
        <w:gridCol w:w="343"/>
        <w:gridCol w:w="262"/>
        <w:gridCol w:w="527"/>
        <w:gridCol w:w="345"/>
        <w:gridCol w:w="182"/>
        <w:gridCol w:w="527"/>
        <w:gridCol w:w="283"/>
        <w:gridCol w:w="988"/>
        <w:gridCol w:w="1386"/>
      </w:tblGrid>
      <w:tr w:rsidR="00100635" w:rsidRPr="00100635" w:rsidTr="00E3264A">
        <w:trPr>
          <w:trHeight w:val="300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671A72" w:rsidRDefault="00100635" w:rsidP="00100635">
            <w:pPr>
              <w:rPr>
                <w:sz w:val="20"/>
                <w:szCs w:val="20"/>
              </w:rPr>
            </w:pPr>
            <w:r w:rsidRPr="00671A72">
              <w:rPr>
                <w:sz w:val="20"/>
                <w:szCs w:val="20"/>
              </w:rPr>
              <w:t xml:space="preserve">Целевые показатели муниципальной программы 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671A72" w:rsidRDefault="00100635" w:rsidP="00100635">
            <w:pPr>
              <w:rPr>
                <w:sz w:val="20"/>
                <w:szCs w:val="20"/>
              </w:rPr>
            </w:pPr>
            <w:r w:rsidRPr="00671A72">
              <w:rPr>
                <w:sz w:val="20"/>
                <w:szCs w:val="20"/>
              </w:rPr>
              <w:t xml:space="preserve">№ </w:t>
            </w:r>
            <w:proofErr w:type="gramStart"/>
            <w:r w:rsidRPr="00671A72">
              <w:rPr>
                <w:sz w:val="20"/>
                <w:szCs w:val="20"/>
              </w:rPr>
              <w:t>п</w:t>
            </w:r>
            <w:proofErr w:type="gramEnd"/>
            <w:r w:rsidRPr="00671A72">
              <w:rPr>
                <w:sz w:val="20"/>
                <w:szCs w:val="20"/>
              </w:rPr>
              <w:t>/п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671A72" w:rsidRDefault="00100635" w:rsidP="00100635">
            <w:pPr>
              <w:jc w:val="center"/>
              <w:rPr>
                <w:sz w:val="20"/>
                <w:szCs w:val="20"/>
              </w:rPr>
            </w:pPr>
            <w:r w:rsidRPr="00671A72">
              <w:rPr>
                <w:sz w:val="20"/>
                <w:szCs w:val="20"/>
              </w:rPr>
              <w:t xml:space="preserve">Наименование целевого показателя 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671A72" w:rsidRDefault="00100635" w:rsidP="00100635">
            <w:pPr>
              <w:jc w:val="center"/>
              <w:rPr>
                <w:sz w:val="20"/>
                <w:szCs w:val="20"/>
              </w:rPr>
            </w:pPr>
            <w:r w:rsidRPr="00671A72">
              <w:rPr>
                <w:sz w:val="20"/>
                <w:szCs w:val="20"/>
              </w:rPr>
              <w:t>Докумен</w:t>
            </w:r>
            <w:proofErr w:type="gramStart"/>
            <w:r w:rsidRPr="00671A72">
              <w:rPr>
                <w:sz w:val="20"/>
                <w:szCs w:val="20"/>
              </w:rPr>
              <w:t>т-</w:t>
            </w:r>
            <w:proofErr w:type="gramEnd"/>
            <w:r w:rsidRPr="00671A72">
              <w:rPr>
                <w:sz w:val="20"/>
                <w:szCs w:val="20"/>
              </w:rPr>
              <w:t xml:space="preserve"> основание </w:t>
            </w:r>
          </w:p>
        </w:tc>
        <w:tc>
          <w:tcPr>
            <w:tcW w:w="56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671A72" w:rsidRDefault="00100635" w:rsidP="00100635">
            <w:pPr>
              <w:jc w:val="center"/>
              <w:rPr>
                <w:sz w:val="20"/>
                <w:szCs w:val="20"/>
              </w:rPr>
            </w:pPr>
            <w:r w:rsidRPr="00671A72">
              <w:rPr>
                <w:sz w:val="20"/>
                <w:szCs w:val="20"/>
              </w:rPr>
              <w:t>Значение показателя по годам</w:t>
            </w:r>
          </w:p>
        </w:tc>
      </w:tr>
      <w:tr w:rsidR="00100635" w:rsidRPr="00100635" w:rsidTr="00E3264A">
        <w:trPr>
          <w:trHeight w:val="1620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635" w:rsidRPr="00671A72" w:rsidRDefault="00100635" w:rsidP="00100635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635" w:rsidRPr="00671A72" w:rsidRDefault="00100635" w:rsidP="00100635">
            <w:pPr>
              <w:rPr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635" w:rsidRPr="00671A72" w:rsidRDefault="00100635" w:rsidP="00100635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635" w:rsidRPr="00671A72" w:rsidRDefault="00100635" w:rsidP="00100635">
            <w:pPr>
              <w:rPr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671A72" w:rsidRDefault="00100635" w:rsidP="00100635">
            <w:pPr>
              <w:jc w:val="center"/>
              <w:rPr>
                <w:sz w:val="20"/>
                <w:szCs w:val="20"/>
              </w:rPr>
            </w:pPr>
            <w:r w:rsidRPr="00671A72">
              <w:rPr>
                <w:sz w:val="20"/>
                <w:szCs w:val="20"/>
              </w:rPr>
              <w:t xml:space="preserve">Базовое значение 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671A72" w:rsidRDefault="00100635" w:rsidP="00100635">
            <w:pPr>
              <w:jc w:val="center"/>
              <w:rPr>
                <w:sz w:val="20"/>
                <w:szCs w:val="20"/>
              </w:rPr>
            </w:pPr>
            <w:r w:rsidRPr="00671A72">
              <w:rPr>
                <w:sz w:val="20"/>
                <w:szCs w:val="20"/>
              </w:rPr>
              <w:t>2022 г.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671A72" w:rsidRDefault="00100635" w:rsidP="00100635">
            <w:pPr>
              <w:jc w:val="center"/>
              <w:rPr>
                <w:sz w:val="20"/>
                <w:szCs w:val="20"/>
              </w:rPr>
            </w:pPr>
            <w:r w:rsidRPr="00671A72">
              <w:rPr>
                <w:sz w:val="20"/>
                <w:szCs w:val="20"/>
              </w:rPr>
              <w:t>2023 г.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671A72" w:rsidRDefault="00100635" w:rsidP="00100635">
            <w:pPr>
              <w:jc w:val="center"/>
              <w:rPr>
                <w:sz w:val="20"/>
                <w:szCs w:val="20"/>
              </w:rPr>
            </w:pPr>
            <w:r w:rsidRPr="00671A72">
              <w:rPr>
                <w:sz w:val="20"/>
                <w:szCs w:val="20"/>
              </w:rPr>
              <w:t>2024 г.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671A72" w:rsidRDefault="00100635" w:rsidP="00100635">
            <w:pPr>
              <w:jc w:val="center"/>
              <w:rPr>
                <w:sz w:val="20"/>
                <w:szCs w:val="20"/>
              </w:rPr>
            </w:pPr>
            <w:r w:rsidRPr="00671A72">
              <w:rPr>
                <w:sz w:val="20"/>
                <w:szCs w:val="20"/>
              </w:rPr>
              <w:t>2025 г.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671A72" w:rsidRDefault="00100635" w:rsidP="00100635">
            <w:pPr>
              <w:jc w:val="center"/>
              <w:rPr>
                <w:sz w:val="20"/>
                <w:szCs w:val="20"/>
              </w:rPr>
            </w:pPr>
            <w:r w:rsidRPr="00671A72">
              <w:rPr>
                <w:sz w:val="20"/>
                <w:szCs w:val="20"/>
              </w:rPr>
              <w:t xml:space="preserve">На момент окончания реализации муниципальной программы  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671A72" w:rsidRDefault="00100635" w:rsidP="00100635">
            <w:pPr>
              <w:jc w:val="center"/>
              <w:rPr>
                <w:sz w:val="20"/>
                <w:szCs w:val="20"/>
              </w:rPr>
            </w:pPr>
            <w:r w:rsidRPr="00671A72">
              <w:rPr>
                <w:sz w:val="20"/>
                <w:szCs w:val="20"/>
              </w:rPr>
              <w:t>Ответственный исполнитель/</w:t>
            </w:r>
            <w:proofErr w:type="gramStart"/>
            <w:r w:rsidRPr="00671A72">
              <w:rPr>
                <w:sz w:val="20"/>
                <w:szCs w:val="20"/>
              </w:rPr>
              <w:t>со</w:t>
            </w:r>
            <w:proofErr w:type="gramEnd"/>
            <w:r w:rsidRPr="00671A72">
              <w:rPr>
                <w:sz w:val="20"/>
                <w:szCs w:val="20"/>
              </w:rPr>
              <w:t xml:space="preserve"> исполнитель за достижение </w:t>
            </w:r>
            <w:r w:rsidRPr="00671A72">
              <w:rPr>
                <w:sz w:val="20"/>
                <w:szCs w:val="20"/>
              </w:rPr>
              <w:lastRenderedPageBreak/>
              <w:t xml:space="preserve">показателя </w:t>
            </w:r>
          </w:p>
        </w:tc>
      </w:tr>
      <w:tr w:rsidR="00100635" w:rsidRPr="00100635" w:rsidTr="00E3264A">
        <w:trPr>
          <w:trHeight w:val="3060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635" w:rsidRPr="00100635" w:rsidRDefault="00100635" w:rsidP="00100635">
            <w:pPr>
              <w:jc w:val="both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Количество выполненных кадастровых работ, ед.</w:t>
            </w:r>
          </w:p>
        </w:tc>
        <w:tc>
          <w:tcPr>
            <w:tcW w:w="129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Федеральный закон от 06.10.2003 № 131-ФЗ "Об общих принципах организации местного самоуправления в Российской Федерации</w:t>
            </w:r>
          </w:p>
        </w:tc>
        <w:tc>
          <w:tcPr>
            <w:tcW w:w="8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60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72187C" w:rsidP="00100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52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B0A70" w:rsidP="00100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B0A70" w:rsidP="00100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F1B3D" w:rsidP="00100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</w:t>
            </w:r>
          </w:p>
        </w:tc>
        <w:tc>
          <w:tcPr>
            <w:tcW w:w="138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Комитет по земельным ресурсам и управлению муниципальным имуществом</w:t>
            </w:r>
          </w:p>
        </w:tc>
      </w:tr>
      <w:tr w:rsidR="00100635" w:rsidRPr="00100635" w:rsidTr="00E3264A">
        <w:trPr>
          <w:trHeight w:val="3075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635" w:rsidRPr="00100635" w:rsidRDefault="00100635" w:rsidP="00100635">
            <w:pPr>
              <w:jc w:val="both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Количество объектов муниципальной собственности прошедших строительно-техническую экспертизу, ед.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Федеральный закон от 06.10.2003 № 131-ФЗ "Об общих принципах организации местного самоуправления в Российской Федерации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Комитет по земельным ресурсам и управлению муниципальным имуществом</w:t>
            </w:r>
          </w:p>
        </w:tc>
      </w:tr>
      <w:tr w:rsidR="00100635" w:rsidRPr="00100635" w:rsidTr="00E3264A">
        <w:trPr>
          <w:trHeight w:val="3075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635" w:rsidRPr="00100635" w:rsidRDefault="00100635" w:rsidP="00100635">
            <w:pPr>
              <w:jc w:val="both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Количество объектов муниципальной собственности, отвечающих нормативным требованиям, ед.</w:t>
            </w:r>
          </w:p>
        </w:tc>
        <w:tc>
          <w:tcPr>
            <w:tcW w:w="12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Федеральный закон от 06.10.2003 № 131-ФЗ "Об общих принципах организации местного самоуправления в Российской Федерации</w:t>
            </w:r>
          </w:p>
        </w:tc>
        <w:tc>
          <w:tcPr>
            <w:tcW w:w="8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B0A70" w:rsidP="00100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B0A70" w:rsidP="00100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65819" w:rsidP="00100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Комитет по земельным ресурсам и управлению муниципальным имуществом / МКУ "</w:t>
            </w:r>
            <w:proofErr w:type="spellStart"/>
            <w:r w:rsidRPr="00100635">
              <w:rPr>
                <w:color w:val="000000"/>
                <w:sz w:val="20"/>
                <w:szCs w:val="20"/>
              </w:rPr>
              <w:t>УКСиР</w:t>
            </w:r>
            <w:proofErr w:type="spellEnd"/>
            <w:r w:rsidRPr="00100635">
              <w:rPr>
                <w:color w:val="000000"/>
                <w:sz w:val="20"/>
                <w:szCs w:val="20"/>
              </w:rPr>
              <w:t xml:space="preserve"> Березовского района"</w:t>
            </w:r>
          </w:p>
        </w:tc>
      </w:tr>
      <w:tr w:rsidR="00100635" w:rsidRPr="00100635" w:rsidTr="00E3264A">
        <w:trPr>
          <w:trHeight w:val="3075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635" w:rsidRPr="00100635" w:rsidRDefault="00100635" w:rsidP="00100635">
            <w:pPr>
              <w:jc w:val="both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Количество объектов  застрахованных от рисков случайной гибели или уничтожения муниципального имущества, ед. в год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Федеральный закон от 06.10.2003 № 131-ФЗ "Об общих принципах организации местного самоуправления в Российской Федерации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671A72" w:rsidP="00100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E27A0E" w:rsidP="00100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Комитет по земельным ресурсам и управлению муниципальным имуществом</w:t>
            </w:r>
          </w:p>
        </w:tc>
      </w:tr>
      <w:tr w:rsidR="00100635" w:rsidRPr="00100635" w:rsidTr="00E3264A">
        <w:trPr>
          <w:trHeight w:val="3075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635" w:rsidRPr="00100635" w:rsidRDefault="00100635" w:rsidP="00100635">
            <w:pPr>
              <w:jc w:val="both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Количество объектов муниципальной собственности, дополнительно вовлеченных в хозяйственный оборот, ед.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Федеральный закон от 06.10.2003 № 131-ФЗ "Об общих принципах организации местного самоуправления в Российской Федерации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149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F1B3D" w:rsidP="00100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F1B3D" w:rsidP="00100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F1B3D" w:rsidP="00100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Комитет по земельным ресурсам и управлению муниципальным имуществом</w:t>
            </w:r>
          </w:p>
        </w:tc>
      </w:tr>
      <w:tr w:rsidR="00100635" w:rsidRPr="00100635" w:rsidTr="00E3264A">
        <w:trPr>
          <w:trHeight w:val="7935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635" w:rsidRPr="00100635" w:rsidRDefault="00100635" w:rsidP="00100635">
            <w:pPr>
              <w:jc w:val="both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 xml:space="preserve">Площадь земельных участков, предоставленных для объектов жилищного строительства, в отношении которых </w:t>
            </w:r>
            <w:proofErr w:type="gramStart"/>
            <w:r w:rsidRPr="00100635">
              <w:rPr>
                <w:color w:val="000000"/>
                <w:sz w:val="20"/>
                <w:szCs w:val="20"/>
              </w:rPr>
              <w:t>с даты принятия</w:t>
            </w:r>
            <w:proofErr w:type="gramEnd"/>
            <w:r w:rsidRPr="00100635">
              <w:rPr>
                <w:color w:val="000000"/>
                <w:sz w:val="20"/>
                <w:szCs w:val="20"/>
              </w:rPr>
      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в течение 3 лет, квадратный метр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Федеральный закон от 06.10.2003 № 131-ФЗ "Об общих принципах организации местного самоуправления в Российской Федерации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3933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A3105E" w:rsidP="00100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15781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A3105E" w:rsidP="00100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A3105E" w:rsidP="00100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A3105E" w:rsidP="00100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A3105E" w:rsidP="00100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Комитет по земельным ресурсам и управлению муниципальным имуществом</w:t>
            </w:r>
          </w:p>
        </w:tc>
      </w:tr>
      <w:tr w:rsidR="00100635" w:rsidRPr="00100635" w:rsidTr="00E3264A">
        <w:trPr>
          <w:trHeight w:val="8190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635" w:rsidRPr="00100635" w:rsidRDefault="00100635" w:rsidP="00100635">
            <w:pPr>
              <w:jc w:val="both"/>
              <w:rPr>
                <w:color w:val="000000"/>
                <w:sz w:val="18"/>
                <w:szCs w:val="18"/>
              </w:rPr>
            </w:pPr>
            <w:r w:rsidRPr="00100635">
              <w:rPr>
                <w:color w:val="000000"/>
                <w:sz w:val="18"/>
                <w:szCs w:val="18"/>
              </w:rPr>
              <w:t xml:space="preserve">Площадь земельных участков, предоставленных для объектов капитального строительства (за исключением объектов жилищного строительства), в отношении которых, </w:t>
            </w:r>
            <w:proofErr w:type="gramStart"/>
            <w:r w:rsidRPr="00100635">
              <w:rPr>
                <w:color w:val="000000"/>
                <w:sz w:val="18"/>
                <w:szCs w:val="18"/>
              </w:rPr>
              <w:t>с даты принятия</w:t>
            </w:r>
            <w:proofErr w:type="gramEnd"/>
            <w:r w:rsidRPr="00100635">
              <w:rPr>
                <w:color w:val="000000"/>
                <w:sz w:val="18"/>
                <w:szCs w:val="18"/>
              </w:rPr>
              <w:t xml:space="preserve"> решения о предоставлении земельного участка или подписания протокола о результатах торгов (конкурсов, аукционов), не было получено разрешение на ввод в эксплуатацию в течение 5 лет, квадратный метр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Федеральный закон от 06.10.2003 № 131-ФЗ "Об общих принципах организации местного самоуправления в Российской Федерации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29623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A3105E" w:rsidP="00100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18823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F1B3D" w:rsidP="00100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18823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Комитет по земельным ресурсам и управлению муниципальным имуществом</w:t>
            </w:r>
          </w:p>
        </w:tc>
      </w:tr>
      <w:tr w:rsidR="00100635" w:rsidRPr="00100635" w:rsidTr="00E3264A">
        <w:trPr>
          <w:trHeight w:val="3075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635" w:rsidRPr="00100635" w:rsidRDefault="00100635" w:rsidP="00100635">
            <w:pPr>
              <w:jc w:val="both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 xml:space="preserve">Площадь земельных участков, предоставленных для строительства, </w:t>
            </w:r>
            <w:proofErr w:type="gramStart"/>
            <w:r w:rsidRPr="00100635">
              <w:rPr>
                <w:color w:val="000000"/>
                <w:sz w:val="20"/>
                <w:szCs w:val="20"/>
              </w:rPr>
              <w:t>га</w:t>
            </w:r>
            <w:proofErr w:type="gramEnd"/>
            <w:r w:rsidRPr="0010063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Федеральный закон от 06.10.2003 № 131-ФЗ "Об общих принципах организации местного самоуправления в Российской Федерации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16,2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A3105E" w:rsidP="00100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F1B3D" w:rsidP="00100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A3105E" w:rsidP="00100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A3105E" w:rsidP="00100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F1B3D" w:rsidP="00100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Комитет по земельным ресурсам и управлению муниципальным имуществом</w:t>
            </w:r>
          </w:p>
        </w:tc>
      </w:tr>
      <w:tr w:rsidR="00100635" w:rsidRPr="00100635" w:rsidTr="00E3264A">
        <w:trPr>
          <w:trHeight w:val="3075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 xml:space="preserve">Площадь земельных участков, предоставленных для жилищного строительства, индивидуального строительства, </w:t>
            </w:r>
            <w:proofErr w:type="gramStart"/>
            <w:r w:rsidRPr="00100635">
              <w:rPr>
                <w:color w:val="000000"/>
                <w:sz w:val="20"/>
                <w:szCs w:val="20"/>
              </w:rPr>
              <w:t>га</w:t>
            </w:r>
            <w:proofErr w:type="gramEnd"/>
            <w:r w:rsidRPr="0010063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Федеральный закон от 06.10.2003 № 131-ФЗ "Об общих принципах организации местного самоуправления в Российской Федерации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98397C" w:rsidP="00100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F1B3D" w:rsidP="00100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98397C" w:rsidP="00100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98397C" w:rsidP="00100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F1B3D" w:rsidP="00100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Комитет по земельным ресурсам и управлению муниципальным имуществом</w:t>
            </w:r>
          </w:p>
        </w:tc>
      </w:tr>
      <w:tr w:rsidR="00100635" w:rsidRPr="00100635" w:rsidTr="00E3264A">
        <w:trPr>
          <w:trHeight w:val="3075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 xml:space="preserve">Площадь земельных участков, предоставленных для строительства в расчете на 10 тыс. человек населения, </w:t>
            </w:r>
            <w:proofErr w:type="gramStart"/>
            <w:r w:rsidRPr="00100635">
              <w:rPr>
                <w:color w:val="000000"/>
                <w:sz w:val="20"/>
                <w:szCs w:val="20"/>
              </w:rPr>
              <w:t>га</w:t>
            </w:r>
            <w:proofErr w:type="gramEnd"/>
            <w:r w:rsidRPr="0010063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Федеральный закон от 06.10.2003 № 131-ФЗ "Об общих принципах организации местного самоуправления в Российской Федерации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7,4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823B0F" w:rsidP="00100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3,7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A764C6" w:rsidP="00100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3,8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A764C6" w:rsidP="00100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3,8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A764C6" w:rsidP="00100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3,8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A764C6" w:rsidP="00100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Комитет по земельным ресурсам и управлению муниципальным имуществом</w:t>
            </w:r>
          </w:p>
        </w:tc>
      </w:tr>
      <w:tr w:rsidR="00100635" w:rsidRPr="00100635" w:rsidTr="00E3264A">
        <w:trPr>
          <w:trHeight w:val="3840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635" w:rsidRPr="00100635" w:rsidRDefault="00100635" w:rsidP="00100635">
            <w:pPr>
              <w:jc w:val="both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 xml:space="preserve">Площадь земельных участков, предоставленных для жилищного строительства, индивидуального жилищного строительства в расчете на 10 тыс. человек населения, </w:t>
            </w:r>
            <w:proofErr w:type="gramStart"/>
            <w:r w:rsidRPr="00100635">
              <w:rPr>
                <w:color w:val="000000"/>
                <w:sz w:val="20"/>
                <w:szCs w:val="20"/>
              </w:rPr>
              <w:t>га</w:t>
            </w:r>
            <w:proofErr w:type="gramEnd"/>
            <w:r w:rsidRPr="0010063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Федеральный закон от 06.10.2003 № 131-ФЗ "Об общих принципах организации местного самоуправления в Российской Федерации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823B0F" w:rsidP="00100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F1B3D" w:rsidP="00100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A764C6" w:rsidP="00100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A764C6" w:rsidP="00100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A764C6" w:rsidP="00100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Комитет по земельным ресурсам и управлению муниципальным имуществом</w:t>
            </w:r>
          </w:p>
        </w:tc>
      </w:tr>
      <w:tr w:rsidR="00100635" w:rsidRPr="00100635" w:rsidTr="00E3264A">
        <w:trPr>
          <w:trHeight w:val="300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18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69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Расходы по годам (тыс. рублей)</w:t>
            </w:r>
          </w:p>
        </w:tc>
      </w:tr>
      <w:tr w:rsidR="00100635" w:rsidRPr="00100635" w:rsidTr="00E3264A">
        <w:trPr>
          <w:trHeight w:val="300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2022 г.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2023 г.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2024 г.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2025 г.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center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 xml:space="preserve">2026 - 2030 </w:t>
            </w:r>
            <w:proofErr w:type="spellStart"/>
            <w:r w:rsidRPr="00100635">
              <w:rPr>
                <w:color w:val="000000"/>
                <w:sz w:val="20"/>
                <w:szCs w:val="20"/>
              </w:rPr>
              <w:t>г.</w:t>
            </w:r>
            <w:proofErr w:type="gramStart"/>
            <w:r w:rsidRPr="00100635">
              <w:rPr>
                <w:color w:val="000000"/>
                <w:sz w:val="20"/>
                <w:szCs w:val="20"/>
              </w:rPr>
              <w:t>г</w:t>
            </w:r>
            <w:proofErr w:type="spellEnd"/>
            <w:proofErr w:type="gramEnd"/>
            <w:r w:rsidRPr="00100635">
              <w:rPr>
                <w:color w:val="000000"/>
                <w:sz w:val="20"/>
                <w:szCs w:val="20"/>
              </w:rPr>
              <w:t>.</w:t>
            </w:r>
          </w:p>
        </w:tc>
      </w:tr>
      <w:tr w:rsidR="00100635" w:rsidRPr="00100635" w:rsidTr="00E3264A">
        <w:trPr>
          <w:trHeight w:val="300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E27A0E" w:rsidP="0010063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65804,3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E3264A" w:rsidP="0010063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12674,0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E27A0E" w:rsidP="0010063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14755,8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E27A0E" w:rsidP="0010063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22474,5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right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2650,00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right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13250,00</w:t>
            </w:r>
          </w:p>
        </w:tc>
      </w:tr>
      <w:tr w:rsidR="00100635" w:rsidRPr="00100635" w:rsidTr="00E3264A">
        <w:trPr>
          <w:trHeight w:val="300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both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right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right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right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right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635" w:rsidRPr="00100635" w:rsidRDefault="00100635" w:rsidP="00100635">
            <w:pPr>
              <w:jc w:val="right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635" w:rsidRPr="00100635" w:rsidRDefault="00100635" w:rsidP="00100635">
            <w:pPr>
              <w:jc w:val="right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00635" w:rsidRPr="00100635" w:rsidTr="00E3264A">
        <w:trPr>
          <w:trHeight w:val="450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both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right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right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right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right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635" w:rsidRPr="00100635" w:rsidRDefault="00100635" w:rsidP="00100635">
            <w:pPr>
              <w:jc w:val="right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635" w:rsidRPr="00100635" w:rsidRDefault="00100635" w:rsidP="00100635">
            <w:pPr>
              <w:jc w:val="right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27A0E" w:rsidRPr="00100635" w:rsidTr="00E3264A">
        <w:trPr>
          <w:trHeight w:val="525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A0E" w:rsidRPr="00100635" w:rsidRDefault="00E27A0E" w:rsidP="0010063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7A0E" w:rsidRPr="00100635" w:rsidRDefault="00E27A0E" w:rsidP="00100635">
            <w:pPr>
              <w:jc w:val="both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бюджет Березовского района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A0E" w:rsidRPr="00100635" w:rsidRDefault="00E27A0E" w:rsidP="0010063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65804,3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A0E" w:rsidRPr="00100635" w:rsidRDefault="00E27A0E" w:rsidP="0010063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12674,0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7A0E" w:rsidRPr="00100635" w:rsidRDefault="00E27A0E" w:rsidP="00EE1FE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14755,8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7A0E" w:rsidRPr="00100635" w:rsidRDefault="00E27A0E" w:rsidP="00EE1FE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22474,5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A0E" w:rsidRPr="00100635" w:rsidRDefault="00E27A0E" w:rsidP="00100635">
            <w:pPr>
              <w:jc w:val="right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2650,00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A0E" w:rsidRPr="00100635" w:rsidRDefault="00E27A0E" w:rsidP="00100635">
            <w:pPr>
              <w:jc w:val="right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13250,00</w:t>
            </w:r>
          </w:p>
        </w:tc>
      </w:tr>
      <w:tr w:rsidR="00100635" w:rsidRPr="00100635" w:rsidTr="00E3264A">
        <w:trPr>
          <w:trHeight w:val="615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both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100635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right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right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right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right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635" w:rsidRPr="00100635" w:rsidRDefault="00100635" w:rsidP="00100635">
            <w:pPr>
              <w:jc w:val="right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635" w:rsidRPr="00100635" w:rsidRDefault="00100635" w:rsidP="00100635">
            <w:pPr>
              <w:jc w:val="right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00635" w:rsidRPr="00100635" w:rsidTr="00E3264A">
        <w:trPr>
          <w:trHeight w:val="525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635" w:rsidRPr="00100635" w:rsidRDefault="00100635" w:rsidP="0010063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both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right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635" w:rsidRPr="00100635" w:rsidRDefault="00F27F8D" w:rsidP="00F04C4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right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0635" w:rsidRPr="00100635" w:rsidRDefault="00100635" w:rsidP="00100635">
            <w:pPr>
              <w:jc w:val="right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635" w:rsidRPr="00100635" w:rsidRDefault="00100635" w:rsidP="00100635">
            <w:pPr>
              <w:jc w:val="right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635" w:rsidRPr="00100635" w:rsidRDefault="00100635" w:rsidP="00100635">
            <w:pPr>
              <w:jc w:val="right"/>
              <w:rPr>
                <w:color w:val="000000"/>
                <w:sz w:val="20"/>
                <w:szCs w:val="20"/>
              </w:rPr>
            </w:pPr>
            <w:r w:rsidRPr="00100635"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:rsidR="003D1A6A" w:rsidRDefault="00100635" w:rsidP="00E3264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fldChar w:fldCharType="end"/>
      </w:r>
      <w:r w:rsidR="0098090C">
        <w:rPr>
          <w:sz w:val="28"/>
          <w:szCs w:val="28"/>
        </w:rPr>
        <w:t>»;</w:t>
      </w:r>
    </w:p>
    <w:p w:rsidR="0061788B" w:rsidRPr="0061788B" w:rsidRDefault="0061788B" w:rsidP="0061788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074396">
        <w:rPr>
          <w:sz w:val="28"/>
          <w:szCs w:val="28"/>
        </w:rPr>
        <w:t>таблицы</w:t>
      </w:r>
      <w:r w:rsidR="00E3264A">
        <w:rPr>
          <w:sz w:val="28"/>
          <w:szCs w:val="28"/>
        </w:rPr>
        <w:t xml:space="preserve"> </w:t>
      </w:r>
      <w:r w:rsidR="00074396">
        <w:rPr>
          <w:sz w:val="28"/>
          <w:szCs w:val="28"/>
        </w:rPr>
        <w:t>1,7 муниципальной программы изложить в следующей редакции согласно приложениям 1,2 к настоящему постановлению.</w:t>
      </w:r>
    </w:p>
    <w:p w:rsidR="00824981" w:rsidRPr="00824981" w:rsidRDefault="008E07CC" w:rsidP="00824981">
      <w:pPr>
        <w:tabs>
          <w:tab w:val="left" w:pos="5220"/>
        </w:tabs>
        <w:ind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24981" w:rsidRPr="00824981">
        <w:rPr>
          <w:sz w:val="28"/>
          <w:szCs w:val="28"/>
        </w:rPr>
        <w:t xml:space="preserve">. Опубликовать настоящее постановление в газете «Жизнь Югры» и разместить на </w:t>
      </w:r>
      <w:proofErr w:type="gramStart"/>
      <w:r w:rsidR="00824981" w:rsidRPr="00824981">
        <w:rPr>
          <w:sz w:val="28"/>
          <w:szCs w:val="28"/>
        </w:rPr>
        <w:t>официальном</w:t>
      </w:r>
      <w:proofErr w:type="gramEnd"/>
      <w:r w:rsidR="00824981" w:rsidRPr="00824981">
        <w:rPr>
          <w:sz w:val="28"/>
          <w:szCs w:val="28"/>
        </w:rPr>
        <w:t xml:space="preserve"> веб-сайте органов местного самоуправления Березовского района.</w:t>
      </w:r>
    </w:p>
    <w:p w:rsidR="00A42DE3" w:rsidRPr="00824981" w:rsidRDefault="00D6495B" w:rsidP="00074396">
      <w:pPr>
        <w:ind w:right="21" w:firstLine="720"/>
        <w:jc w:val="both"/>
        <w:rPr>
          <w:sz w:val="28"/>
          <w:szCs w:val="28"/>
        </w:rPr>
      </w:pPr>
      <w:r w:rsidRPr="00D6495B">
        <w:rPr>
          <w:sz w:val="28"/>
          <w:szCs w:val="28"/>
        </w:rPr>
        <w:t xml:space="preserve">3. Настоящее постановление вступает в силу после его официального опубликования и распространяется на правоотношения, возникшие с 27.12.2023. </w:t>
      </w:r>
      <w:r w:rsidR="00A42DE3">
        <w:rPr>
          <w:sz w:val="28"/>
          <w:szCs w:val="28"/>
        </w:rPr>
        <w:t xml:space="preserve"> </w:t>
      </w:r>
    </w:p>
    <w:p w:rsidR="00824981" w:rsidRPr="00824981" w:rsidRDefault="00824981" w:rsidP="00824981">
      <w:pPr>
        <w:tabs>
          <w:tab w:val="left" w:pos="5220"/>
        </w:tabs>
        <w:ind w:right="-5"/>
        <w:jc w:val="both"/>
        <w:rPr>
          <w:sz w:val="28"/>
          <w:szCs w:val="28"/>
        </w:rPr>
      </w:pPr>
    </w:p>
    <w:p w:rsidR="00100635" w:rsidRDefault="00E27A0E" w:rsidP="00322A34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 w:rsidR="00C66843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proofErr w:type="spellEnd"/>
      <w:r w:rsidR="00C66843">
        <w:rPr>
          <w:sz w:val="28"/>
          <w:szCs w:val="28"/>
        </w:rPr>
        <w:t xml:space="preserve"> района                                                                  </w:t>
      </w:r>
      <w:r w:rsidR="008E07CC">
        <w:rPr>
          <w:sz w:val="28"/>
          <w:szCs w:val="28"/>
        </w:rPr>
        <w:t xml:space="preserve">     </w:t>
      </w:r>
      <w:r w:rsidR="00FE59C1">
        <w:rPr>
          <w:sz w:val="28"/>
          <w:szCs w:val="28"/>
        </w:rPr>
        <w:t xml:space="preserve">  </w:t>
      </w:r>
      <w:r w:rsidR="008E07CC">
        <w:rPr>
          <w:sz w:val="28"/>
          <w:szCs w:val="28"/>
        </w:rPr>
        <w:t xml:space="preserve">     </w:t>
      </w:r>
      <w:r w:rsidR="00C66843">
        <w:rPr>
          <w:sz w:val="28"/>
          <w:szCs w:val="28"/>
        </w:rPr>
        <w:t xml:space="preserve">        </w:t>
      </w:r>
      <w:r>
        <w:rPr>
          <w:sz w:val="28"/>
          <w:szCs w:val="28"/>
        </w:rPr>
        <w:t>Г.Г. Кудряшов</w:t>
      </w:r>
    </w:p>
    <w:p w:rsidR="00100635" w:rsidRPr="003766D0" w:rsidRDefault="00100635" w:rsidP="00322A34">
      <w:pPr>
        <w:autoSpaceDE w:val="0"/>
        <w:autoSpaceDN w:val="0"/>
        <w:adjustRightInd w:val="0"/>
        <w:rPr>
          <w:sz w:val="20"/>
          <w:szCs w:val="20"/>
        </w:rPr>
        <w:sectPr w:rsidR="00100635" w:rsidRPr="003766D0" w:rsidSect="00797BF8">
          <w:headerReference w:type="default" r:id="rId10"/>
          <w:footnotePr>
            <w:pos w:val="beneathText"/>
          </w:footnotePr>
          <w:endnotePr>
            <w:numFmt w:val="decimal"/>
          </w:endnotePr>
          <w:pgSz w:w="11906" w:h="16838"/>
          <w:pgMar w:top="1134" w:right="567" w:bottom="1021" w:left="1418" w:header="709" w:footer="709" w:gutter="0"/>
          <w:cols w:space="720"/>
          <w:titlePg/>
          <w:docGrid w:linePitch="326"/>
        </w:sectPr>
      </w:pPr>
    </w:p>
    <w:p w:rsidR="00945F20" w:rsidRPr="00230FCF" w:rsidRDefault="00945F20" w:rsidP="00945F20">
      <w:pPr>
        <w:jc w:val="right"/>
        <w:rPr>
          <w:sz w:val="28"/>
          <w:szCs w:val="28"/>
        </w:rPr>
      </w:pPr>
      <w:r w:rsidRPr="00230FCF">
        <w:rPr>
          <w:sz w:val="28"/>
          <w:szCs w:val="28"/>
        </w:rPr>
        <w:lastRenderedPageBreak/>
        <w:t>Приложение 1</w:t>
      </w:r>
    </w:p>
    <w:p w:rsidR="00945F20" w:rsidRPr="00230FCF" w:rsidRDefault="00945F20" w:rsidP="00945F20">
      <w:pPr>
        <w:jc w:val="right"/>
        <w:rPr>
          <w:sz w:val="28"/>
          <w:szCs w:val="28"/>
        </w:rPr>
      </w:pPr>
      <w:r w:rsidRPr="00230FCF">
        <w:rPr>
          <w:sz w:val="28"/>
          <w:szCs w:val="28"/>
        </w:rPr>
        <w:t xml:space="preserve">         к постановлению администрации Березовского района</w:t>
      </w:r>
    </w:p>
    <w:p w:rsidR="00945F20" w:rsidRPr="00230FCF" w:rsidRDefault="00945F20" w:rsidP="00945F20">
      <w:pPr>
        <w:jc w:val="right"/>
        <w:rPr>
          <w:sz w:val="28"/>
          <w:szCs w:val="28"/>
        </w:rPr>
      </w:pPr>
      <w:r w:rsidRPr="00230FCF">
        <w:rPr>
          <w:sz w:val="28"/>
          <w:szCs w:val="28"/>
        </w:rPr>
        <w:t xml:space="preserve">   от </w:t>
      </w:r>
      <w:r w:rsidR="00FE59C1">
        <w:rPr>
          <w:sz w:val="28"/>
          <w:szCs w:val="28"/>
        </w:rPr>
        <w:t>29.12.2023 № 1029</w:t>
      </w:r>
    </w:p>
    <w:p w:rsidR="00945F20" w:rsidRPr="00230FCF" w:rsidRDefault="00945F20" w:rsidP="00945F20">
      <w:pPr>
        <w:jc w:val="right"/>
        <w:rPr>
          <w:sz w:val="28"/>
          <w:szCs w:val="28"/>
        </w:rPr>
      </w:pPr>
    </w:p>
    <w:p w:rsidR="00945F20" w:rsidRPr="00230FCF" w:rsidRDefault="00945F20" w:rsidP="00945F20">
      <w:pPr>
        <w:jc w:val="right"/>
        <w:rPr>
          <w:sz w:val="28"/>
          <w:szCs w:val="28"/>
        </w:rPr>
      </w:pPr>
      <w:r w:rsidRPr="00230FCF">
        <w:rPr>
          <w:sz w:val="28"/>
          <w:szCs w:val="28"/>
        </w:rPr>
        <w:t>Таблица 1</w:t>
      </w:r>
    </w:p>
    <w:p w:rsidR="00945F20" w:rsidRPr="00230FCF" w:rsidRDefault="00945F20" w:rsidP="00945F20">
      <w:pPr>
        <w:jc w:val="right"/>
        <w:rPr>
          <w:sz w:val="28"/>
          <w:szCs w:val="28"/>
        </w:rPr>
      </w:pPr>
    </w:p>
    <w:p w:rsidR="00945F20" w:rsidRPr="00230FCF" w:rsidRDefault="00945F20" w:rsidP="00945F20">
      <w:pPr>
        <w:jc w:val="center"/>
        <w:rPr>
          <w:sz w:val="28"/>
          <w:szCs w:val="28"/>
        </w:rPr>
      </w:pPr>
      <w:r w:rsidRPr="00230FCF">
        <w:rPr>
          <w:sz w:val="28"/>
          <w:szCs w:val="28"/>
        </w:rPr>
        <w:t>Распределение финансовых ресурсов муниципальной программы (по годам)</w:t>
      </w:r>
    </w:p>
    <w:p w:rsidR="00945F20" w:rsidRPr="00230FCF" w:rsidRDefault="00945F20" w:rsidP="00945F20">
      <w:pPr>
        <w:jc w:val="center"/>
        <w:rPr>
          <w:sz w:val="28"/>
          <w:szCs w:val="28"/>
        </w:rPr>
      </w:pPr>
    </w:p>
    <w:tbl>
      <w:tblPr>
        <w:tblW w:w="15640" w:type="dxa"/>
        <w:tblInd w:w="93" w:type="dxa"/>
        <w:tblLook w:val="04A0" w:firstRow="1" w:lastRow="0" w:firstColumn="1" w:lastColumn="0" w:noHBand="0" w:noVBand="1"/>
      </w:tblPr>
      <w:tblGrid>
        <w:gridCol w:w="1391"/>
        <w:gridCol w:w="2701"/>
        <w:gridCol w:w="2629"/>
        <w:gridCol w:w="2395"/>
        <w:gridCol w:w="1094"/>
        <w:gridCol w:w="1094"/>
        <w:gridCol w:w="1094"/>
        <w:gridCol w:w="1094"/>
        <w:gridCol w:w="1054"/>
        <w:gridCol w:w="1094"/>
      </w:tblGrid>
      <w:tr w:rsidR="00945F20" w:rsidRPr="00230FCF" w:rsidTr="002759B9">
        <w:trPr>
          <w:trHeight w:val="1650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№ структурного элемента (основного мероприятия)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 xml:space="preserve">Структурный элемент (основное мероприятие) муниципальной программы </w:t>
            </w:r>
          </w:p>
        </w:tc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 xml:space="preserve">Ответственный исполнитель/соисполнитель 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66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 xml:space="preserve">Финансовые затраты на реализацию (тыс. рублей) 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55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в том числе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2022г.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2023г.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2024 г.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2025 г.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2026 - 2030 г.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  <w:sz w:val="16"/>
                <w:szCs w:val="16"/>
              </w:rPr>
            </w:pPr>
            <w:r w:rsidRPr="00230FC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  <w:sz w:val="16"/>
                <w:szCs w:val="16"/>
              </w:rPr>
            </w:pPr>
            <w:r w:rsidRPr="00230FC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  <w:sz w:val="16"/>
                <w:szCs w:val="16"/>
              </w:rPr>
            </w:pPr>
            <w:r w:rsidRPr="00230FC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  <w:sz w:val="16"/>
                <w:szCs w:val="16"/>
              </w:rPr>
            </w:pPr>
            <w:r w:rsidRPr="00230FC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  <w:sz w:val="16"/>
                <w:szCs w:val="16"/>
              </w:rPr>
            </w:pPr>
            <w:r w:rsidRPr="00230FC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  <w:sz w:val="16"/>
                <w:szCs w:val="16"/>
              </w:rPr>
            </w:pPr>
            <w:r w:rsidRPr="00230FC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  <w:sz w:val="16"/>
                <w:szCs w:val="16"/>
              </w:rPr>
            </w:pPr>
            <w:r w:rsidRPr="00230FCF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  <w:sz w:val="16"/>
                <w:szCs w:val="16"/>
              </w:rPr>
            </w:pPr>
            <w:r w:rsidRPr="00230FCF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  <w:sz w:val="16"/>
                <w:szCs w:val="16"/>
              </w:rPr>
            </w:pPr>
            <w:r w:rsidRPr="00230FCF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  <w:sz w:val="16"/>
                <w:szCs w:val="16"/>
              </w:rPr>
            </w:pPr>
            <w:r w:rsidRPr="00230FCF">
              <w:rPr>
                <w:color w:val="000000"/>
                <w:sz w:val="16"/>
                <w:szCs w:val="16"/>
              </w:rPr>
              <w:t>10</w:t>
            </w:r>
          </w:p>
        </w:tc>
      </w:tr>
      <w:tr w:rsidR="00945F20" w:rsidRPr="00230FCF" w:rsidTr="002759B9">
        <w:trPr>
          <w:trHeight w:val="180"/>
        </w:trPr>
        <w:tc>
          <w:tcPr>
            <w:tcW w:w="156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2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 xml:space="preserve">Управление и распоряжение муниципальным имуществом и земельными ресурсами Березовского района.                                                       (1,2,3,6,7,8,9,10,11)                                                                            </w:t>
            </w:r>
          </w:p>
        </w:tc>
        <w:tc>
          <w:tcPr>
            <w:tcW w:w="24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18"/>
                <w:szCs w:val="18"/>
              </w:rPr>
            </w:pPr>
            <w:r w:rsidRPr="00230FCF">
              <w:rPr>
                <w:color w:val="000000"/>
                <w:sz w:val="18"/>
                <w:szCs w:val="18"/>
              </w:rPr>
              <w:t>Комитет по земельным ресурсам и управлению муниципальным имуществом</w:t>
            </w:r>
            <w:proofErr w:type="gramStart"/>
            <w:r w:rsidRPr="00230FCF">
              <w:rPr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230FCF">
              <w:rPr>
                <w:color w:val="000000"/>
                <w:sz w:val="18"/>
                <w:szCs w:val="18"/>
              </w:rPr>
              <w:t xml:space="preserve"> МКУ «</w:t>
            </w:r>
            <w:proofErr w:type="spellStart"/>
            <w:r w:rsidRPr="00230FCF">
              <w:rPr>
                <w:color w:val="000000"/>
                <w:sz w:val="18"/>
                <w:szCs w:val="18"/>
              </w:rPr>
              <w:t>УКСиР</w:t>
            </w:r>
            <w:proofErr w:type="spellEnd"/>
            <w:r w:rsidRPr="00230FCF">
              <w:rPr>
                <w:color w:val="000000"/>
                <w:sz w:val="18"/>
                <w:szCs w:val="18"/>
              </w:rPr>
              <w:t xml:space="preserve"> Березовского района», в том числе: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43083,70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1459,90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14099,30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20924,50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1100,00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5500,00</w:t>
            </w:r>
          </w:p>
        </w:tc>
      </w:tr>
      <w:tr w:rsidR="00945F20" w:rsidRPr="00230FCF" w:rsidTr="002759B9">
        <w:trPr>
          <w:trHeight w:val="39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75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бюджет Березовского района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43083,70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1459,90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14099,30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20924,50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1100,00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5500,00</w:t>
            </w:r>
          </w:p>
        </w:tc>
      </w:tr>
      <w:tr w:rsidR="00945F20" w:rsidRPr="00230FCF" w:rsidTr="002759B9">
        <w:trPr>
          <w:trHeight w:val="39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230FCF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1382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 xml:space="preserve">комитет по земельным ресурсам и управлению </w:t>
            </w:r>
            <w:r w:rsidRPr="00230FCF">
              <w:rPr>
                <w:color w:val="000000"/>
                <w:sz w:val="20"/>
                <w:szCs w:val="20"/>
              </w:rPr>
              <w:lastRenderedPageBreak/>
              <w:t>муниципальным имуществом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30943,10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1459,90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1958,70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20924,50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1100,00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5500,00</w:t>
            </w:r>
          </w:p>
        </w:tc>
      </w:tr>
      <w:tr w:rsidR="00945F20" w:rsidRPr="00230FCF" w:rsidTr="002759B9">
        <w:trPr>
          <w:trHeight w:val="33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3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бюджет Березовского района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30943,10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1459,90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1958,70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20924,50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1100,00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5500,00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230FCF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1187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МКУ "</w:t>
            </w:r>
            <w:proofErr w:type="spellStart"/>
            <w:r w:rsidRPr="00230FCF">
              <w:rPr>
                <w:color w:val="000000"/>
                <w:sz w:val="20"/>
                <w:szCs w:val="20"/>
              </w:rPr>
              <w:t>УКСиР</w:t>
            </w:r>
            <w:proofErr w:type="spellEnd"/>
            <w:r w:rsidRPr="00230FCF">
              <w:rPr>
                <w:color w:val="000000"/>
                <w:sz w:val="20"/>
                <w:szCs w:val="20"/>
              </w:rPr>
              <w:t xml:space="preserve"> Березовского района"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12140,60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12140,60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45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75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бюджет Березовского района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12140,60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12140,60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230FCF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525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60"/>
        </w:trPr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28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</w:rPr>
            </w:pPr>
            <w:r w:rsidRPr="00230FCF">
              <w:rPr>
                <w:color w:val="000000"/>
              </w:rPr>
              <w:t xml:space="preserve">Страхование муниципального имущества от случайных и непредвиденных событий (4) </w:t>
            </w:r>
          </w:p>
        </w:tc>
        <w:tc>
          <w:tcPr>
            <w:tcW w:w="24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both"/>
              <w:rPr>
                <w:color w:val="000000"/>
                <w:sz w:val="18"/>
                <w:szCs w:val="18"/>
              </w:rPr>
            </w:pPr>
            <w:r w:rsidRPr="00230FCF">
              <w:rPr>
                <w:color w:val="000000"/>
                <w:sz w:val="18"/>
                <w:szCs w:val="18"/>
              </w:rPr>
              <w:t>Комитет по земельным ресурсам и управлению муниципальным имуществом</w:t>
            </w:r>
          </w:p>
        </w:tc>
        <w:tc>
          <w:tcPr>
            <w:tcW w:w="2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11436,20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578,30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7,90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1550,00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1550,00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7750,00</w:t>
            </w:r>
          </w:p>
        </w:tc>
      </w:tr>
      <w:tr w:rsidR="00945F20" w:rsidRPr="00230FCF" w:rsidTr="002759B9">
        <w:trPr>
          <w:trHeight w:val="33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</w:rPr>
            </w:pPr>
          </w:p>
        </w:tc>
        <w:tc>
          <w:tcPr>
            <w:tcW w:w="24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3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</w:rPr>
            </w:pPr>
          </w:p>
        </w:tc>
        <w:tc>
          <w:tcPr>
            <w:tcW w:w="24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</w:rPr>
            </w:pPr>
          </w:p>
        </w:tc>
        <w:tc>
          <w:tcPr>
            <w:tcW w:w="24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бюджет Березовского района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11436,20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578,30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7,90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1550,00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1550,00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7750,00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</w:rPr>
            </w:pPr>
          </w:p>
        </w:tc>
        <w:tc>
          <w:tcPr>
            <w:tcW w:w="24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230FCF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75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</w:rPr>
            </w:pPr>
          </w:p>
        </w:tc>
        <w:tc>
          <w:tcPr>
            <w:tcW w:w="24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30"/>
        </w:trPr>
        <w:tc>
          <w:tcPr>
            <w:tcW w:w="12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</w:rPr>
            </w:pPr>
            <w:r w:rsidRPr="00230FCF">
              <w:rPr>
                <w:color w:val="000000"/>
              </w:rPr>
              <w:t>3</w:t>
            </w:r>
          </w:p>
        </w:tc>
        <w:tc>
          <w:tcPr>
            <w:tcW w:w="28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</w:rPr>
            </w:pPr>
            <w:r w:rsidRPr="00230FCF">
              <w:rPr>
                <w:color w:val="000000"/>
              </w:rPr>
              <w:t>Приобретение имущества в муниципальную собственность (5)</w:t>
            </w:r>
          </w:p>
        </w:tc>
        <w:tc>
          <w:tcPr>
            <w:tcW w:w="24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both"/>
              <w:rPr>
                <w:color w:val="000000"/>
                <w:sz w:val="18"/>
                <w:szCs w:val="18"/>
              </w:rPr>
            </w:pPr>
            <w:r w:rsidRPr="00230FCF">
              <w:rPr>
                <w:color w:val="000000"/>
                <w:sz w:val="18"/>
                <w:szCs w:val="18"/>
              </w:rPr>
              <w:t>Комитет по земельным ресурсам и управлению муниципальным имуществом.</w:t>
            </w:r>
          </w:p>
        </w:tc>
        <w:tc>
          <w:tcPr>
            <w:tcW w:w="2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11284,40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10635,80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648,60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30"/>
        </w:trPr>
        <w:tc>
          <w:tcPr>
            <w:tcW w:w="12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30"/>
        </w:trPr>
        <w:tc>
          <w:tcPr>
            <w:tcW w:w="12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бюджет Березовского района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11284,40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10635,80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648,60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230FCF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525"/>
        </w:trPr>
        <w:tc>
          <w:tcPr>
            <w:tcW w:w="12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45F20" w:rsidRPr="00230FCF" w:rsidRDefault="00945F20" w:rsidP="002759B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Всего по муниципальной программе</w:t>
            </w:r>
          </w:p>
        </w:tc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65804,30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12674,00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14755,80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22474,50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2650,00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13250,00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бюджет Березовского района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65804,30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12674,00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14755,80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22474,50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2650,00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13250,00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230FCF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525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45F20" w:rsidRPr="00230FCF" w:rsidTr="002759B9">
        <w:trPr>
          <w:trHeight w:val="270"/>
        </w:trPr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Проектная часть</w:t>
            </w:r>
          </w:p>
        </w:tc>
        <w:tc>
          <w:tcPr>
            <w:tcW w:w="24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30FCF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бюджет Березовского района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230FCF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51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Процессная часть</w:t>
            </w:r>
          </w:p>
        </w:tc>
        <w:tc>
          <w:tcPr>
            <w:tcW w:w="24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65804,30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12674,00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14755,80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22474,50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2650,00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13250,00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бюджет Березовского района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65804,30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12674,00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14755,80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22474,50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2650,00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13250,00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230FCF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51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45F20" w:rsidRPr="00230FCF" w:rsidTr="002759B9">
        <w:trPr>
          <w:trHeight w:val="210"/>
        </w:trPr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 xml:space="preserve">Инвестиции в объекты муниципальной </w:t>
            </w:r>
            <w:r w:rsidRPr="00230FCF">
              <w:rPr>
                <w:color w:val="000000"/>
                <w:sz w:val="20"/>
                <w:szCs w:val="20"/>
              </w:rPr>
              <w:lastRenderedPageBreak/>
              <w:t>собственности</w:t>
            </w:r>
          </w:p>
        </w:tc>
        <w:tc>
          <w:tcPr>
            <w:tcW w:w="24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10333,30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10333,30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бюджет Березовского района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10333,30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10333,30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230FCF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51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Прочие расходы</w:t>
            </w:r>
          </w:p>
        </w:tc>
        <w:tc>
          <w:tcPr>
            <w:tcW w:w="24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55471,00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2340,70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14755,80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22474,50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2650,00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13250,00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бюджет Березовского района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55471,00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2340,70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14755,80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22474,50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2650,00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13250,00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230FCF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495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225"/>
        </w:trPr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45F20" w:rsidRPr="00230FCF" w:rsidTr="002759B9">
        <w:trPr>
          <w:trHeight w:val="225"/>
        </w:trPr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53663,70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12674,00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2615,20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22474,50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2650,00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13250,00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5F20" w:rsidRPr="00230FCF" w:rsidRDefault="00945F20" w:rsidP="008933C2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102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Комитет по земельным ресурсам и управлению муниципальным имуществом администрации Березовского района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бюджет Березовского района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53663,70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12674,00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2615,20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22474,50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2650,00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13250,00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230FCF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1395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255"/>
        </w:trPr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Соисполнитель                                                                      МКУ "</w:t>
            </w:r>
            <w:proofErr w:type="spellStart"/>
            <w:r w:rsidRPr="00230FCF">
              <w:rPr>
                <w:color w:val="000000"/>
                <w:sz w:val="20"/>
                <w:szCs w:val="20"/>
              </w:rPr>
              <w:t>УКСиР</w:t>
            </w:r>
            <w:proofErr w:type="spellEnd"/>
            <w:r w:rsidRPr="00230FCF">
              <w:rPr>
                <w:color w:val="000000"/>
                <w:sz w:val="20"/>
                <w:szCs w:val="20"/>
              </w:rPr>
              <w:t xml:space="preserve"> Березовского района"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12140,60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12140,60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бюджет Березовского района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12140,60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12140,60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30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230FCF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5F20" w:rsidRPr="00230FCF" w:rsidTr="002759B9">
        <w:trPr>
          <w:trHeight w:val="51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  <w:sz w:val="20"/>
                <w:szCs w:val="20"/>
              </w:rPr>
            </w:pPr>
            <w:r w:rsidRPr="00230FCF"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:rsidR="00945F20" w:rsidRPr="00230FCF" w:rsidRDefault="00945F20" w:rsidP="00945F20">
      <w:pPr>
        <w:jc w:val="center"/>
        <w:rPr>
          <w:sz w:val="28"/>
          <w:szCs w:val="28"/>
        </w:rPr>
      </w:pPr>
    </w:p>
    <w:p w:rsidR="00945F20" w:rsidRPr="00230FCF" w:rsidRDefault="00945F20" w:rsidP="00945F20">
      <w:pPr>
        <w:jc w:val="center"/>
        <w:rPr>
          <w:sz w:val="28"/>
          <w:szCs w:val="28"/>
        </w:rPr>
        <w:sectPr w:rsidR="00945F20" w:rsidRPr="00230FCF" w:rsidSect="00230FCF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945F20" w:rsidRPr="00230FCF" w:rsidRDefault="00945F20" w:rsidP="00945F20">
      <w:pPr>
        <w:jc w:val="right"/>
        <w:rPr>
          <w:sz w:val="28"/>
          <w:szCs w:val="28"/>
        </w:rPr>
      </w:pPr>
      <w:r w:rsidRPr="00230FCF">
        <w:rPr>
          <w:sz w:val="28"/>
          <w:szCs w:val="28"/>
        </w:rPr>
        <w:lastRenderedPageBreak/>
        <w:t>Приложение 2</w:t>
      </w:r>
    </w:p>
    <w:p w:rsidR="00945F20" w:rsidRPr="00230FCF" w:rsidRDefault="00945F20" w:rsidP="00945F20">
      <w:pPr>
        <w:jc w:val="right"/>
        <w:rPr>
          <w:sz w:val="28"/>
          <w:szCs w:val="28"/>
        </w:rPr>
      </w:pPr>
      <w:r w:rsidRPr="00230FCF">
        <w:rPr>
          <w:sz w:val="28"/>
          <w:szCs w:val="28"/>
        </w:rPr>
        <w:t xml:space="preserve">         к постановлению администрации Березовского района</w:t>
      </w:r>
    </w:p>
    <w:p w:rsidR="00945F20" w:rsidRPr="00230FCF" w:rsidRDefault="00945F20" w:rsidP="00945F20">
      <w:pPr>
        <w:jc w:val="right"/>
        <w:rPr>
          <w:sz w:val="28"/>
          <w:szCs w:val="28"/>
        </w:rPr>
      </w:pPr>
      <w:r w:rsidRPr="00230FCF">
        <w:rPr>
          <w:sz w:val="28"/>
          <w:szCs w:val="28"/>
        </w:rPr>
        <w:t xml:space="preserve">   от </w:t>
      </w:r>
      <w:r w:rsidR="00FE59C1">
        <w:rPr>
          <w:sz w:val="28"/>
          <w:szCs w:val="28"/>
        </w:rPr>
        <w:t>29.12.2023 № 1029</w:t>
      </w:r>
      <w:bookmarkStart w:id="0" w:name="_GoBack"/>
      <w:bookmarkEnd w:id="0"/>
    </w:p>
    <w:p w:rsidR="00945F20" w:rsidRPr="00230FCF" w:rsidRDefault="00945F20" w:rsidP="00945F20">
      <w:pPr>
        <w:jc w:val="right"/>
        <w:rPr>
          <w:sz w:val="28"/>
          <w:szCs w:val="28"/>
        </w:rPr>
      </w:pPr>
    </w:p>
    <w:p w:rsidR="00945F20" w:rsidRPr="00230FCF" w:rsidRDefault="00945F20" w:rsidP="00945F20">
      <w:pPr>
        <w:jc w:val="right"/>
        <w:rPr>
          <w:sz w:val="28"/>
          <w:szCs w:val="28"/>
        </w:rPr>
      </w:pPr>
      <w:r w:rsidRPr="00230FCF">
        <w:rPr>
          <w:sz w:val="28"/>
          <w:szCs w:val="28"/>
        </w:rPr>
        <w:t>Таблица 7</w:t>
      </w:r>
    </w:p>
    <w:p w:rsidR="00945F20" w:rsidRPr="00230FCF" w:rsidRDefault="00945F20" w:rsidP="00945F20">
      <w:pPr>
        <w:jc w:val="center"/>
        <w:rPr>
          <w:sz w:val="28"/>
          <w:szCs w:val="28"/>
        </w:rPr>
      </w:pPr>
      <w:r w:rsidRPr="00230FCF">
        <w:rPr>
          <w:sz w:val="28"/>
          <w:szCs w:val="28"/>
        </w:rPr>
        <w:t>Показатели, характеризующие эффективность структурного элемента</w:t>
      </w:r>
    </w:p>
    <w:p w:rsidR="00945F20" w:rsidRPr="00230FCF" w:rsidRDefault="00945F20" w:rsidP="00945F20">
      <w:pPr>
        <w:jc w:val="center"/>
        <w:rPr>
          <w:sz w:val="28"/>
          <w:szCs w:val="28"/>
        </w:rPr>
      </w:pPr>
      <w:r w:rsidRPr="00230FCF">
        <w:rPr>
          <w:sz w:val="28"/>
          <w:szCs w:val="28"/>
        </w:rPr>
        <w:t>муниципальной программы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77"/>
        <w:gridCol w:w="4010"/>
        <w:gridCol w:w="1380"/>
        <w:gridCol w:w="1037"/>
        <w:gridCol w:w="1243"/>
        <w:gridCol w:w="1034"/>
        <w:gridCol w:w="1246"/>
        <w:gridCol w:w="1658"/>
        <w:gridCol w:w="3229"/>
      </w:tblGrid>
      <w:tr w:rsidR="00945F20" w:rsidRPr="00230FCF" w:rsidTr="00945F20">
        <w:trPr>
          <w:trHeight w:val="315"/>
        </w:trPr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</w:rPr>
            </w:pPr>
            <w:r w:rsidRPr="00230FCF">
              <w:rPr>
                <w:color w:val="000000"/>
              </w:rPr>
              <w:t xml:space="preserve">№ </w:t>
            </w:r>
            <w:proofErr w:type="gramStart"/>
            <w:r w:rsidRPr="00230FCF">
              <w:rPr>
                <w:color w:val="000000"/>
              </w:rPr>
              <w:t>п</w:t>
            </w:r>
            <w:proofErr w:type="gramEnd"/>
            <w:r w:rsidRPr="00230FCF">
              <w:rPr>
                <w:color w:val="000000"/>
              </w:rPr>
              <w:t>/п</w:t>
            </w:r>
          </w:p>
        </w:tc>
        <w:tc>
          <w:tcPr>
            <w:tcW w:w="1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b/>
                <w:color w:val="000000"/>
              </w:rPr>
            </w:pPr>
            <w:r w:rsidRPr="00230FCF">
              <w:rPr>
                <w:b/>
                <w:color w:val="000000"/>
              </w:rPr>
              <w:t>Наименование показателя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</w:rPr>
            </w:pPr>
            <w:r w:rsidRPr="00230FCF">
              <w:rPr>
                <w:color w:val="000000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</w:rPr>
            </w:pPr>
            <w:r w:rsidRPr="00230FCF">
              <w:rPr>
                <w:color w:val="000000"/>
              </w:rPr>
              <w:t>Значения показателя по годам</w:t>
            </w:r>
          </w:p>
        </w:tc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</w:rPr>
            </w:pPr>
            <w:r w:rsidRPr="00230FCF">
              <w:rPr>
                <w:color w:val="000000"/>
              </w:rPr>
              <w:t>Значение показателя на момент окончания действия муниципальной программы</w:t>
            </w:r>
          </w:p>
        </w:tc>
      </w:tr>
      <w:tr w:rsidR="00945F20" w:rsidRPr="00230FCF" w:rsidTr="00945F20">
        <w:trPr>
          <w:trHeight w:val="1785"/>
        </w:trPr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</w:rPr>
            </w:pPr>
          </w:p>
        </w:tc>
        <w:tc>
          <w:tcPr>
            <w:tcW w:w="1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b/>
                <w:color w:val="000000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</w:rPr>
            </w:pPr>
            <w:r w:rsidRPr="00230FCF">
              <w:rPr>
                <w:color w:val="000000"/>
              </w:rPr>
              <w:t>2022 год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</w:rPr>
            </w:pPr>
            <w:r w:rsidRPr="00230FCF">
              <w:rPr>
                <w:color w:val="000000"/>
              </w:rPr>
              <w:t>2023 год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</w:rPr>
            </w:pPr>
            <w:r w:rsidRPr="00230FCF">
              <w:rPr>
                <w:color w:val="000000"/>
              </w:rPr>
              <w:t>2024 год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</w:rPr>
            </w:pPr>
            <w:r w:rsidRPr="00230FCF">
              <w:rPr>
                <w:color w:val="000000"/>
              </w:rPr>
              <w:t>2025 год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</w:rPr>
            </w:pPr>
            <w:r w:rsidRPr="00230FCF">
              <w:rPr>
                <w:color w:val="000000"/>
              </w:rPr>
              <w:t>2026-2030 гг.</w:t>
            </w:r>
          </w:p>
        </w:tc>
        <w:tc>
          <w:tcPr>
            <w:tcW w:w="10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20" w:rsidRPr="00230FCF" w:rsidRDefault="00945F20" w:rsidP="002759B9">
            <w:pPr>
              <w:rPr>
                <w:color w:val="000000"/>
              </w:rPr>
            </w:pPr>
          </w:p>
        </w:tc>
      </w:tr>
      <w:tr w:rsidR="00945F20" w:rsidRPr="00230FCF" w:rsidTr="00945F20">
        <w:trPr>
          <w:trHeight w:val="300"/>
        </w:trPr>
        <w:tc>
          <w:tcPr>
            <w:tcW w:w="2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</w:rPr>
            </w:pPr>
            <w:r w:rsidRPr="00230FCF">
              <w:rPr>
                <w:color w:val="000000"/>
              </w:rPr>
              <w:t>1</w:t>
            </w:r>
          </w:p>
        </w:tc>
        <w:tc>
          <w:tcPr>
            <w:tcW w:w="12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b/>
                <w:color w:val="000000"/>
              </w:rPr>
            </w:pPr>
            <w:r w:rsidRPr="00230FCF">
              <w:rPr>
                <w:b/>
                <w:color w:val="000000"/>
              </w:rPr>
              <w:t>2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</w:rPr>
            </w:pPr>
            <w:r w:rsidRPr="00230FCF">
              <w:rPr>
                <w:color w:val="000000"/>
              </w:rPr>
              <w:t>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</w:rPr>
            </w:pPr>
            <w:r w:rsidRPr="00230FCF">
              <w:rPr>
                <w:color w:val="000000"/>
              </w:rPr>
              <w:t>4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</w:rPr>
            </w:pPr>
            <w:r w:rsidRPr="00230FCF">
              <w:rPr>
                <w:color w:val="000000"/>
              </w:rPr>
              <w:t>5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</w:rPr>
            </w:pPr>
            <w:r w:rsidRPr="00230FCF">
              <w:rPr>
                <w:color w:val="000000"/>
              </w:rPr>
              <w:t>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</w:rPr>
            </w:pPr>
            <w:r w:rsidRPr="00230FCF">
              <w:rPr>
                <w:color w:val="000000"/>
              </w:rPr>
              <w:t>7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</w:rPr>
            </w:pPr>
            <w:r w:rsidRPr="00230FCF">
              <w:rPr>
                <w:color w:val="000000"/>
              </w:rPr>
              <w:t>8</w:t>
            </w: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center"/>
              <w:rPr>
                <w:color w:val="000000"/>
              </w:rPr>
            </w:pPr>
            <w:r w:rsidRPr="00230FCF">
              <w:rPr>
                <w:color w:val="000000"/>
              </w:rPr>
              <w:t>9</w:t>
            </w:r>
          </w:p>
        </w:tc>
      </w:tr>
      <w:tr w:rsidR="00945F20" w:rsidRPr="00230FCF" w:rsidTr="00945F20">
        <w:trPr>
          <w:trHeight w:val="600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1.</w:t>
            </w:r>
          </w:p>
        </w:tc>
        <w:tc>
          <w:tcPr>
            <w:tcW w:w="1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F20" w:rsidRPr="008933C2" w:rsidRDefault="00945F20" w:rsidP="002759B9">
            <w:pPr>
              <w:jc w:val="both"/>
              <w:rPr>
                <w:color w:val="000000"/>
              </w:rPr>
            </w:pPr>
            <w:r w:rsidRPr="008933C2">
              <w:rPr>
                <w:color w:val="000000"/>
              </w:rPr>
              <w:t>Количество выполненных кадастровых работ, ед.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114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1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58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1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1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0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175</w:t>
            </w:r>
          </w:p>
        </w:tc>
      </w:tr>
      <w:tr w:rsidR="00945F20" w:rsidRPr="00230FCF" w:rsidTr="00945F20">
        <w:trPr>
          <w:trHeight w:val="1335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2.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F20" w:rsidRPr="008933C2" w:rsidRDefault="00945F20" w:rsidP="002759B9">
            <w:pPr>
              <w:jc w:val="both"/>
              <w:rPr>
                <w:color w:val="000000"/>
              </w:rPr>
            </w:pPr>
            <w:r w:rsidRPr="008933C2">
              <w:rPr>
                <w:color w:val="000000"/>
              </w:rPr>
              <w:t>Количество объектов муниципальной собственности</w:t>
            </w:r>
            <w:r w:rsidR="008933C2">
              <w:rPr>
                <w:color w:val="000000"/>
              </w:rPr>
              <w:t>,</w:t>
            </w:r>
            <w:r w:rsidRPr="008933C2">
              <w:rPr>
                <w:color w:val="000000"/>
              </w:rPr>
              <w:t xml:space="preserve"> прошедших строительно-техническую экспертизу, ед.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0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0</w:t>
            </w:r>
          </w:p>
        </w:tc>
      </w:tr>
      <w:tr w:rsidR="00945F20" w:rsidRPr="00230FCF" w:rsidTr="00945F20">
        <w:trPr>
          <w:trHeight w:val="1050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3.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F20" w:rsidRPr="008933C2" w:rsidRDefault="00945F20" w:rsidP="002759B9">
            <w:pPr>
              <w:jc w:val="both"/>
              <w:rPr>
                <w:color w:val="000000"/>
              </w:rPr>
            </w:pPr>
            <w:r w:rsidRPr="008933C2">
              <w:rPr>
                <w:color w:val="000000"/>
              </w:rPr>
              <w:t>Количество объектов муниципальной собственности, отвечающих нормативным требованиям, ед.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0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5</w:t>
            </w:r>
          </w:p>
        </w:tc>
      </w:tr>
      <w:tr w:rsidR="00945F20" w:rsidRPr="00230FCF" w:rsidTr="00945F20">
        <w:trPr>
          <w:trHeight w:val="1275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4.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F20" w:rsidRPr="008933C2" w:rsidRDefault="00945F20" w:rsidP="002759B9">
            <w:pPr>
              <w:jc w:val="both"/>
              <w:rPr>
                <w:color w:val="000000"/>
              </w:rPr>
            </w:pPr>
            <w:r w:rsidRPr="008933C2">
              <w:rPr>
                <w:color w:val="000000"/>
              </w:rPr>
              <w:t>Количество объектов  застрахованных от рисков случайной гибели или уничтожения муниципального имущества, ед. в год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52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48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25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25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25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25</w:t>
            </w:r>
          </w:p>
        </w:tc>
      </w:tr>
      <w:tr w:rsidR="00945F20" w:rsidRPr="00230FCF" w:rsidTr="00945F20">
        <w:trPr>
          <w:trHeight w:val="1215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lastRenderedPageBreak/>
              <w:t>5.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F20" w:rsidRPr="008933C2" w:rsidRDefault="00945F20" w:rsidP="002759B9">
            <w:pPr>
              <w:jc w:val="both"/>
              <w:rPr>
                <w:color w:val="000000"/>
              </w:rPr>
            </w:pPr>
            <w:r w:rsidRPr="008933C2">
              <w:rPr>
                <w:color w:val="000000"/>
              </w:rPr>
              <w:t>Количество объектов муниципальной собственности, дополнительно вовлеченных в хозяйственный оборот, ед.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149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0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158</w:t>
            </w:r>
          </w:p>
        </w:tc>
      </w:tr>
      <w:tr w:rsidR="00945F20" w:rsidRPr="00230FCF" w:rsidTr="00945F20">
        <w:trPr>
          <w:trHeight w:val="3345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6.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F20" w:rsidRPr="008933C2" w:rsidRDefault="00945F20" w:rsidP="002759B9">
            <w:pPr>
              <w:jc w:val="both"/>
              <w:rPr>
                <w:color w:val="000000"/>
              </w:rPr>
            </w:pPr>
            <w:r w:rsidRPr="008933C2">
              <w:rPr>
                <w:color w:val="000000"/>
              </w:rPr>
              <w:t xml:space="preserve">Площадь земельных участков, предоставленных для объектов жилищного строительства, в отношении которых </w:t>
            </w:r>
            <w:proofErr w:type="gramStart"/>
            <w:r w:rsidRPr="008933C2">
              <w:rPr>
                <w:color w:val="000000"/>
              </w:rPr>
              <w:t>с даты принятия</w:t>
            </w:r>
            <w:proofErr w:type="gramEnd"/>
            <w:r w:rsidRPr="008933C2">
              <w:rPr>
                <w:color w:val="000000"/>
              </w:rPr>
      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в течение 3 лет, квадратный метр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3933,0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15781,0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0,0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0,0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0,0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0,0</w:t>
            </w:r>
          </w:p>
        </w:tc>
      </w:tr>
      <w:tr w:rsidR="00945F20" w:rsidRPr="00230FCF" w:rsidTr="00945F20">
        <w:trPr>
          <w:trHeight w:val="3810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7.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F20" w:rsidRPr="008933C2" w:rsidRDefault="00945F20" w:rsidP="002759B9">
            <w:pPr>
              <w:jc w:val="both"/>
              <w:rPr>
                <w:color w:val="000000"/>
              </w:rPr>
            </w:pPr>
            <w:r w:rsidRPr="008933C2">
              <w:rPr>
                <w:color w:val="000000"/>
              </w:rPr>
              <w:t xml:space="preserve">Площадь земельных участков, предоставленных для объектов капитального строительства (за исключением объектов жилищного строительства), в отношении которых, </w:t>
            </w:r>
            <w:proofErr w:type="gramStart"/>
            <w:r w:rsidRPr="008933C2">
              <w:rPr>
                <w:color w:val="000000"/>
              </w:rPr>
              <w:t>с даты принятия</w:t>
            </w:r>
            <w:proofErr w:type="gramEnd"/>
            <w:r w:rsidRPr="008933C2">
              <w:rPr>
                <w:color w:val="000000"/>
              </w:rPr>
              <w:t xml:space="preserve"> решения о предоставлении земельного участка или подписания протокола о результатах торгов (конкурсов, аукционов), не было получено разрешение на ввод в эксплуатацию в течение 5 лет, квадратный метр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29623,0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18823,0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18823,0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0,0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0,0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0,0</w:t>
            </w:r>
          </w:p>
        </w:tc>
      </w:tr>
      <w:tr w:rsidR="00945F20" w:rsidRPr="00230FCF" w:rsidTr="00945F20">
        <w:trPr>
          <w:trHeight w:val="600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8.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F20" w:rsidRPr="008933C2" w:rsidRDefault="00945F20" w:rsidP="002759B9">
            <w:pPr>
              <w:jc w:val="both"/>
              <w:rPr>
                <w:color w:val="000000"/>
              </w:rPr>
            </w:pPr>
            <w:r w:rsidRPr="008933C2">
              <w:rPr>
                <w:color w:val="000000"/>
              </w:rPr>
              <w:t xml:space="preserve">Площадь земельных участков, предоставленных для строительства, </w:t>
            </w:r>
            <w:proofErr w:type="gramStart"/>
            <w:r w:rsidRPr="008933C2">
              <w:rPr>
                <w:color w:val="000000"/>
              </w:rPr>
              <w:t>га</w:t>
            </w:r>
            <w:proofErr w:type="gramEnd"/>
            <w:r w:rsidRPr="008933C2">
              <w:rPr>
                <w:color w:val="000000"/>
              </w:rPr>
              <w:t>.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16,2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8,2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8,7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8,5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8,5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0,0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50,1</w:t>
            </w:r>
          </w:p>
        </w:tc>
      </w:tr>
      <w:tr w:rsidR="00945F20" w:rsidRPr="00230FCF" w:rsidTr="00945F20">
        <w:trPr>
          <w:trHeight w:val="1320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lastRenderedPageBreak/>
              <w:t>9.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8933C2" w:rsidRDefault="00945F20" w:rsidP="002759B9">
            <w:pPr>
              <w:rPr>
                <w:color w:val="000000"/>
              </w:rPr>
            </w:pPr>
            <w:r w:rsidRPr="008933C2">
              <w:rPr>
                <w:color w:val="000000"/>
              </w:rPr>
              <w:t xml:space="preserve">Площадь земельных участков, предоставленных для жилищного строительства, индивидуального строительства, </w:t>
            </w:r>
            <w:proofErr w:type="gramStart"/>
            <w:r w:rsidRPr="008933C2">
              <w:rPr>
                <w:color w:val="000000"/>
              </w:rPr>
              <w:t>га</w:t>
            </w:r>
            <w:proofErr w:type="gramEnd"/>
            <w:r w:rsidRPr="008933C2">
              <w:rPr>
                <w:color w:val="000000"/>
              </w:rPr>
              <w:t>.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1,2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2,2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4,2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2,5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2,5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0,0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12,6</w:t>
            </w:r>
          </w:p>
        </w:tc>
      </w:tr>
      <w:tr w:rsidR="00945F20" w:rsidRPr="00230FCF" w:rsidTr="00945F20">
        <w:trPr>
          <w:trHeight w:val="1365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10.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F20" w:rsidRPr="008933C2" w:rsidRDefault="00945F20" w:rsidP="002759B9">
            <w:pPr>
              <w:rPr>
                <w:color w:val="000000"/>
              </w:rPr>
            </w:pPr>
            <w:r w:rsidRPr="008933C2">
              <w:rPr>
                <w:color w:val="000000"/>
              </w:rPr>
              <w:t xml:space="preserve">Площадь земельных участков, предоставленных для строительства в расчете на 10 тыс. человек населения, </w:t>
            </w:r>
            <w:proofErr w:type="gramStart"/>
            <w:r w:rsidRPr="008933C2">
              <w:rPr>
                <w:color w:val="000000"/>
              </w:rPr>
              <w:t>га</w:t>
            </w:r>
            <w:proofErr w:type="gramEnd"/>
            <w:r w:rsidRPr="008933C2">
              <w:rPr>
                <w:color w:val="000000"/>
              </w:rPr>
              <w:t>.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7,4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3,7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3,8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3,8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3,8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3,8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3,8</w:t>
            </w:r>
          </w:p>
        </w:tc>
      </w:tr>
      <w:tr w:rsidR="00945F20" w:rsidRPr="00230FCF" w:rsidTr="00945F20">
        <w:trPr>
          <w:trHeight w:val="1650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11.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F20" w:rsidRPr="008933C2" w:rsidRDefault="00945F20" w:rsidP="002759B9">
            <w:pPr>
              <w:jc w:val="both"/>
              <w:rPr>
                <w:color w:val="000000"/>
              </w:rPr>
            </w:pPr>
            <w:r w:rsidRPr="008933C2">
              <w:rPr>
                <w:color w:val="000000"/>
              </w:rPr>
              <w:t xml:space="preserve">Площадь земельных участков, предоставленных для жилищного строительства, индивидуального жилищного строительства в расчете на 10 тыс. человек населения, </w:t>
            </w:r>
            <w:proofErr w:type="gramStart"/>
            <w:r w:rsidRPr="008933C2">
              <w:rPr>
                <w:color w:val="000000"/>
              </w:rPr>
              <w:t>га</w:t>
            </w:r>
            <w:proofErr w:type="gramEnd"/>
            <w:r w:rsidRPr="008933C2">
              <w:rPr>
                <w:color w:val="000000"/>
              </w:rPr>
              <w:t>.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0,5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1,8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1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20" w:rsidRPr="00230FCF" w:rsidRDefault="00945F20" w:rsidP="002759B9">
            <w:pPr>
              <w:jc w:val="right"/>
              <w:rPr>
                <w:color w:val="000000"/>
              </w:rPr>
            </w:pPr>
            <w:r w:rsidRPr="00230FCF">
              <w:rPr>
                <w:color w:val="000000"/>
              </w:rPr>
              <w:t>1</w:t>
            </w:r>
          </w:p>
        </w:tc>
      </w:tr>
    </w:tbl>
    <w:p w:rsidR="00945F20" w:rsidRPr="00230FCF" w:rsidRDefault="00945F20" w:rsidP="00945F20">
      <w:pPr>
        <w:jc w:val="center"/>
        <w:rPr>
          <w:sz w:val="28"/>
          <w:szCs w:val="28"/>
        </w:rPr>
      </w:pPr>
    </w:p>
    <w:p w:rsidR="00945F20" w:rsidRPr="00230FCF" w:rsidRDefault="00945F20" w:rsidP="00945F20">
      <w:pPr>
        <w:jc w:val="center"/>
        <w:rPr>
          <w:sz w:val="28"/>
          <w:szCs w:val="28"/>
        </w:rPr>
      </w:pPr>
    </w:p>
    <w:p w:rsidR="00945F20" w:rsidRPr="00230FCF" w:rsidRDefault="00945F20" w:rsidP="00945F20">
      <w:pPr>
        <w:jc w:val="center"/>
        <w:rPr>
          <w:sz w:val="28"/>
          <w:szCs w:val="28"/>
        </w:rPr>
      </w:pPr>
    </w:p>
    <w:p w:rsidR="00945F20" w:rsidRPr="00230FCF" w:rsidRDefault="00945F20" w:rsidP="00945F20">
      <w:pPr>
        <w:rPr>
          <w:sz w:val="28"/>
          <w:szCs w:val="28"/>
        </w:rPr>
      </w:pPr>
    </w:p>
    <w:p w:rsidR="008203F8" w:rsidRPr="008203F8" w:rsidRDefault="008203F8" w:rsidP="00322A34">
      <w:pPr>
        <w:ind w:left="567"/>
        <w:jc w:val="right"/>
      </w:pPr>
    </w:p>
    <w:sectPr w:rsidR="008203F8" w:rsidRPr="008203F8" w:rsidSect="00945F2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B1E" w:rsidRDefault="00CA7B1E" w:rsidP="00580C4C">
      <w:r>
        <w:separator/>
      </w:r>
    </w:p>
  </w:endnote>
  <w:endnote w:type="continuationSeparator" w:id="0">
    <w:p w:rsidR="00CA7B1E" w:rsidRDefault="00CA7B1E" w:rsidP="00580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B1E" w:rsidRDefault="00CA7B1E" w:rsidP="00580C4C">
      <w:r>
        <w:separator/>
      </w:r>
    </w:p>
  </w:footnote>
  <w:footnote w:type="continuationSeparator" w:id="0">
    <w:p w:rsidR="00CA7B1E" w:rsidRDefault="00CA7B1E" w:rsidP="00580C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0951197"/>
      <w:docPartObj>
        <w:docPartGallery w:val="Page Numbers (Top of Page)"/>
        <w:docPartUnique/>
      </w:docPartObj>
    </w:sdtPr>
    <w:sdtEndPr/>
    <w:sdtContent>
      <w:p w:rsidR="00524A0F" w:rsidRDefault="00524A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59C1">
          <w:rPr>
            <w:noProof/>
          </w:rPr>
          <w:t>13</w:t>
        </w:r>
        <w:r>
          <w:fldChar w:fldCharType="end"/>
        </w:r>
      </w:p>
    </w:sdtContent>
  </w:sdt>
  <w:p w:rsidR="00524A0F" w:rsidRDefault="00524A0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2382"/>
    <w:multiLevelType w:val="hybridMultilevel"/>
    <w:tmpl w:val="8C66AF3C"/>
    <w:lvl w:ilvl="0" w:tplc="3D6A61CE">
      <w:start w:val="2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E940564"/>
    <w:multiLevelType w:val="hybridMultilevel"/>
    <w:tmpl w:val="F93AC71E"/>
    <w:lvl w:ilvl="0" w:tplc="1488E9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920970"/>
    <w:multiLevelType w:val="multilevel"/>
    <w:tmpl w:val="61CC5E64"/>
    <w:lvl w:ilvl="0">
      <w:start w:val="1"/>
      <w:numFmt w:val="decimal"/>
      <w:lvlText w:val="%1."/>
      <w:lvlJc w:val="left"/>
      <w:pPr>
        <w:ind w:left="1815" w:hanging="1095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3">
    <w:nsid w:val="34707695"/>
    <w:multiLevelType w:val="hybridMultilevel"/>
    <w:tmpl w:val="DAFEDC1C"/>
    <w:lvl w:ilvl="0" w:tplc="7F8EDA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C6E661C"/>
    <w:multiLevelType w:val="hybridMultilevel"/>
    <w:tmpl w:val="AB902624"/>
    <w:lvl w:ilvl="0" w:tplc="7BCCB5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E525E5A"/>
    <w:multiLevelType w:val="hybridMultilevel"/>
    <w:tmpl w:val="03820322"/>
    <w:lvl w:ilvl="0" w:tplc="0419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750F1E"/>
    <w:multiLevelType w:val="multilevel"/>
    <w:tmpl w:val="7C30CA48"/>
    <w:lvl w:ilvl="0">
      <w:start w:val="1"/>
      <w:numFmt w:val="decimal"/>
      <w:lvlText w:val="%1."/>
      <w:lvlJc w:val="left"/>
      <w:pPr>
        <w:ind w:left="75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3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0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71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38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0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7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2" w:hanging="2160"/>
      </w:pPr>
      <w:rPr>
        <w:rFonts w:hint="default"/>
        <w:b w:val="0"/>
      </w:rPr>
    </w:lvl>
  </w:abstractNum>
  <w:abstractNum w:abstractNumId="7">
    <w:nsid w:val="628F44F1"/>
    <w:multiLevelType w:val="hybridMultilevel"/>
    <w:tmpl w:val="22F6A7AC"/>
    <w:lvl w:ilvl="0" w:tplc="065EBE4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8">
    <w:nsid w:val="6CD90ABB"/>
    <w:multiLevelType w:val="hybridMultilevel"/>
    <w:tmpl w:val="2E90AE8A"/>
    <w:lvl w:ilvl="0" w:tplc="7D94349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Courier New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2"/>
  </w:num>
  <w:num w:numId="6">
    <w:abstractNumId w:val="5"/>
  </w:num>
  <w:num w:numId="7">
    <w:abstractNumId w:val="0"/>
  </w:num>
  <w:num w:numId="8">
    <w:abstractNumId w:val="7"/>
  </w:num>
  <w:num w:numId="9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933"/>
    <w:rsid w:val="00000691"/>
    <w:rsid w:val="000029DC"/>
    <w:rsid w:val="000112A6"/>
    <w:rsid w:val="0001329F"/>
    <w:rsid w:val="000225F7"/>
    <w:rsid w:val="00023FE8"/>
    <w:rsid w:val="0003181E"/>
    <w:rsid w:val="000323F0"/>
    <w:rsid w:val="00033669"/>
    <w:rsid w:val="00034DB0"/>
    <w:rsid w:val="00050994"/>
    <w:rsid w:val="00056FB3"/>
    <w:rsid w:val="00057AB5"/>
    <w:rsid w:val="00060C89"/>
    <w:rsid w:val="00074396"/>
    <w:rsid w:val="0007687A"/>
    <w:rsid w:val="00080579"/>
    <w:rsid w:val="000827D1"/>
    <w:rsid w:val="00085C27"/>
    <w:rsid w:val="000A16A9"/>
    <w:rsid w:val="000A7FFA"/>
    <w:rsid w:val="000B164B"/>
    <w:rsid w:val="000B556A"/>
    <w:rsid w:val="000C6921"/>
    <w:rsid w:val="000C747A"/>
    <w:rsid w:val="000D10F1"/>
    <w:rsid w:val="000D59D1"/>
    <w:rsid w:val="000D6062"/>
    <w:rsid w:val="000F0D9F"/>
    <w:rsid w:val="000F5ABC"/>
    <w:rsid w:val="000F5C1A"/>
    <w:rsid w:val="000F6136"/>
    <w:rsid w:val="000F6F65"/>
    <w:rsid w:val="000F7CF3"/>
    <w:rsid w:val="00100635"/>
    <w:rsid w:val="001008E3"/>
    <w:rsid w:val="00100A71"/>
    <w:rsid w:val="00101166"/>
    <w:rsid w:val="0010553E"/>
    <w:rsid w:val="0011261D"/>
    <w:rsid w:val="00122028"/>
    <w:rsid w:val="001223B4"/>
    <w:rsid w:val="00124112"/>
    <w:rsid w:val="001241A5"/>
    <w:rsid w:val="00130426"/>
    <w:rsid w:val="001403AF"/>
    <w:rsid w:val="00140A22"/>
    <w:rsid w:val="001413F0"/>
    <w:rsid w:val="00142D14"/>
    <w:rsid w:val="00144C13"/>
    <w:rsid w:val="00145123"/>
    <w:rsid w:val="00145979"/>
    <w:rsid w:val="001461E6"/>
    <w:rsid w:val="001476F0"/>
    <w:rsid w:val="00147956"/>
    <w:rsid w:val="00150394"/>
    <w:rsid w:val="00154834"/>
    <w:rsid w:val="00160950"/>
    <w:rsid w:val="00165819"/>
    <w:rsid w:val="001658D5"/>
    <w:rsid w:val="00175C6B"/>
    <w:rsid w:val="0018252F"/>
    <w:rsid w:val="0018561A"/>
    <w:rsid w:val="00185841"/>
    <w:rsid w:val="001967A3"/>
    <w:rsid w:val="00197D4A"/>
    <w:rsid w:val="001A4075"/>
    <w:rsid w:val="001A77DB"/>
    <w:rsid w:val="001A7D1C"/>
    <w:rsid w:val="001B0A70"/>
    <w:rsid w:val="001B54B6"/>
    <w:rsid w:val="001B6E4A"/>
    <w:rsid w:val="001C064F"/>
    <w:rsid w:val="001C1820"/>
    <w:rsid w:val="001C2A6B"/>
    <w:rsid w:val="001D35AB"/>
    <w:rsid w:val="001D5BF4"/>
    <w:rsid w:val="001D5DFE"/>
    <w:rsid w:val="001D7486"/>
    <w:rsid w:val="001E3731"/>
    <w:rsid w:val="001E477B"/>
    <w:rsid w:val="001F1B3D"/>
    <w:rsid w:val="001F20AD"/>
    <w:rsid w:val="001F4021"/>
    <w:rsid w:val="001F6063"/>
    <w:rsid w:val="002022B5"/>
    <w:rsid w:val="00203B09"/>
    <w:rsid w:val="0020596B"/>
    <w:rsid w:val="00205B57"/>
    <w:rsid w:val="0021376A"/>
    <w:rsid w:val="002149DD"/>
    <w:rsid w:val="002203A4"/>
    <w:rsid w:val="0022433A"/>
    <w:rsid w:val="00226B7F"/>
    <w:rsid w:val="002326D7"/>
    <w:rsid w:val="002405F1"/>
    <w:rsid w:val="00242DF8"/>
    <w:rsid w:val="00242E1F"/>
    <w:rsid w:val="0024756A"/>
    <w:rsid w:val="00247B15"/>
    <w:rsid w:val="00252454"/>
    <w:rsid w:val="00265780"/>
    <w:rsid w:val="00267E42"/>
    <w:rsid w:val="002741C3"/>
    <w:rsid w:val="00277F3A"/>
    <w:rsid w:val="002842C6"/>
    <w:rsid w:val="00285277"/>
    <w:rsid w:val="0028569C"/>
    <w:rsid w:val="0029123E"/>
    <w:rsid w:val="002973AD"/>
    <w:rsid w:val="002A0CA5"/>
    <w:rsid w:val="002A6E01"/>
    <w:rsid w:val="002A6FFA"/>
    <w:rsid w:val="002A79EB"/>
    <w:rsid w:val="002D0CA6"/>
    <w:rsid w:val="002D6F7B"/>
    <w:rsid w:val="002E108C"/>
    <w:rsid w:val="002E2361"/>
    <w:rsid w:val="002E6990"/>
    <w:rsid w:val="002F1319"/>
    <w:rsid w:val="002F26F8"/>
    <w:rsid w:val="002F3866"/>
    <w:rsid w:val="002F632D"/>
    <w:rsid w:val="002F634B"/>
    <w:rsid w:val="002F76A1"/>
    <w:rsid w:val="00300022"/>
    <w:rsid w:val="00301C91"/>
    <w:rsid w:val="00304285"/>
    <w:rsid w:val="003120F9"/>
    <w:rsid w:val="00313B74"/>
    <w:rsid w:val="00321BA9"/>
    <w:rsid w:val="00322A34"/>
    <w:rsid w:val="00324B6E"/>
    <w:rsid w:val="003312B2"/>
    <w:rsid w:val="00331B7E"/>
    <w:rsid w:val="00332813"/>
    <w:rsid w:val="0033622C"/>
    <w:rsid w:val="00343355"/>
    <w:rsid w:val="003457B5"/>
    <w:rsid w:val="00345EF8"/>
    <w:rsid w:val="0035014D"/>
    <w:rsid w:val="00352260"/>
    <w:rsid w:val="00363A0E"/>
    <w:rsid w:val="00364353"/>
    <w:rsid w:val="003714C6"/>
    <w:rsid w:val="00374B19"/>
    <w:rsid w:val="003766D0"/>
    <w:rsid w:val="00376CBE"/>
    <w:rsid w:val="00376D89"/>
    <w:rsid w:val="0038331F"/>
    <w:rsid w:val="00385FD6"/>
    <w:rsid w:val="00386FD8"/>
    <w:rsid w:val="0039144F"/>
    <w:rsid w:val="00394BFA"/>
    <w:rsid w:val="003A27A8"/>
    <w:rsid w:val="003A2A1C"/>
    <w:rsid w:val="003A2F8B"/>
    <w:rsid w:val="003A4121"/>
    <w:rsid w:val="003A55CE"/>
    <w:rsid w:val="003B24A2"/>
    <w:rsid w:val="003B32A3"/>
    <w:rsid w:val="003C3450"/>
    <w:rsid w:val="003C3BED"/>
    <w:rsid w:val="003C3EC6"/>
    <w:rsid w:val="003C67CC"/>
    <w:rsid w:val="003D1A6A"/>
    <w:rsid w:val="003D24DA"/>
    <w:rsid w:val="003D3211"/>
    <w:rsid w:val="003D76CB"/>
    <w:rsid w:val="003E1FC9"/>
    <w:rsid w:val="003E2BF8"/>
    <w:rsid w:val="003E30D6"/>
    <w:rsid w:val="003E34D4"/>
    <w:rsid w:val="003E4E21"/>
    <w:rsid w:val="003E5AA7"/>
    <w:rsid w:val="003F6AAB"/>
    <w:rsid w:val="004075F4"/>
    <w:rsid w:val="00415D7C"/>
    <w:rsid w:val="00422438"/>
    <w:rsid w:val="0042781B"/>
    <w:rsid w:val="00427F0B"/>
    <w:rsid w:val="00430D02"/>
    <w:rsid w:val="00434D77"/>
    <w:rsid w:val="00436BF2"/>
    <w:rsid w:val="004444B7"/>
    <w:rsid w:val="0044701D"/>
    <w:rsid w:val="0046376F"/>
    <w:rsid w:val="004678A1"/>
    <w:rsid w:val="00473EFC"/>
    <w:rsid w:val="004764F7"/>
    <w:rsid w:val="00485F59"/>
    <w:rsid w:val="00491209"/>
    <w:rsid w:val="00495900"/>
    <w:rsid w:val="004A12DB"/>
    <w:rsid w:val="004A16F1"/>
    <w:rsid w:val="004A36C9"/>
    <w:rsid w:val="004B0799"/>
    <w:rsid w:val="004B0910"/>
    <w:rsid w:val="004B2DF1"/>
    <w:rsid w:val="004B45DA"/>
    <w:rsid w:val="004B7F19"/>
    <w:rsid w:val="004C2558"/>
    <w:rsid w:val="004D10EE"/>
    <w:rsid w:val="004D5CFF"/>
    <w:rsid w:val="004E0DCB"/>
    <w:rsid w:val="004E1168"/>
    <w:rsid w:val="004E1321"/>
    <w:rsid w:val="004E2538"/>
    <w:rsid w:val="004E4DC1"/>
    <w:rsid w:val="004E7332"/>
    <w:rsid w:val="004F574B"/>
    <w:rsid w:val="004F5A2D"/>
    <w:rsid w:val="00500BF2"/>
    <w:rsid w:val="00511103"/>
    <w:rsid w:val="00513944"/>
    <w:rsid w:val="005226C9"/>
    <w:rsid w:val="00524A0F"/>
    <w:rsid w:val="0052561E"/>
    <w:rsid w:val="00536A58"/>
    <w:rsid w:val="005376ED"/>
    <w:rsid w:val="00541116"/>
    <w:rsid w:val="0054234B"/>
    <w:rsid w:val="00545371"/>
    <w:rsid w:val="005456DA"/>
    <w:rsid w:val="005458E1"/>
    <w:rsid w:val="0054671B"/>
    <w:rsid w:val="0055400E"/>
    <w:rsid w:val="00557891"/>
    <w:rsid w:val="00561BEA"/>
    <w:rsid w:val="005727B5"/>
    <w:rsid w:val="0057393E"/>
    <w:rsid w:val="00580707"/>
    <w:rsid w:val="00580C4C"/>
    <w:rsid w:val="00582064"/>
    <w:rsid w:val="00592C85"/>
    <w:rsid w:val="00594B40"/>
    <w:rsid w:val="005A1173"/>
    <w:rsid w:val="005B1554"/>
    <w:rsid w:val="005B54E2"/>
    <w:rsid w:val="005B7565"/>
    <w:rsid w:val="005C3324"/>
    <w:rsid w:val="005C3662"/>
    <w:rsid w:val="005C46F8"/>
    <w:rsid w:val="005D5425"/>
    <w:rsid w:val="005E2E2B"/>
    <w:rsid w:val="005F02F4"/>
    <w:rsid w:val="005F2CCE"/>
    <w:rsid w:val="005F3127"/>
    <w:rsid w:val="005F52E5"/>
    <w:rsid w:val="00602EBB"/>
    <w:rsid w:val="006110DB"/>
    <w:rsid w:val="006149EA"/>
    <w:rsid w:val="00615B72"/>
    <w:rsid w:val="0061788B"/>
    <w:rsid w:val="00621992"/>
    <w:rsid w:val="00621C35"/>
    <w:rsid w:val="00624A7D"/>
    <w:rsid w:val="006253FB"/>
    <w:rsid w:val="00627175"/>
    <w:rsid w:val="00634CC8"/>
    <w:rsid w:val="0063575B"/>
    <w:rsid w:val="00640550"/>
    <w:rsid w:val="00645DF5"/>
    <w:rsid w:val="00655E52"/>
    <w:rsid w:val="00657688"/>
    <w:rsid w:val="00657901"/>
    <w:rsid w:val="00665685"/>
    <w:rsid w:val="00666C22"/>
    <w:rsid w:val="00671A72"/>
    <w:rsid w:val="006735F4"/>
    <w:rsid w:val="00676974"/>
    <w:rsid w:val="00677C46"/>
    <w:rsid w:val="0068061E"/>
    <w:rsid w:val="0068511F"/>
    <w:rsid w:val="00687A56"/>
    <w:rsid w:val="00687B19"/>
    <w:rsid w:val="00690413"/>
    <w:rsid w:val="00691452"/>
    <w:rsid w:val="00692678"/>
    <w:rsid w:val="00695FA9"/>
    <w:rsid w:val="006A3D93"/>
    <w:rsid w:val="006B66C1"/>
    <w:rsid w:val="006D3A0B"/>
    <w:rsid w:val="006E25DB"/>
    <w:rsid w:val="006E3215"/>
    <w:rsid w:val="006E3742"/>
    <w:rsid w:val="006F0254"/>
    <w:rsid w:val="006F35F4"/>
    <w:rsid w:val="00701AFA"/>
    <w:rsid w:val="00703B3E"/>
    <w:rsid w:val="0071156C"/>
    <w:rsid w:val="0071204B"/>
    <w:rsid w:val="00720291"/>
    <w:rsid w:val="00720E74"/>
    <w:rsid w:val="0072187C"/>
    <w:rsid w:val="00725DFA"/>
    <w:rsid w:val="0072684E"/>
    <w:rsid w:val="00731FE9"/>
    <w:rsid w:val="007355D6"/>
    <w:rsid w:val="00735B48"/>
    <w:rsid w:val="00740F5C"/>
    <w:rsid w:val="00741614"/>
    <w:rsid w:val="007448E9"/>
    <w:rsid w:val="00755B3B"/>
    <w:rsid w:val="0075732F"/>
    <w:rsid w:val="00760194"/>
    <w:rsid w:val="007634C9"/>
    <w:rsid w:val="0077101C"/>
    <w:rsid w:val="00772885"/>
    <w:rsid w:val="00793E78"/>
    <w:rsid w:val="0079506C"/>
    <w:rsid w:val="0079783C"/>
    <w:rsid w:val="00797BF8"/>
    <w:rsid w:val="007A1820"/>
    <w:rsid w:val="007A61E7"/>
    <w:rsid w:val="007A7ED9"/>
    <w:rsid w:val="007B0AF2"/>
    <w:rsid w:val="007B273A"/>
    <w:rsid w:val="007B2965"/>
    <w:rsid w:val="007B5C26"/>
    <w:rsid w:val="007C1C0B"/>
    <w:rsid w:val="007C39B0"/>
    <w:rsid w:val="007E30E9"/>
    <w:rsid w:val="007E44C2"/>
    <w:rsid w:val="007E60F4"/>
    <w:rsid w:val="007F46CF"/>
    <w:rsid w:val="007F483D"/>
    <w:rsid w:val="007F659D"/>
    <w:rsid w:val="008005B0"/>
    <w:rsid w:val="00803622"/>
    <w:rsid w:val="0080704C"/>
    <w:rsid w:val="0081081D"/>
    <w:rsid w:val="008163F6"/>
    <w:rsid w:val="00816E2E"/>
    <w:rsid w:val="008203F8"/>
    <w:rsid w:val="00823B0F"/>
    <w:rsid w:val="00824981"/>
    <w:rsid w:val="00831281"/>
    <w:rsid w:val="008377E3"/>
    <w:rsid w:val="00846AF5"/>
    <w:rsid w:val="00847C3B"/>
    <w:rsid w:val="00847D72"/>
    <w:rsid w:val="008554E5"/>
    <w:rsid w:val="0086410E"/>
    <w:rsid w:val="00865A7F"/>
    <w:rsid w:val="008719B7"/>
    <w:rsid w:val="00872F22"/>
    <w:rsid w:val="00874861"/>
    <w:rsid w:val="00875536"/>
    <w:rsid w:val="0087581C"/>
    <w:rsid w:val="00875CFC"/>
    <w:rsid w:val="008933C2"/>
    <w:rsid w:val="00896FED"/>
    <w:rsid w:val="00897566"/>
    <w:rsid w:val="008A19FF"/>
    <w:rsid w:val="008A506F"/>
    <w:rsid w:val="008A617D"/>
    <w:rsid w:val="008A798F"/>
    <w:rsid w:val="008B0DD8"/>
    <w:rsid w:val="008B10D3"/>
    <w:rsid w:val="008B514B"/>
    <w:rsid w:val="008B6435"/>
    <w:rsid w:val="008B6497"/>
    <w:rsid w:val="008B718E"/>
    <w:rsid w:val="008C07BE"/>
    <w:rsid w:val="008C0DC5"/>
    <w:rsid w:val="008C72E3"/>
    <w:rsid w:val="008D0724"/>
    <w:rsid w:val="008E07CC"/>
    <w:rsid w:val="008F2039"/>
    <w:rsid w:val="008F413F"/>
    <w:rsid w:val="008F430F"/>
    <w:rsid w:val="008F53A9"/>
    <w:rsid w:val="00902CB1"/>
    <w:rsid w:val="0090766E"/>
    <w:rsid w:val="009109D8"/>
    <w:rsid w:val="00917D9D"/>
    <w:rsid w:val="00924C79"/>
    <w:rsid w:val="0093076B"/>
    <w:rsid w:val="009330C9"/>
    <w:rsid w:val="0093557E"/>
    <w:rsid w:val="00935E1D"/>
    <w:rsid w:val="00936493"/>
    <w:rsid w:val="00945753"/>
    <w:rsid w:val="00945F20"/>
    <w:rsid w:val="00946EFD"/>
    <w:rsid w:val="0095584D"/>
    <w:rsid w:val="00956B63"/>
    <w:rsid w:val="00963647"/>
    <w:rsid w:val="00965393"/>
    <w:rsid w:val="0096567E"/>
    <w:rsid w:val="009669E2"/>
    <w:rsid w:val="00970E41"/>
    <w:rsid w:val="009729DF"/>
    <w:rsid w:val="00977713"/>
    <w:rsid w:val="0098090C"/>
    <w:rsid w:val="0098397C"/>
    <w:rsid w:val="00995380"/>
    <w:rsid w:val="009A0B14"/>
    <w:rsid w:val="009A1991"/>
    <w:rsid w:val="009A4F53"/>
    <w:rsid w:val="009A5A8D"/>
    <w:rsid w:val="009B49D9"/>
    <w:rsid w:val="009D5B38"/>
    <w:rsid w:val="009D6C9D"/>
    <w:rsid w:val="009E15EF"/>
    <w:rsid w:val="009E1CA5"/>
    <w:rsid w:val="009E3741"/>
    <w:rsid w:val="009E77FB"/>
    <w:rsid w:val="009E7D87"/>
    <w:rsid w:val="009F384B"/>
    <w:rsid w:val="009F5180"/>
    <w:rsid w:val="009F5914"/>
    <w:rsid w:val="009F5F08"/>
    <w:rsid w:val="00A013E9"/>
    <w:rsid w:val="00A06287"/>
    <w:rsid w:val="00A14D62"/>
    <w:rsid w:val="00A15F3A"/>
    <w:rsid w:val="00A20716"/>
    <w:rsid w:val="00A2607C"/>
    <w:rsid w:val="00A26483"/>
    <w:rsid w:val="00A27C65"/>
    <w:rsid w:val="00A303B3"/>
    <w:rsid w:val="00A3105E"/>
    <w:rsid w:val="00A330D0"/>
    <w:rsid w:val="00A363F2"/>
    <w:rsid w:val="00A42222"/>
    <w:rsid w:val="00A42DE3"/>
    <w:rsid w:val="00A43C07"/>
    <w:rsid w:val="00A43C92"/>
    <w:rsid w:val="00A45819"/>
    <w:rsid w:val="00A52BBF"/>
    <w:rsid w:val="00A53017"/>
    <w:rsid w:val="00A54B2F"/>
    <w:rsid w:val="00A5600D"/>
    <w:rsid w:val="00A57914"/>
    <w:rsid w:val="00A62AD8"/>
    <w:rsid w:val="00A641B9"/>
    <w:rsid w:val="00A661AC"/>
    <w:rsid w:val="00A66269"/>
    <w:rsid w:val="00A737CB"/>
    <w:rsid w:val="00A763A0"/>
    <w:rsid w:val="00A764C6"/>
    <w:rsid w:val="00A84291"/>
    <w:rsid w:val="00A84490"/>
    <w:rsid w:val="00A8455E"/>
    <w:rsid w:val="00A9615A"/>
    <w:rsid w:val="00A964D8"/>
    <w:rsid w:val="00AA1F58"/>
    <w:rsid w:val="00AA394A"/>
    <w:rsid w:val="00AB46BB"/>
    <w:rsid w:val="00AB6ADC"/>
    <w:rsid w:val="00AC0381"/>
    <w:rsid w:val="00AC1B83"/>
    <w:rsid w:val="00AC3977"/>
    <w:rsid w:val="00AC6375"/>
    <w:rsid w:val="00AD0333"/>
    <w:rsid w:val="00AD29EE"/>
    <w:rsid w:val="00AD2E5F"/>
    <w:rsid w:val="00AD378A"/>
    <w:rsid w:val="00AE17B7"/>
    <w:rsid w:val="00AE4A4E"/>
    <w:rsid w:val="00B02C77"/>
    <w:rsid w:val="00B03249"/>
    <w:rsid w:val="00B03918"/>
    <w:rsid w:val="00B06CC6"/>
    <w:rsid w:val="00B3124C"/>
    <w:rsid w:val="00B434E4"/>
    <w:rsid w:val="00B45BFB"/>
    <w:rsid w:val="00B46E47"/>
    <w:rsid w:val="00B62AA0"/>
    <w:rsid w:val="00B67CC4"/>
    <w:rsid w:val="00B74EA9"/>
    <w:rsid w:val="00B75998"/>
    <w:rsid w:val="00B808E1"/>
    <w:rsid w:val="00B80FDD"/>
    <w:rsid w:val="00B82C54"/>
    <w:rsid w:val="00B836F7"/>
    <w:rsid w:val="00B87477"/>
    <w:rsid w:val="00B95EAA"/>
    <w:rsid w:val="00BA46EC"/>
    <w:rsid w:val="00BB2FDC"/>
    <w:rsid w:val="00BB4C8E"/>
    <w:rsid w:val="00BB7225"/>
    <w:rsid w:val="00BC168E"/>
    <w:rsid w:val="00BC428F"/>
    <w:rsid w:val="00BC74C5"/>
    <w:rsid w:val="00BD1BE6"/>
    <w:rsid w:val="00BD1D1B"/>
    <w:rsid w:val="00BD365C"/>
    <w:rsid w:val="00BD389B"/>
    <w:rsid w:val="00BD5285"/>
    <w:rsid w:val="00BD7F39"/>
    <w:rsid w:val="00BE01D6"/>
    <w:rsid w:val="00BE2D80"/>
    <w:rsid w:val="00BE3242"/>
    <w:rsid w:val="00BE6300"/>
    <w:rsid w:val="00BE781C"/>
    <w:rsid w:val="00BF1321"/>
    <w:rsid w:val="00BF1AE3"/>
    <w:rsid w:val="00BF45B8"/>
    <w:rsid w:val="00C059DA"/>
    <w:rsid w:val="00C11FEE"/>
    <w:rsid w:val="00C20CA9"/>
    <w:rsid w:val="00C21219"/>
    <w:rsid w:val="00C2502A"/>
    <w:rsid w:val="00C26831"/>
    <w:rsid w:val="00C26AC7"/>
    <w:rsid w:val="00C33733"/>
    <w:rsid w:val="00C33C3F"/>
    <w:rsid w:val="00C370B0"/>
    <w:rsid w:val="00C43C9A"/>
    <w:rsid w:val="00C50319"/>
    <w:rsid w:val="00C617CF"/>
    <w:rsid w:val="00C642D8"/>
    <w:rsid w:val="00C66843"/>
    <w:rsid w:val="00C74650"/>
    <w:rsid w:val="00C813AD"/>
    <w:rsid w:val="00C8333D"/>
    <w:rsid w:val="00C8752F"/>
    <w:rsid w:val="00CA213B"/>
    <w:rsid w:val="00CA5933"/>
    <w:rsid w:val="00CA7B1E"/>
    <w:rsid w:val="00CB4795"/>
    <w:rsid w:val="00CC17B7"/>
    <w:rsid w:val="00CC4714"/>
    <w:rsid w:val="00CC75B9"/>
    <w:rsid w:val="00CD39AE"/>
    <w:rsid w:val="00CE1DAC"/>
    <w:rsid w:val="00CF2EC9"/>
    <w:rsid w:val="00CF562A"/>
    <w:rsid w:val="00D00025"/>
    <w:rsid w:val="00D035AA"/>
    <w:rsid w:val="00D06B2C"/>
    <w:rsid w:val="00D073D0"/>
    <w:rsid w:val="00D11F16"/>
    <w:rsid w:val="00D22CCF"/>
    <w:rsid w:val="00D24C8A"/>
    <w:rsid w:val="00D25F5A"/>
    <w:rsid w:val="00D261B4"/>
    <w:rsid w:val="00D36CAA"/>
    <w:rsid w:val="00D43AF0"/>
    <w:rsid w:val="00D47987"/>
    <w:rsid w:val="00D52A6C"/>
    <w:rsid w:val="00D577C1"/>
    <w:rsid w:val="00D60F39"/>
    <w:rsid w:val="00D6495B"/>
    <w:rsid w:val="00D651DF"/>
    <w:rsid w:val="00D66E0D"/>
    <w:rsid w:val="00D70E26"/>
    <w:rsid w:val="00D74A8B"/>
    <w:rsid w:val="00D80D6E"/>
    <w:rsid w:val="00D81C41"/>
    <w:rsid w:val="00D81E05"/>
    <w:rsid w:val="00D83656"/>
    <w:rsid w:val="00D83C2B"/>
    <w:rsid w:val="00D90861"/>
    <w:rsid w:val="00D97F82"/>
    <w:rsid w:val="00DB02C5"/>
    <w:rsid w:val="00DB1599"/>
    <w:rsid w:val="00DB3227"/>
    <w:rsid w:val="00DC630C"/>
    <w:rsid w:val="00DD20B7"/>
    <w:rsid w:val="00DD3065"/>
    <w:rsid w:val="00DE0817"/>
    <w:rsid w:val="00DE0E77"/>
    <w:rsid w:val="00DE4482"/>
    <w:rsid w:val="00DE4783"/>
    <w:rsid w:val="00DF2FC2"/>
    <w:rsid w:val="00E03830"/>
    <w:rsid w:val="00E11758"/>
    <w:rsid w:val="00E17CCF"/>
    <w:rsid w:val="00E22932"/>
    <w:rsid w:val="00E25219"/>
    <w:rsid w:val="00E27A0E"/>
    <w:rsid w:val="00E3264A"/>
    <w:rsid w:val="00E36322"/>
    <w:rsid w:val="00E37E10"/>
    <w:rsid w:val="00E40F17"/>
    <w:rsid w:val="00E41A35"/>
    <w:rsid w:val="00E44E56"/>
    <w:rsid w:val="00E45670"/>
    <w:rsid w:val="00E5118B"/>
    <w:rsid w:val="00E56F10"/>
    <w:rsid w:val="00E702D1"/>
    <w:rsid w:val="00E72B1F"/>
    <w:rsid w:val="00E72B45"/>
    <w:rsid w:val="00E74C7B"/>
    <w:rsid w:val="00E8001A"/>
    <w:rsid w:val="00E97A3C"/>
    <w:rsid w:val="00ED4A44"/>
    <w:rsid w:val="00EE01BC"/>
    <w:rsid w:val="00EE6745"/>
    <w:rsid w:val="00EE7798"/>
    <w:rsid w:val="00EF7AD9"/>
    <w:rsid w:val="00F03201"/>
    <w:rsid w:val="00F03E15"/>
    <w:rsid w:val="00F04C47"/>
    <w:rsid w:val="00F14E9D"/>
    <w:rsid w:val="00F17F2F"/>
    <w:rsid w:val="00F26981"/>
    <w:rsid w:val="00F27F8D"/>
    <w:rsid w:val="00F36961"/>
    <w:rsid w:val="00F42EBF"/>
    <w:rsid w:val="00F530AC"/>
    <w:rsid w:val="00F55508"/>
    <w:rsid w:val="00F56D8B"/>
    <w:rsid w:val="00F61964"/>
    <w:rsid w:val="00F67046"/>
    <w:rsid w:val="00F70D69"/>
    <w:rsid w:val="00F72E5E"/>
    <w:rsid w:val="00F74C9E"/>
    <w:rsid w:val="00F75E37"/>
    <w:rsid w:val="00F7675D"/>
    <w:rsid w:val="00F77DF8"/>
    <w:rsid w:val="00F83DE1"/>
    <w:rsid w:val="00F858AE"/>
    <w:rsid w:val="00F90E13"/>
    <w:rsid w:val="00F91A7E"/>
    <w:rsid w:val="00F92827"/>
    <w:rsid w:val="00FA3335"/>
    <w:rsid w:val="00FA65D9"/>
    <w:rsid w:val="00FA758F"/>
    <w:rsid w:val="00FB16E9"/>
    <w:rsid w:val="00FC52E1"/>
    <w:rsid w:val="00FD0318"/>
    <w:rsid w:val="00FD451F"/>
    <w:rsid w:val="00FE59C1"/>
    <w:rsid w:val="00FE6F63"/>
    <w:rsid w:val="00FF3694"/>
    <w:rsid w:val="00FF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3766D0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766D0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766D0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3766D0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CA5933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CA59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CA5933"/>
    <w:pPr>
      <w:widowControl w:val="0"/>
      <w:spacing w:before="26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Title">
    <w:name w:val="ConsPlusTitle"/>
    <w:qFormat/>
    <w:rsid w:val="00CA593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paragraph" w:customStyle="1" w:styleId="ConsPlusNormal">
    <w:name w:val="ConsPlusNormal"/>
    <w:link w:val="ConsPlusNormal0"/>
    <w:qFormat/>
    <w:rsid w:val="009777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946EFD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669E2"/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nhideWhenUsed/>
    <w:rsid w:val="009E3741"/>
    <w:rPr>
      <w:color w:val="0000FF"/>
      <w:u w:val="single"/>
    </w:rPr>
  </w:style>
  <w:style w:type="paragraph" w:styleId="a5">
    <w:name w:val="No Spacing"/>
    <w:uiPriority w:val="1"/>
    <w:qFormat/>
    <w:rsid w:val="006149E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267E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67E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80C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80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80C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0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AD29EE"/>
    <w:pPr>
      <w:spacing w:before="100" w:beforeAutospacing="1" w:after="100" w:afterAutospacing="1"/>
    </w:pPr>
  </w:style>
  <w:style w:type="character" w:customStyle="1" w:styleId="phone">
    <w:name w:val="phone"/>
    <w:basedOn w:val="a0"/>
    <w:rsid w:val="002E6990"/>
  </w:style>
  <w:style w:type="paragraph" w:styleId="ab">
    <w:name w:val="Body Text"/>
    <w:basedOn w:val="a"/>
    <w:link w:val="ac"/>
    <w:unhideWhenUsed/>
    <w:rsid w:val="00495900"/>
    <w:pPr>
      <w:spacing w:after="120"/>
    </w:pPr>
  </w:style>
  <w:style w:type="character" w:customStyle="1" w:styleId="ac">
    <w:name w:val="Основной текст Знак"/>
    <w:basedOn w:val="a0"/>
    <w:link w:val="ab"/>
    <w:rsid w:val="004959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БланкАДМ"/>
    <w:basedOn w:val="a"/>
    <w:rsid w:val="00495900"/>
    <w:pPr>
      <w:widowControl w:val="0"/>
      <w:ind w:firstLine="720"/>
    </w:pPr>
    <w:rPr>
      <w:rFonts w:eastAsia="Calibri"/>
      <w:sz w:val="28"/>
      <w:szCs w:val="20"/>
    </w:rPr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basedOn w:val="a0"/>
    <w:link w:val="1"/>
    <w:rsid w:val="003766D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3766D0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3766D0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3766D0"/>
    <w:rPr>
      <w:rFonts w:ascii="Arial" w:eastAsia="Times New Roman" w:hAnsi="Arial" w:cs="Times New Roman"/>
      <w:b/>
      <w:bCs/>
      <w:sz w:val="26"/>
      <w:szCs w:val="2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766D0"/>
  </w:style>
  <w:style w:type="paragraph" w:styleId="ae">
    <w:name w:val="Balloon Text"/>
    <w:basedOn w:val="a"/>
    <w:link w:val="af"/>
    <w:uiPriority w:val="99"/>
    <w:unhideWhenUsed/>
    <w:rsid w:val="003766D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rsid w:val="003766D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3766D0"/>
  </w:style>
  <w:style w:type="paragraph" w:styleId="af0">
    <w:name w:val="endnote text"/>
    <w:basedOn w:val="a"/>
    <w:link w:val="af1"/>
    <w:uiPriority w:val="99"/>
    <w:semiHidden/>
    <w:unhideWhenUsed/>
    <w:rsid w:val="003766D0"/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3766D0"/>
    <w:rPr>
      <w:rFonts w:ascii="Calibri" w:eastAsia="Calibri" w:hAnsi="Calibri" w:cs="Times New Roman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003766D0"/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rsid w:val="003766D0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uiPriority w:val="99"/>
    <w:semiHidden/>
    <w:unhideWhenUsed/>
    <w:rsid w:val="003766D0"/>
    <w:rPr>
      <w:vertAlign w:val="superscript"/>
    </w:rPr>
  </w:style>
  <w:style w:type="table" w:styleId="af5">
    <w:name w:val="Table Grid"/>
    <w:basedOn w:val="a1"/>
    <w:rsid w:val="003766D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endnote reference"/>
    <w:uiPriority w:val="99"/>
    <w:semiHidden/>
    <w:unhideWhenUsed/>
    <w:rsid w:val="003766D0"/>
    <w:rPr>
      <w:vertAlign w:val="superscript"/>
    </w:rPr>
  </w:style>
  <w:style w:type="paragraph" w:customStyle="1" w:styleId="formattext">
    <w:name w:val="formattext"/>
    <w:basedOn w:val="a"/>
    <w:rsid w:val="003766D0"/>
    <w:pPr>
      <w:spacing w:before="100" w:beforeAutospacing="1" w:after="100" w:afterAutospacing="1"/>
    </w:pPr>
    <w:rPr>
      <w:rFonts w:eastAsia="Calibri"/>
    </w:rPr>
  </w:style>
  <w:style w:type="character" w:styleId="af7">
    <w:name w:val="annotation reference"/>
    <w:uiPriority w:val="99"/>
    <w:semiHidden/>
    <w:unhideWhenUsed/>
    <w:rsid w:val="003766D0"/>
    <w:rPr>
      <w:sz w:val="16"/>
      <w:szCs w:val="16"/>
    </w:rPr>
  </w:style>
  <w:style w:type="paragraph" w:styleId="af8">
    <w:name w:val="annotation text"/>
    <w:aliases w:val="!Равноширинный текст документа"/>
    <w:basedOn w:val="a"/>
    <w:link w:val="af9"/>
    <w:unhideWhenUsed/>
    <w:rsid w:val="003766D0"/>
    <w:rPr>
      <w:sz w:val="20"/>
      <w:szCs w:val="20"/>
    </w:rPr>
  </w:style>
  <w:style w:type="character" w:customStyle="1" w:styleId="af9">
    <w:name w:val="Текст примечания Знак"/>
    <w:aliases w:val="!Равноширинный текст документа Знак"/>
    <w:basedOn w:val="a0"/>
    <w:link w:val="af8"/>
    <w:rsid w:val="003766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3766D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3766D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3">
    <w:name w:val="Сетка таблицы1"/>
    <w:basedOn w:val="a1"/>
    <w:next w:val="af5"/>
    <w:uiPriority w:val="59"/>
    <w:rsid w:val="003766D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caption"/>
    <w:basedOn w:val="a"/>
    <w:next w:val="a"/>
    <w:qFormat/>
    <w:rsid w:val="003766D0"/>
    <w:pPr>
      <w:ind w:firstLine="567"/>
      <w:jc w:val="both"/>
    </w:pPr>
    <w:rPr>
      <w:rFonts w:ascii="Arial" w:hAnsi="Arial"/>
      <w:sz w:val="28"/>
    </w:rPr>
  </w:style>
  <w:style w:type="paragraph" w:styleId="afd">
    <w:name w:val="Title"/>
    <w:basedOn w:val="a"/>
    <w:link w:val="afe"/>
    <w:qFormat/>
    <w:rsid w:val="003766D0"/>
    <w:pPr>
      <w:suppressAutoHyphens/>
      <w:ind w:firstLine="567"/>
      <w:jc w:val="center"/>
    </w:pPr>
    <w:rPr>
      <w:rFonts w:ascii="TimesET" w:hAnsi="TimesET"/>
      <w:sz w:val="32"/>
    </w:rPr>
  </w:style>
  <w:style w:type="character" w:customStyle="1" w:styleId="afe">
    <w:name w:val="Название Знак"/>
    <w:basedOn w:val="a0"/>
    <w:link w:val="afd"/>
    <w:rsid w:val="003766D0"/>
    <w:rPr>
      <w:rFonts w:ascii="TimesET" w:eastAsia="Times New Roman" w:hAnsi="TimesET" w:cs="Times New Roman"/>
      <w:sz w:val="32"/>
      <w:szCs w:val="24"/>
      <w:lang w:eastAsia="ru-RU"/>
    </w:rPr>
  </w:style>
  <w:style w:type="character" w:styleId="aff">
    <w:name w:val="page number"/>
    <w:basedOn w:val="a0"/>
    <w:rsid w:val="003766D0"/>
  </w:style>
  <w:style w:type="paragraph" w:customStyle="1" w:styleId="--">
    <w:name w:val="- СТРАНИЦА -"/>
    <w:rsid w:val="00376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Body Text Indent"/>
    <w:basedOn w:val="a"/>
    <w:link w:val="aff1"/>
    <w:rsid w:val="003766D0"/>
    <w:pPr>
      <w:shd w:val="clear" w:color="auto" w:fill="FFFFFF"/>
      <w:autoSpaceDE w:val="0"/>
      <w:autoSpaceDN w:val="0"/>
      <w:adjustRightInd w:val="0"/>
      <w:ind w:left="360" w:hanging="360"/>
      <w:jc w:val="both"/>
    </w:pPr>
    <w:rPr>
      <w:rFonts w:ascii="Arial" w:hAnsi="Arial"/>
      <w:color w:val="000000"/>
      <w:sz w:val="28"/>
      <w:szCs w:val="28"/>
    </w:rPr>
  </w:style>
  <w:style w:type="character" w:customStyle="1" w:styleId="aff1">
    <w:name w:val="Основной текст с отступом Знак"/>
    <w:basedOn w:val="a0"/>
    <w:link w:val="aff0"/>
    <w:rsid w:val="003766D0"/>
    <w:rPr>
      <w:rFonts w:ascii="Arial" w:eastAsia="Times New Roman" w:hAnsi="Arial" w:cs="Times New Roman"/>
      <w:color w:val="000000"/>
      <w:sz w:val="28"/>
      <w:szCs w:val="28"/>
      <w:shd w:val="clear" w:color="auto" w:fill="FFFFFF"/>
      <w:lang w:eastAsia="ru-RU"/>
    </w:rPr>
  </w:style>
  <w:style w:type="paragraph" w:customStyle="1" w:styleId="aff2">
    <w:name w:val="Автозамена"/>
    <w:rsid w:val="00376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Знак"/>
    <w:basedOn w:val="a"/>
    <w:rsid w:val="003766D0"/>
    <w:pPr>
      <w:ind w:firstLine="567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f4">
    <w:name w:val="Plain Text"/>
    <w:basedOn w:val="a"/>
    <w:link w:val="aff5"/>
    <w:uiPriority w:val="99"/>
    <w:rsid w:val="003766D0"/>
    <w:pPr>
      <w:ind w:firstLine="567"/>
      <w:jc w:val="both"/>
    </w:pPr>
    <w:rPr>
      <w:rFonts w:ascii="Courier New" w:hAnsi="Courier New"/>
      <w:sz w:val="20"/>
      <w:szCs w:val="20"/>
    </w:rPr>
  </w:style>
  <w:style w:type="character" w:customStyle="1" w:styleId="aff5">
    <w:name w:val="Текст Знак"/>
    <w:basedOn w:val="a0"/>
    <w:link w:val="aff4"/>
    <w:uiPriority w:val="99"/>
    <w:rsid w:val="003766D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TimesNewRoman12">
    <w:name w:val="Стиль Times New Roman 12 пт зачеркнутый"/>
    <w:rsid w:val="003766D0"/>
    <w:rPr>
      <w:rFonts w:ascii="Times New Roman" w:hAnsi="Times New Roman" w:cs="Times New Roman"/>
      <w:sz w:val="24"/>
      <w:szCs w:val="24"/>
    </w:rPr>
  </w:style>
  <w:style w:type="paragraph" w:customStyle="1" w:styleId="Title">
    <w:name w:val="Title!Название НПА"/>
    <w:basedOn w:val="a"/>
    <w:rsid w:val="003766D0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f6">
    <w:name w:val="Гипертекстовая ссылка"/>
    <w:uiPriority w:val="99"/>
    <w:rsid w:val="003766D0"/>
    <w:rPr>
      <w:b/>
      <w:bCs/>
      <w:color w:val="008000"/>
    </w:rPr>
  </w:style>
  <w:style w:type="character" w:customStyle="1" w:styleId="FontStyle11">
    <w:name w:val="Font Style11"/>
    <w:uiPriority w:val="99"/>
    <w:rsid w:val="003766D0"/>
    <w:rPr>
      <w:rFonts w:ascii="Times New Roman" w:hAnsi="Times New Roman" w:cs="Times New Roman"/>
      <w:b/>
      <w:bCs/>
      <w:sz w:val="22"/>
      <w:szCs w:val="22"/>
    </w:rPr>
  </w:style>
  <w:style w:type="character" w:customStyle="1" w:styleId="aff7">
    <w:name w:val="Цветовое выделение"/>
    <w:uiPriority w:val="99"/>
    <w:rsid w:val="003766D0"/>
    <w:rPr>
      <w:b/>
      <w:bCs/>
      <w:color w:val="000080"/>
    </w:rPr>
  </w:style>
  <w:style w:type="paragraph" w:customStyle="1" w:styleId="aff8">
    <w:name w:val="Нормальный (таблица)"/>
    <w:basedOn w:val="a"/>
    <w:next w:val="a"/>
    <w:uiPriority w:val="99"/>
    <w:rsid w:val="003766D0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customStyle="1" w:styleId="aff9">
    <w:name w:val="Прижатый влево"/>
    <w:basedOn w:val="a"/>
    <w:next w:val="a"/>
    <w:uiPriority w:val="99"/>
    <w:rsid w:val="003766D0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character" w:styleId="HTML">
    <w:name w:val="HTML Variable"/>
    <w:aliases w:val="!Ссылки в документе"/>
    <w:basedOn w:val="a0"/>
    <w:rsid w:val="003766D0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Application">
    <w:name w:val="Application!Приложение"/>
    <w:rsid w:val="003766D0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3766D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3766D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fa">
    <w:name w:val="FollowedHyperlink"/>
    <w:uiPriority w:val="99"/>
    <w:rsid w:val="003766D0"/>
    <w:rPr>
      <w:color w:val="800080"/>
      <w:u w:val="single"/>
    </w:rPr>
  </w:style>
  <w:style w:type="character" w:customStyle="1" w:styleId="14">
    <w:name w:val="Основной текст Знак1"/>
    <w:basedOn w:val="a0"/>
    <w:uiPriority w:val="99"/>
    <w:semiHidden/>
    <w:rsid w:val="003766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3766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выноски Знак1"/>
    <w:basedOn w:val="a0"/>
    <w:uiPriority w:val="99"/>
    <w:semiHidden/>
    <w:rsid w:val="003766D0"/>
    <w:rPr>
      <w:rFonts w:ascii="Tahoma" w:hAnsi="Tahoma" w:cs="Tahoma"/>
      <w:sz w:val="16"/>
      <w:szCs w:val="16"/>
    </w:rPr>
  </w:style>
  <w:style w:type="numbering" w:customStyle="1" w:styleId="23">
    <w:name w:val="Нет списка2"/>
    <w:next w:val="a2"/>
    <w:uiPriority w:val="99"/>
    <w:semiHidden/>
    <w:unhideWhenUsed/>
    <w:rsid w:val="003766D0"/>
  </w:style>
  <w:style w:type="table" w:customStyle="1" w:styleId="24">
    <w:name w:val="Сетка таблицы2"/>
    <w:basedOn w:val="a1"/>
    <w:next w:val="af5"/>
    <w:uiPriority w:val="59"/>
    <w:rsid w:val="008249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8203F8"/>
  </w:style>
  <w:style w:type="character" w:customStyle="1" w:styleId="25">
    <w:name w:val="Основной текст (2)_"/>
    <w:basedOn w:val="a0"/>
    <w:link w:val="26"/>
    <w:rsid w:val="008203F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8203F8"/>
    <w:pPr>
      <w:widowControl w:val="0"/>
      <w:shd w:val="clear" w:color="auto" w:fill="FFFFFF"/>
      <w:spacing w:before="480" w:after="280" w:line="310" w:lineRule="exact"/>
    </w:pPr>
    <w:rPr>
      <w:sz w:val="28"/>
      <w:szCs w:val="28"/>
      <w:lang w:eastAsia="en-US"/>
    </w:rPr>
  </w:style>
  <w:style w:type="table" w:customStyle="1" w:styleId="32">
    <w:name w:val="Сетка таблицы3"/>
    <w:basedOn w:val="a1"/>
    <w:next w:val="af5"/>
    <w:uiPriority w:val="59"/>
    <w:rsid w:val="008203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b">
    <w:name w:val="Подпись к таблице_"/>
    <w:basedOn w:val="a0"/>
    <w:link w:val="affc"/>
    <w:rsid w:val="008203F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c">
    <w:name w:val="Подпись к таблице"/>
    <w:basedOn w:val="a"/>
    <w:link w:val="affb"/>
    <w:rsid w:val="008203F8"/>
    <w:pPr>
      <w:widowControl w:val="0"/>
      <w:shd w:val="clear" w:color="auto" w:fill="FFFFFF"/>
      <w:spacing w:line="244" w:lineRule="exact"/>
    </w:pPr>
    <w:rPr>
      <w:sz w:val="22"/>
      <w:szCs w:val="22"/>
      <w:lang w:eastAsia="en-US"/>
    </w:rPr>
  </w:style>
  <w:style w:type="table" w:customStyle="1" w:styleId="41">
    <w:name w:val="Сетка таблицы4"/>
    <w:basedOn w:val="a1"/>
    <w:next w:val="af5"/>
    <w:uiPriority w:val="59"/>
    <w:rsid w:val="004764F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3766D0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766D0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766D0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3766D0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CA5933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CA59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CA5933"/>
    <w:pPr>
      <w:widowControl w:val="0"/>
      <w:spacing w:before="26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Title">
    <w:name w:val="ConsPlusTitle"/>
    <w:qFormat/>
    <w:rsid w:val="00CA593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paragraph" w:customStyle="1" w:styleId="ConsPlusNormal">
    <w:name w:val="ConsPlusNormal"/>
    <w:link w:val="ConsPlusNormal0"/>
    <w:qFormat/>
    <w:rsid w:val="009777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946EFD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669E2"/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nhideWhenUsed/>
    <w:rsid w:val="009E3741"/>
    <w:rPr>
      <w:color w:val="0000FF"/>
      <w:u w:val="single"/>
    </w:rPr>
  </w:style>
  <w:style w:type="paragraph" w:styleId="a5">
    <w:name w:val="No Spacing"/>
    <w:uiPriority w:val="1"/>
    <w:qFormat/>
    <w:rsid w:val="006149E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267E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67E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80C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80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80C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0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AD29EE"/>
    <w:pPr>
      <w:spacing w:before="100" w:beforeAutospacing="1" w:after="100" w:afterAutospacing="1"/>
    </w:pPr>
  </w:style>
  <w:style w:type="character" w:customStyle="1" w:styleId="phone">
    <w:name w:val="phone"/>
    <w:basedOn w:val="a0"/>
    <w:rsid w:val="002E6990"/>
  </w:style>
  <w:style w:type="paragraph" w:styleId="ab">
    <w:name w:val="Body Text"/>
    <w:basedOn w:val="a"/>
    <w:link w:val="ac"/>
    <w:unhideWhenUsed/>
    <w:rsid w:val="00495900"/>
    <w:pPr>
      <w:spacing w:after="120"/>
    </w:pPr>
  </w:style>
  <w:style w:type="character" w:customStyle="1" w:styleId="ac">
    <w:name w:val="Основной текст Знак"/>
    <w:basedOn w:val="a0"/>
    <w:link w:val="ab"/>
    <w:rsid w:val="004959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БланкАДМ"/>
    <w:basedOn w:val="a"/>
    <w:rsid w:val="00495900"/>
    <w:pPr>
      <w:widowControl w:val="0"/>
      <w:ind w:firstLine="720"/>
    </w:pPr>
    <w:rPr>
      <w:rFonts w:eastAsia="Calibri"/>
      <w:sz w:val="28"/>
      <w:szCs w:val="20"/>
    </w:rPr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basedOn w:val="a0"/>
    <w:link w:val="1"/>
    <w:rsid w:val="003766D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3766D0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3766D0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3766D0"/>
    <w:rPr>
      <w:rFonts w:ascii="Arial" w:eastAsia="Times New Roman" w:hAnsi="Arial" w:cs="Times New Roman"/>
      <w:b/>
      <w:bCs/>
      <w:sz w:val="26"/>
      <w:szCs w:val="2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766D0"/>
  </w:style>
  <w:style w:type="paragraph" w:styleId="ae">
    <w:name w:val="Balloon Text"/>
    <w:basedOn w:val="a"/>
    <w:link w:val="af"/>
    <w:uiPriority w:val="99"/>
    <w:unhideWhenUsed/>
    <w:rsid w:val="003766D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rsid w:val="003766D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3766D0"/>
  </w:style>
  <w:style w:type="paragraph" w:styleId="af0">
    <w:name w:val="endnote text"/>
    <w:basedOn w:val="a"/>
    <w:link w:val="af1"/>
    <w:uiPriority w:val="99"/>
    <w:semiHidden/>
    <w:unhideWhenUsed/>
    <w:rsid w:val="003766D0"/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3766D0"/>
    <w:rPr>
      <w:rFonts w:ascii="Calibri" w:eastAsia="Calibri" w:hAnsi="Calibri" w:cs="Times New Roman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003766D0"/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rsid w:val="003766D0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uiPriority w:val="99"/>
    <w:semiHidden/>
    <w:unhideWhenUsed/>
    <w:rsid w:val="003766D0"/>
    <w:rPr>
      <w:vertAlign w:val="superscript"/>
    </w:rPr>
  </w:style>
  <w:style w:type="table" w:styleId="af5">
    <w:name w:val="Table Grid"/>
    <w:basedOn w:val="a1"/>
    <w:rsid w:val="003766D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endnote reference"/>
    <w:uiPriority w:val="99"/>
    <w:semiHidden/>
    <w:unhideWhenUsed/>
    <w:rsid w:val="003766D0"/>
    <w:rPr>
      <w:vertAlign w:val="superscript"/>
    </w:rPr>
  </w:style>
  <w:style w:type="paragraph" w:customStyle="1" w:styleId="formattext">
    <w:name w:val="formattext"/>
    <w:basedOn w:val="a"/>
    <w:rsid w:val="003766D0"/>
    <w:pPr>
      <w:spacing w:before="100" w:beforeAutospacing="1" w:after="100" w:afterAutospacing="1"/>
    </w:pPr>
    <w:rPr>
      <w:rFonts w:eastAsia="Calibri"/>
    </w:rPr>
  </w:style>
  <w:style w:type="character" w:styleId="af7">
    <w:name w:val="annotation reference"/>
    <w:uiPriority w:val="99"/>
    <w:semiHidden/>
    <w:unhideWhenUsed/>
    <w:rsid w:val="003766D0"/>
    <w:rPr>
      <w:sz w:val="16"/>
      <w:szCs w:val="16"/>
    </w:rPr>
  </w:style>
  <w:style w:type="paragraph" w:styleId="af8">
    <w:name w:val="annotation text"/>
    <w:aliases w:val="!Равноширинный текст документа"/>
    <w:basedOn w:val="a"/>
    <w:link w:val="af9"/>
    <w:unhideWhenUsed/>
    <w:rsid w:val="003766D0"/>
    <w:rPr>
      <w:sz w:val="20"/>
      <w:szCs w:val="20"/>
    </w:rPr>
  </w:style>
  <w:style w:type="character" w:customStyle="1" w:styleId="af9">
    <w:name w:val="Текст примечания Знак"/>
    <w:aliases w:val="!Равноширинный текст документа Знак"/>
    <w:basedOn w:val="a0"/>
    <w:link w:val="af8"/>
    <w:rsid w:val="003766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3766D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3766D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3">
    <w:name w:val="Сетка таблицы1"/>
    <w:basedOn w:val="a1"/>
    <w:next w:val="af5"/>
    <w:uiPriority w:val="59"/>
    <w:rsid w:val="003766D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caption"/>
    <w:basedOn w:val="a"/>
    <w:next w:val="a"/>
    <w:qFormat/>
    <w:rsid w:val="003766D0"/>
    <w:pPr>
      <w:ind w:firstLine="567"/>
      <w:jc w:val="both"/>
    </w:pPr>
    <w:rPr>
      <w:rFonts w:ascii="Arial" w:hAnsi="Arial"/>
      <w:sz w:val="28"/>
    </w:rPr>
  </w:style>
  <w:style w:type="paragraph" w:styleId="afd">
    <w:name w:val="Title"/>
    <w:basedOn w:val="a"/>
    <w:link w:val="afe"/>
    <w:qFormat/>
    <w:rsid w:val="003766D0"/>
    <w:pPr>
      <w:suppressAutoHyphens/>
      <w:ind w:firstLine="567"/>
      <w:jc w:val="center"/>
    </w:pPr>
    <w:rPr>
      <w:rFonts w:ascii="TimesET" w:hAnsi="TimesET"/>
      <w:sz w:val="32"/>
    </w:rPr>
  </w:style>
  <w:style w:type="character" w:customStyle="1" w:styleId="afe">
    <w:name w:val="Название Знак"/>
    <w:basedOn w:val="a0"/>
    <w:link w:val="afd"/>
    <w:rsid w:val="003766D0"/>
    <w:rPr>
      <w:rFonts w:ascii="TimesET" w:eastAsia="Times New Roman" w:hAnsi="TimesET" w:cs="Times New Roman"/>
      <w:sz w:val="32"/>
      <w:szCs w:val="24"/>
      <w:lang w:eastAsia="ru-RU"/>
    </w:rPr>
  </w:style>
  <w:style w:type="character" w:styleId="aff">
    <w:name w:val="page number"/>
    <w:basedOn w:val="a0"/>
    <w:rsid w:val="003766D0"/>
  </w:style>
  <w:style w:type="paragraph" w:customStyle="1" w:styleId="--">
    <w:name w:val="- СТРАНИЦА -"/>
    <w:rsid w:val="00376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Body Text Indent"/>
    <w:basedOn w:val="a"/>
    <w:link w:val="aff1"/>
    <w:rsid w:val="003766D0"/>
    <w:pPr>
      <w:shd w:val="clear" w:color="auto" w:fill="FFFFFF"/>
      <w:autoSpaceDE w:val="0"/>
      <w:autoSpaceDN w:val="0"/>
      <w:adjustRightInd w:val="0"/>
      <w:ind w:left="360" w:hanging="360"/>
      <w:jc w:val="both"/>
    </w:pPr>
    <w:rPr>
      <w:rFonts w:ascii="Arial" w:hAnsi="Arial"/>
      <w:color w:val="000000"/>
      <w:sz w:val="28"/>
      <w:szCs w:val="28"/>
    </w:rPr>
  </w:style>
  <w:style w:type="character" w:customStyle="1" w:styleId="aff1">
    <w:name w:val="Основной текст с отступом Знак"/>
    <w:basedOn w:val="a0"/>
    <w:link w:val="aff0"/>
    <w:rsid w:val="003766D0"/>
    <w:rPr>
      <w:rFonts w:ascii="Arial" w:eastAsia="Times New Roman" w:hAnsi="Arial" w:cs="Times New Roman"/>
      <w:color w:val="000000"/>
      <w:sz w:val="28"/>
      <w:szCs w:val="28"/>
      <w:shd w:val="clear" w:color="auto" w:fill="FFFFFF"/>
      <w:lang w:eastAsia="ru-RU"/>
    </w:rPr>
  </w:style>
  <w:style w:type="paragraph" w:customStyle="1" w:styleId="aff2">
    <w:name w:val="Автозамена"/>
    <w:rsid w:val="00376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Знак"/>
    <w:basedOn w:val="a"/>
    <w:rsid w:val="003766D0"/>
    <w:pPr>
      <w:ind w:firstLine="567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f4">
    <w:name w:val="Plain Text"/>
    <w:basedOn w:val="a"/>
    <w:link w:val="aff5"/>
    <w:uiPriority w:val="99"/>
    <w:rsid w:val="003766D0"/>
    <w:pPr>
      <w:ind w:firstLine="567"/>
      <w:jc w:val="both"/>
    </w:pPr>
    <w:rPr>
      <w:rFonts w:ascii="Courier New" w:hAnsi="Courier New"/>
      <w:sz w:val="20"/>
      <w:szCs w:val="20"/>
    </w:rPr>
  </w:style>
  <w:style w:type="character" w:customStyle="1" w:styleId="aff5">
    <w:name w:val="Текст Знак"/>
    <w:basedOn w:val="a0"/>
    <w:link w:val="aff4"/>
    <w:uiPriority w:val="99"/>
    <w:rsid w:val="003766D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TimesNewRoman12">
    <w:name w:val="Стиль Times New Roman 12 пт зачеркнутый"/>
    <w:rsid w:val="003766D0"/>
    <w:rPr>
      <w:rFonts w:ascii="Times New Roman" w:hAnsi="Times New Roman" w:cs="Times New Roman"/>
      <w:sz w:val="24"/>
      <w:szCs w:val="24"/>
    </w:rPr>
  </w:style>
  <w:style w:type="paragraph" w:customStyle="1" w:styleId="Title">
    <w:name w:val="Title!Название НПА"/>
    <w:basedOn w:val="a"/>
    <w:rsid w:val="003766D0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f6">
    <w:name w:val="Гипертекстовая ссылка"/>
    <w:uiPriority w:val="99"/>
    <w:rsid w:val="003766D0"/>
    <w:rPr>
      <w:b/>
      <w:bCs/>
      <w:color w:val="008000"/>
    </w:rPr>
  </w:style>
  <w:style w:type="character" w:customStyle="1" w:styleId="FontStyle11">
    <w:name w:val="Font Style11"/>
    <w:uiPriority w:val="99"/>
    <w:rsid w:val="003766D0"/>
    <w:rPr>
      <w:rFonts w:ascii="Times New Roman" w:hAnsi="Times New Roman" w:cs="Times New Roman"/>
      <w:b/>
      <w:bCs/>
      <w:sz w:val="22"/>
      <w:szCs w:val="22"/>
    </w:rPr>
  </w:style>
  <w:style w:type="character" w:customStyle="1" w:styleId="aff7">
    <w:name w:val="Цветовое выделение"/>
    <w:uiPriority w:val="99"/>
    <w:rsid w:val="003766D0"/>
    <w:rPr>
      <w:b/>
      <w:bCs/>
      <w:color w:val="000080"/>
    </w:rPr>
  </w:style>
  <w:style w:type="paragraph" w:customStyle="1" w:styleId="aff8">
    <w:name w:val="Нормальный (таблица)"/>
    <w:basedOn w:val="a"/>
    <w:next w:val="a"/>
    <w:uiPriority w:val="99"/>
    <w:rsid w:val="003766D0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customStyle="1" w:styleId="aff9">
    <w:name w:val="Прижатый влево"/>
    <w:basedOn w:val="a"/>
    <w:next w:val="a"/>
    <w:uiPriority w:val="99"/>
    <w:rsid w:val="003766D0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character" w:styleId="HTML">
    <w:name w:val="HTML Variable"/>
    <w:aliases w:val="!Ссылки в документе"/>
    <w:basedOn w:val="a0"/>
    <w:rsid w:val="003766D0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Application">
    <w:name w:val="Application!Приложение"/>
    <w:rsid w:val="003766D0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3766D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3766D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fa">
    <w:name w:val="FollowedHyperlink"/>
    <w:uiPriority w:val="99"/>
    <w:rsid w:val="003766D0"/>
    <w:rPr>
      <w:color w:val="800080"/>
      <w:u w:val="single"/>
    </w:rPr>
  </w:style>
  <w:style w:type="character" w:customStyle="1" w:styleId="14">
    <w:name w:val="Основной текст Знак1"/>
    <w:basedOn w:val="a0"/>
    <w:uiPriority w:val="99"/>
    <w:semiHidden/>
    <w:rsid w:val="003766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3766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выноски Знак1"/>
    <w:basedOn w:val="a0"/>
    <w:uiPriority w:val="99"/>
    <w:semiHidden/>
    <w:rsid w:val="003766D0"/>
    <w:rPr>
      <w:rFonts w:ascii="Tahoma" w:hAnsi="Tahoma" w:cs="Tahoma"/>
      <w:sz w:val="16"/>
      <w:szCs w:val="16"/>
    </w:rPr>
  </w:style>
  <w:style w:type="numbering" w:customStyle="1" w:styleId="23">
    <w:name w:val="Нет списка2"/>
    <w:next w:val="a2"/>
    <w:uiPriority w:val="99"/>
    <w:semiHidden/>
    <w:unhideWhenUsed/>
    <w:rsid w:val="003766D0"/>
  </w:style>
  <w:style w:type="table" w:customStyle="1" w:styleId="24">
    <w:name w:val="Сетка таблицы2"/>
    <w:basedOn w:val="a1"/>
    <w:next w:val="af5"/>
    <w:uiPriority w:val="59"/>
    <w:rsid w:val="008249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8203F8"/>
  </w:style>
  <w:style w:type="character" w:customStyle="1" w:styleId="25">
    <w:name w:val="Основной текст (2)_"/>
    <w:basedOn w:val="a0"/>
    <w:link w:val="26"/>
    <w:rsid w:val="008203F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8203F8"/>
    <w:pPr>
      <w:widowControl w:val="0"/>
      <w:shd w:val="clear" w:color="auto" w:fill="FFFFFF"/>
      <w:spacing w:before="480" w:after="280" w:line="310" w:lineRule="exact"/>
    </w:pPr>
    <w:rPr>
      <w:sz w:val="28"/>
      <w:szCs w:val="28"/>
      <w:lang w:eastAsia="en-US"/>
    </w:rPr>
  </w:style>
  <w:style w:type="table" w:customStyle="1" w:styleId="32">
    <w:name w:val="Сетка таблицы3"/>
    <w:basedOn w:val="a1"/>
    <w:next w:val="af5"/>
    <w:uiPriority w:val="59"/>
    <w:rsid w:val="008203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b">
    <w:name w:val="Подпись к таблице_"/>
    <w:basedOn w:val="a0"/>
    <w:link w:val="affc"/>
    <w:rsid w:val="008203F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c">
    <w:name w:val="Подпись к таблице"/>
    <w:basedOn w:val="a"/>
    <w:link w:val="affb"/>
    <w:rsid w:val="008203F8"/>
    <w:pPr>
      <w:widowControl w:val="0"/>
      <w:shd w:val="clear" w:color="auto" w:fill="FFFFFF"/>
      <w:spacing w:line="244" w:lineRule="exact"/>
    </w:pPr>
    <w:rPr>
      <w:sz w:val="22"/>
      <w:szCs w:val="22"/>
      <w:lang w:eastAsia="en-US"/>
    </w:rPr>
  </w:style>
  <w:style w:type="table" w:customStyle="1" w:styleId="41">
    <w:name w:val="Сетка таблицы4"/>
    <w:basedOn w:val="a1"/>
    <w:next w:val="af5"/>
    <w:uiPriority w:val="59"/>
    <w:rsid w:val="004764F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87D00-4173-4BE4-977F-B2520CFDF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2307</Words>
  <Characters>13151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Nika</dc:creator>
  <cp:lastModifiedBy>Дадашова Оксана Владимировна</cp:lastModifiedBy>
  <cp:revision>8</cp:revision>
  <cp:lastPrinted>2023-12-29T06:12:00Z</cp:lastPrinted>
  <dcterms:created xsi:type="dcterms:W3CDTF">2023-12-22T07:26:00Z</dcterms:created>
  <dcterms:modified xsi:type="dcterms:W3CDTF">2023-12-29T06:12:00Z</dcterms:modified>
</cp:coreProperties>
</file>